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#include&lt;unistd.h&gt;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#include&lt;pthread.h&gt;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#include&lt;stdlib.h&gt;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sem_t,r,w;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rdct=0;</w:t>
      </w:r>
    </w:p>
    <w:p>
      <w:pPr/>
      <w:r>
        <w:rPr>
          <w:rFonts w:ascii="Helvetica" w:hAnsi="Helvetica" w:cs="Helvetica"/>
          <w:sz w:val="24"/>
          <w:sz-cs w:val="24"/>
        </w:rPr>
        <w:t xml:space="preserve">void*reader(void*arg)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n=(int)arg;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sem_wait(&amp;r);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rdct++;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if(rdct==1)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sem_wait(&amp;w);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sem_post(&amp;r);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printf("\n Reader number=%d",n);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sem_wait(&amp;r);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rdct--;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if(rdct==0)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sem_post(&amp;w);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sem_post(&amp;r);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void*writer(void*arg)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n=(int)arg;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sem_wait(&amp;w);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printf("\n Writer Number=%d",n);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sem_post(&amp;w);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pthread_t re[10],wr[10];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sem_init(&amp;r,0,1);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sem_init(&amp;w,0,1);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for(i=0;i&lt;10;i++)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pthread_create(&amp;re[i],NULL,reader,(void*)i);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for(i=0;i&lt;10;i++)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pthread_create(&amp;wr[i],NULL,writer,(void*)i);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for(i=0;i&lt;10;i++)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pthread_join(re[i],NULL);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for(i=0;i&lt;10;i++)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pthread_join(wr[i],NULL);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