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t>PROJECT REPORT</w:t>
      </w:r>
    </w:p>
    <w:p>
      <w:pPr>
        <w:jc w:val="both"/>
      </w:pPr>
      <w:r>
        <w:t>CyberShield</w:t>
      </w:r>
    </w:p>
    <w:p>
      <w:pPr>
        <w:jc w:val="both"/>
      </w:pPr>
      <w:r>
        <w:t>A Multi-Modal Phishing Detection Platform</w:t>
      </w:r>
    </w:p>
    <w:p>
      <w:pPr>
        <w:jc w:val="both"/>
      </w:pPr>
      <w:r>
        <w:t>URL Analysis, SMS/Email NLP Analysis, and Screenshot Phishing Detection</w:t>
      </w:r>
    </w:p>
    <w:p>
      <w:pPr>
        <w:jc w:val="both"/>
      </w:pPr>
      <w:r>
        <w:t>Submitted in partial fulfillment of the academic project requirements</w:t>
      </w:r>
    </w:p>
    <w:p>
      <w:pPr>
        <w:jc w:val="both"/>
      </w:pPr>
      <w:r>
        <w:t>Version 5.0</w:t>
      </w:r>
    </w:p>
    <w:p>
      <w:r>
        <w:br w:type="page"/>
      </w:r>
    </w:p>
    <w:p>
      <w:pPr>
        <w:pStyle w:val="Heading1"/>
      </w:pPr>
      <w:r>
        <w:t>Acknowledgement</w:t>
      </w:r>
    </w:p>
    <w:p>
      <w:pPr>
        <w:jc w:val="both"/>
      </w:pPr>
      <w:r>
        <w:t>The CyberShield team sincerely thanks its project guide, faculty members, classmates,</w:t>
      </w:r>
    </w:p>
    <w:p>
      <w:pPr>
        <w:jc w:val="both"/>
      </w:pPr>
      <w:r>
        <w:t>families, and friends for their support during the development of this academic project.</w:t>
      </w:r>
    </w:p>
    <w:p>
      <w:pPr>
        <w:jc w:val="both"/>
      </w:pPr>
      <w:r>
        <w:t>Their guidance helped shape the project from a URL-focused detector into a broader</w:t>
      </w:r>
    </w:p>
    <w:p>
      <w:pPr>
        <w:jc w:val="both"/>
      </w:pPr>
      <w:r>
        <w:t>phishing-awareness platform that considers the way people actually encounter</w:t>
      </w:r>
    </w:p>
    <w:p>
      <w:pPr>
        <w:jc w:val="both"/>
      </w:pPr>
      <w:r>
        <w:t>suspicious content: through links, messages, emails, and screenshots.</w:t>
      </w:r>
    </w:p>
    <w:p>
      <w:pPr>
        <w:jc w:val="both"/>
      </w:pPr>
      <w:r>
        <w:t>The team also acknowledges the cybersecurity and research communities whose</w:t>
      </w:r>
    </w:p>
    <w:p>
      <w:pPr>
        <w:jc w:val="both"/>
      </w:pPr>
      <w:r>
        <w:t>standards, threat reports, secure-development guidance, and open technical work make</w:t>
      </w:r>
    </w:p>
    <w:p>
      <w:pPr>
        <w:jc w:val="both"/>
      </w:pPr>
      <w:r>
        <w:t>responsible phishing analysis possible. The report is prepared using the</w:t>
      </w:r>
    </w:p>
    <w:p>
      <w:pPr>
        <w:jc w:val="both"/>
      </w:pPr>
      <w:r>
        <w:t>college-provided project-report index so that its study, design, data, results, and</w:t>
      </w:r>
    </w:p>
    <w:p>
      <w:pPr>
        <w:jc w:val="both"/>
      </w:pPr>
      <w:r>
        <w:t>references can be reviewed in a familiar academic structure.</w:t>
      </w:r>
    </w:p>
    <w:p>
      <w:r>
        <w:br w:type="page"/>
      </w:r>
    </w:p>
    <w:p>
      <w:pPr>
        <w:pStyle w:val="Heading1"/>
      </w:pPr>
      <w:r>
        <w:t>Abstract</w:t>
      </w:r>
    </w:p>
    <w:p>
      <w:pPr>
        <w:jc w:val="both"/>
      </w:pPr>
      <w:r>
        <w:t>CyberShield is a web-based, multi-modal phishing detection platform designed to help</w:t>
      </w:r>
    </w:p>
    <w:p>
      <w:pPr>
        <w:jc w:val="both"/>
      </w:pPr>
      <w:r>
        <w:t>users assess suspicious URLs, SMS messages, email content, and screenshots before</w:t>
      </w:r>
    </w:p>
    <w:p>
      <w:pPr>
        <w:jc w:val="both"/>
      </w:pPr>
      <w:r>
        <w:t>they interact with them. The system combines cybersecurity intelligence,</w:t>
      </w:r>
    </w:p>
    <w:p>
      <w:pPr>
        <w:jc w:val="both"/>
      </w:pPr>
      <w:r>
        <w:t>natural-language processing (NLP), and image processing (IP) to identify technical,</w:t>
      </w:r>
    </w:p>
    <w:p>
      <w:pPr>
        <w:jc w:val="both"/>
      </w:pPr>
      <w:r>
        <w:t>linguistic, and visual indicators of phishing. Unlike a link-only checker, CyberShield</w:t>
      </w:r>
    </w:p>
    <w:p>
      <w:pPr>
        <w:jc w:val="both"/>
      </w:pPr>
      <w:r>
        <w:t>produces a unified risk assessment with evidence, confidence, limitations, and safe next</w:t>
      </w:r>
    </w:p>
    <w:p>
      <w:pPr>
        <w:jc w:val="both"/>
      </w:pPr>
      <w:r>
        <w:t>steps.</w:t>
      </w:r>
    </w:p>
    <w:p>
      <w:pPr>
        <w:jc w:val="both"/>
      </w:pPr>
      <w:r>
        <w:t>The proposed platform accepts a user submission, validates and normalizes it, applies a</w:t>
      </w:r>
    </w:p>
    <w:p>
      <w:pPr>
        <w:jc w:val="both"/>
      </w:pPr>
      <w:r>
        <w:t>modality-specific analysis pipeline, combines the resulting signals, and displays an</w:t>
      </w:r>
    </w:p>
    <w:p>
      <w:pPr>
        <w:jc w:val="both"/>
      </w:pPr>
      <w:r>
        <w:t>understandable result. It is designed around privacy-aware storage, role-based access,</w:t>
      </w:r>
    </w:p>
    <w:p>
      <w:pPr>
        <w:jc w:val="both"/>
      </w:pPr>
      <w:r>
        <w:t>audit logging, safe file handling, configurable retention, and measurable verification.</w:t>
      </w:r>
    </w:p>
    <w:p>
      <w:pPr>
        <w:jc w:val="both"/>
      </w:pPr>
      <w:r>
        <w:t>This report documents the problem, technology choices, system requirements,</w:t>
      </w:r>
    </w:p>
    <w:p>
      <w:pPr>
        <w:jc w:val="both"/>
      </w:pPr>
      <w:r>
        <w:t>diagrams, data design, results, limitations, and future scope of CyberShield.</w:t>
      </w:r>
    </w:p>
    <w:p>
      <w:r>
        <w:br w:type="page"/>
      </w:r>
    </w:p>
    <w:p>
      <w:pPr>
        <w:spacing w:after="100"/>
        <w:jc w:val="center"/>
      </w:pPr>
      <w:r>
        <w:rPr>
          <w:rFonts w:ascii="Times New Roman" w:hAnsi="Times New Roman"/>
          <w:b/>
          <w:sz w:val="22"/>
        </w:rPr>
        <w:t>Table of Contents</w:t>
      </w:r>
    </w:p>
    <w:p>
      <w:pPr>
        <w:jc w:val="both"/>
      </w:pPr>
      <w:r>
        <w:t>Acknowledgement ........................................................ i</w:t>
      </w:r>
    </w:p>
    <w:p>
      <w:pPr>
        <w:jc w:val="both"/>
      </w:pPr>
      <w:r>
        <w:t>Abstract ...................................................................... ii</w:t>
      </w:r>
    </w:p>
    <w:p>
      <w:pPr>
        <w:spacing w:after="100"/>
        <w:jc w:val="center"/>
      </w:pPr>
      <w:r>
        <w:rPr>
          <w:rFonts w:ascii="Times New Roman" w:hAnsi="Times New Roman"/>
          <w:b/>
          <w:sz w:val="22"/>
        </w:rPr>
        <w:t>Table of Contents ........................................................ iii</w:t>
      </w:r>
    </w:p>
    <w:p>
      <w:pPr>
        <w:jc w:val="both"/>
      </w:pPr>
      <w:r>
        <w:t>List of Figures ............................................................ iv</w:t>
      </w:r>
    </w:p>
    <w:p>
      <w:pPr>
        <w:jc w:val="both"/>
      </w:pPr>
      <w:r>
        <w:t>List of Tables ............................................................. v</w:t>
      </w:r>
    </w:p>
    <w:p>
      <w:pPr>
        <w:pStyle w:val="Heading3"/>
      </w:pPr>
      <w:r>
        <w:t>1 Introduction ............................................................ 1</w:t>
      </w:r>
    </w:p>
    <w:p>
      <w:pPr>
        <w:pStyle w:val="Heading3"/>
      </w:pPr>
      <w:r>
        <w:t>2 Technology and Literature Review ............................ 6</w:t>
      </w:r>
    </w:p>
    <w:p>
      <w:pPr>
        <w:pStyle w:val="Heading3"/>
      </w:pPr>
      <w:r>
        <w:t>3 System Requirements Study ................................... 13</w:t>
      </w:r>
    </w:p>
    <w:p>
      <w:pPr>
        <w:pStyle w:val="Heading3"/>
      </w:pPr>
      <w:r>
        <w:t>4 System Diagrams ................................................... 27</w:t>
      </w:r>
    </w:p>
    <w:p>
      <w:pPr>
        <w:pStyle w:val="Heading3"/>
      </w:pPr>
      <w:r>
        <w:t>5 Data Dictionary ....................................................... 33</w:t>
      </w:r>
    </w:p>
    <w:p>
      <w:pPr>
        <w:pStyle w:val="Heading3"/>
      </w:pPr>
      <w:r>
        <w:t>6 Result, Discussion and Conclusion .......................... 37</w:t>
      </w:r>
    </w:p>
    <w:p>
      <w:pPr>
        <w:pStyle w:val="Heading3"/>
      </w:pPr>
      <w:r>
        <w:t>7 References .............................................................. 39</w:t>
      </w:r>
    </w:p>
    <w:p>
      <w:r>
        <w:br w:type="page"/>
      </w:r>
    </w:p>
    <w:p>
      <w:pPr>
        <w:jc w:val="both"/>
      </w:pPr>
      <w:r>
        <w:t>v</w:t>
      </w:r>
    </w:p>
    <w:p>
      <w:pPr>
        <w:pStyle w:val="Heading1"/>
      </w:pPr>
      <w:r>
        <w:t>List of Figures</w:t>
      </w:r>
    </w:p>
    <w:p>
      <w:pPr>
        <w:spacing w:after="100"/>
        <w:jc w:val="center"/>
      </w:pPr>
      <w:r>
        <w:rPr>
          <w:rFonts w:ascii="Times New Roman" w:hAnsi="Times New Roman"/>
          <w:b/>
          <w:sz w:val="22"/>
        </w:rPr>
        <w:t>Figure 1: CyberShield Product Context</w:t>
      </w:r>
    </w:p>
    <w:p>
      <w:pPr>
        <w:spacing w:after="100"/>
        <w:jc w:val="center"/>
      </w:pPr>
      <w:r>
        <w:rPr>
          <w:rFonts w:ascii="Times New Roman" w:hAnsi="Times New Roman"/>
          <w:b/>
          <w:sz w:val="22"/>
        </w:rPr>
        <w:t>Figure 2: URL Detection Processing Flow</w:t>
      </w:r>
    </w:p>
    <w:p>
      <w:pPr>
        <w:spacing w:after="100"/>
        <w:jc w:val="center"/>
      </w:pPr>
      <w:r>
        <w:rPr>
          <w:rFonts w:ascii="Times New Roman" w:hAnsi="Times New Roman"/>
          <w:b/>
          <w:sz w:val="22"/>
        </w:rPr>
        <w:t>Figure 3: Text and Email NLP Processing Flow</w:t>
      </w:r>
    </w:p>
    <w:p>
      <w:pPr>
        <w:spacing w:after="100"/>
        <w:jc w:val="center"/>
      </w:pPr>
      <w:r>
        <w:rPr>
          <w:rFonts w:ascii="Times New Roman" w:hAnsi="Times New Roman"/>
          <w:b/>
          <w:sz w:val="22"/>
        </w:rPr>
        <w:t>Figure 4: Screenshot Analysis Flow</w:t>
      </w:r>
    </w:p>
    <w:p>
      <w:pPr>
        <w:spacing w:after="100"/>
        <w:jc w:val="center"/>
      </w:pPr>
      <w:r>
        <w:rPr>
          <w:rFonts w:ascii="Times New Roman" w:hAnsi="Times New Roman"/>
          <w:b/>
          <w:sz w:val="22"/>
        </w:rPr>
        <w:t>Figure 5: System Use Case Flow</w:t>
      </w:r>
    </w:p>
    <w:p>
      <w:pPr>
        <w:spacing w:after="100"/>
        <w:jc w:val="center"/>
      </w:pPr>
      <w:r>
        <w:rPr>
          <w:rFonts w:ascii="Times New Roman" w:hAnsi="Times New Roman"/>
          <w:b/>
          <w:sz w:val="22"/>
        </w:rPr>
        <w:t>Figure 6: Level-0 Data Flow Diagram</w:t>
      </w:r>
    </w:p>
    <w:p>
      <w:pPr>
        <w:spacing w:after="100"/>
        <w:jc w:val="center"/>
      </w:pPr>
      <w:r>
        <w:rPr>
          <w:rFonts w:ascii="Times New Roman" w:hAnsi="Times New Roman"/>
          <w:b/>
          <w:sz w:val="22"/>
        </w:rPr>
        <w:t>Figure 7: Entity Relationship View</w:t>
      </w:r>
    </w:p>
    <w:p>
      <w:pPr>
        <w:spacing w:after="100"/>
        <w:jc w:val="center"/>
      </w:pPr>
      <w:r>
        <w:rPr>
          <w:rFonts w:ascii="Times New Roman" w:hAnsi="Times New Roman"/>
          <w:b/>
          <w:sz w:val="22"/>
        </w:rPr>
        <w:t>Figure 8: Request Processing Sequence</w:t>
      </w:r>
    </w:p>
    <w:p>
      <w:pPr>
        <w:pStyle w:val="Heading1"/>
      </w:pPr>
      <w:r>
        <w:t>List of Tables</w:t>
      </w:r>
    </w:p>
    <w:p>
      <w:pPr>
        <w:spacing w:after="100"/>
        <w:jc w:val="center"/>
      </w:pPr>
      <w:r>
        <w:rPr>
          <w:rFonts w:ascii="Times New Roman" w:hAnsi="Times New Roman"/>
          <w:b/>
          <w:sz w:val="22"/>
        </w:rPr>
        <w:t>Table 1: User Characteristics</w:t>
      </w:r>
    </w:p>
    <w:p>
      <w:pPr>
        <w:spacing w:after="100"/>
        <w:jc w:val="center"/>
      </w:pPr>
      <w:r>
        <w:rPr>
          <w:rFonts w:ascii="Times New Roman" w:hAnsi="Times New Roman"/>
          <w:b/>
          <w:sz w:val="22"/>
        </w:rPr>
        <w:t>Table 2: Hardware Requirements</w:t>
      </w:r>
    </w:p>
    <w:p>
      <w:pPr>
        <w:spacing w:after="100"/>
        <w:jc w:val="center"/>
      </w:pPr>
      <w:r>
        <w:rPr>
          <w:rFonts w:ascii="Times New Roman" w:hAnsi="Times New Roman"/>
          <w:b/>
          <w:sz w:val="22"/>
        </w:rPr>
        <w:t>Table 3: Software Requirements</w:t>
      </w:r>
    </w:p>
    <w:p>
      <w:pPr>
        <w:spacing w:after="100"/>
        <w:jc w:val="center"/>
      </w:pPr>
      <w:r>
        <w:rPr>
          <w:rFonts w:ascii="Times New Roman" w:hAnsi="Times New Roman"/>
          <w:b/>
          <w:sz w:val="22"/>
        </w:rPr>
        <w:t>Table 4: Functional Requirement Summary</w:t>
      </w:r>
    </w:p>
    <w:p>
      <w:pPr>
        <w:spacing w:after="100"/>
        <w:jc w:val="center"/>
      </w:pPr>
      <w:r>
        <w:rPr>
          <w:rFonts w:ascii="Times New Roman" w:hAnsi="Times New Roman"/>
          <w:b/>
          <w:sz w:val="22"/>
        </w:rPr>
        <w:t>Table 5: Non-functional Requirement Summary</w:t>
      </w:r>
    </w:p>
    <w:p>
      <w:pPr>
        <w:spacing w:after="100"/>
        <w:jc w:val="center"/>
      </w:pPr>
      <w:r>
        <w:rPr>
          <w:rFonts w:ascii="Times New Roman" w:hAnsi="Times New Roman"/>
          <w:b/>
          <w:sz w:val="22"/>
        </w:rPr>
        <w:t>Table 6: Core Data Dictionary</w:t>
      </w:r>
    </w:p>
    <w:p>
      <w:pPr>
        <w:spacing w:after="100"/>
        <w:jc w:val="center"/>
      </w:pPr>
      <w:r>
        <w:rPr>
          <w:rFonts w:ascii="Times New Roman" w:hAnsi="Times New Roman"/>
          <w:b/>
          <w:sz w:val="22"/>
        </w:rPr>
        <w:t>Table 7: Evaluation and Acceptance Results</w:t>
      </w:r>
    </w:p>
    <w:p>
      <w:r>
        <w:br w:type="page"/>
      </w:r>
    </w:p>
    <w:p>
      <w:pPr>
        <w:jc w:val="both"/>
      </w:pPr>
      <w:r>
        <w:t>CyberShield - Project Report</w:t>
      </w:r>
    </w:p>
    <w:p>
      <w:pPr>
        <w:jc w:val="both"/>
      </w:pPr>
      <w:r>
        <w:t>1</w:t>
      </w:r>
    </w:p>
    <w:p>
      <w:pPr>
        <w:pStyle w:val="Heading1"/>
      </w:pPr>
      <w:r>
        <w:t>1 Introduction</w:t>
      </w:r>
    </w:p>
    <w:p>
      <w:pPr>
        <w:pStyle w:val="Heading1"/>
      </w:pPr>
      <w:r>
        <w:t>1.1 Introduction</w:t>
      </w:r>
    </w:p>
    <w:p>
      <w:pPr>
        <w:jc w:val="both"/>
      </w:pPr>
      <w:r>
        <w:t>Phishing is no longer limited to a plainly suspicious web address. Attackers use</w:t>
      </w:r>
    </w:p>
    <w:p>
      <w:pPr>
        <w:jc w:val="both"/>
      </w:pPr>
      <w:r>
        <w:t>shortened or lookalike URLs, urgent SMS messages, polished email text, copied logos,</w:t>
      </w:r>
    </w:p>
    <w:p>
      <w:pPr>
        <w:jc w:val="both"/>
      </w:pPr>
      <w:r>
        <w:t>QR codes, and screenshots that imitate legitimate login pages. Users often have only</w:t>
      </w:r>
    </w:p>
    <w:p>
      <w:pPr>
        <w:jc w:val="both"/>
      </w:pPr>
      <w:r>
        <w:t>seconds to decide whether to click, reply, scan, or share a one-time password.</w:t>
      </w:r>
    </w:p>
    <w:p>
      <w:pPr>
        <w:jc w:val="both"/>
      </w:pPr>
      <w:r>
        <w:t>CyberShield is proposed as a single platform that analyzes the evidence available in</w:t>
      </w:r>
    </w:p>
    <w:p>
      <w:pPr>
        <w:jc w:val="both"/>
      </w:pPr>
      <w:r>
        <w:t>each of these forms and gives a cautious, understandable risk assessment before an</w:t>
      </w:r>
    </w:p>
    <w:p>
      <w:pPr>
        <w:jc w:val="both"/>
      </w:pPr>
      <w:r>
        <w:t>unsafe action is taken.</w:t>
      </w:r>
    </w:p>
    <w:p>
      <w:pPr>
        <w:jc w:val="both"/>
      </w:pPr>
      <w:r>
        <w:t>CyberShield treats this capability as a controlled pipeline rather than a single</w:t>
      </w:r>
    </w:p>
    <w:p>
      <w:pPr>
        <w:jc w:val="both"/>
      </w:pPr>
      <w:r>
        <w:t>prediction. Input is validated, normalized, and routed only to the services required for</w:t>
      </w:r>
    </w:p>
    <w:p>
      <w:pPr>
        <w:jc w:val="both"/>
      </w:pPr>
      <w:r>
        <w:t>the selected modality. Each analyzer returns versioned indicators with severity,</w:t>
      </w:r>
    </w:p>
    <w:p>
      <w:pPr>
        <w:jc w:val="both"/>
      </w:pPr>
      <w:r>
        <w:t>evidence source, and confidence. The scoring layer removes duplicate evidence, applies</w:t>
      </w:r>
    </w:p>
    <w:p>
      <w:pPr>
        <w:jc w:val="both"/>
      </w:pPr>
      <w:r>
        <w:t>a transparent policy, and records the limitations of unavailable services. This separation</w:t>
      </w:r>
    </w:p>
    <w:p>
      <w:pPr>
        <w:jc w:val="both"/>
      </w:pPr>
      <w:r>
        <w:t>makes the behavior easier to test, protects sensitive content, and allows a future model</w:t>
      </w:r>
    </w:p>
    <w:p>
      <w:pPr>
        <w:jc w:val="both"/>
      </w:pPr>
      <w:r>
        <w:t>or intelligence-feed change to be reviewed without changing the entire platform.</w:t>
      </w:r>
    </w:p>
    <w:p>
      <w:pPr>
        <w:jc w:val="both"/>
      </w:pPr>
      <w:r>
        <w:t>The implementation is validated with representative benign, ambiguous, and synthetic</w:t>
      </w:r>
    </w:p>
    <w:p>
      <w:pPr>
        <w:jc w:val="both"/>
      </w:pPr>
      <w:r>
        <w:t>phishing samples. Acceptance evidence includes correct input validation, a stable result</w:t>
      </w:r>
    </w:p>
    <w:p>
      <w:pPr>
        <w:jc w:val="both"/>
      </w:pPr>
      <w:r>
        <w:t>schema, explainable indicators, safe user guidance, and protected audit records. A result</w:t>
      </w:r>
    </w:p>
    <w:p>
      <w:pPr>
        <w:jc w:val="both"/>
      </w:pPr>
      <w:r>
        <w:t>is never described as guaranteed safe: where evidence is weak, stale, or unavailable, the</w:t>
      </w:r>
    </w:p>
    <w:p>
      <w:pPr>
        <w:jc w:val="both"/>
      </w:pPr>
      <w:r>
        <w:t>interface states that uncertainty and directs the user to verify through an independently</w:t>
      </w:r>
    </w:p>
    <w:p>
      <w:pPr>
        <w:jc w:val="both"/>
      </w:pPr>
      <w:r>
        <w:t>known official channel.</w:t>
      </w:r>
    </w:p>
    <w:p>
      <w:r>
        <w:br w:type="page"/>
      </w:r>
    </w:p>
    <w:p>
      <w:pPr>
        <w:jc w:val="both"/>
      </w:pPr>
      <w:r>
        <w:t>CyberShield - Project Report</w:t>
      </w:r>
    </w:p>
    <w:p>
      <w:pPr>
        <w:jc w:val="both"/>
      </w:pPr>
      <w:r>
        <w:t>2</w:t>
      </w:r>
    </w:p>
    <w:p>
      <w:pPr>
        <w:pStyle w:val="Heading1"/>
      </w:pPr>
      <w:r>
        <w:t>1 Introduction</w:t>
      </w:r>
    </w:p>
    <w:p>
      <w:pPr>
        <w:pStyle w:val="Heading1"/>
      </w:pPr>
      <w:r>
        <w:t>1.2 Aims and Objectives of the Work</w:t>
      </w:r>
    </w:p>
    <w:p>
      <w:pPr>
        <w:jc w:val="both"/>
      </w:pPr>
      <w:r>
        <w:t>The aim of CyberShield is to create a reliable and user-oriented phishing detection</w:t>
      </w:r>
    </w:p>
    <w:p>
      <w:pPr>
        <w:jc w:val="both"/>
      </w:pPr>
      <w:r>
        <w:t>platform that supports URL analysis, SMS/email text analysis, and screenshot analysis.</w:t>
      </w:r>
    </w:p>
    <w:p>
      <w:pPr>
        <w:jc w:val="both"/>
      </w:pPr>
      <w:r>
        <w:t>Its objectives are to identify commonly observed phishing indicators, combine</w:t>
      </w:r>
    </w:p>
    <w:p>
      <w:pPr>
        <w:jc w:val="both"/>
      </w:pPr>
      <w:r>
        <w:t>cybersecurity and AI-based evidence, explain the reason for a risk level, preserve</w:t>
      </w:r>
    </w:p>
    <w:p>
      <w:pPr>
        <w:jc w:val="both"/>
      </w:pPr>
      <w:r>
        <w:t>privacy, support feedback, and provide a foundation for future integration with security</w:t>
      </w:r>
    </w:p>
    <w:p>
      <w:pPr>
        <w:jc w:val="both"/>
      </w:pPr>
      <w:r>
        <w:t>teams. The project emphasizes prevention and awareness rather than automated</w:t>
      </w:r>
    </w:p>
    <w:p>
      <w:pPr>
        <w:jc w:val="both"/>
      </w:pPr>
      <w:r>
        <w:t>enforcement or unverified accusation.</w:t>
      </w:r>
    </w:p>
    <w:p>
      <w:pPr>
        <w:jc w:val="both"/>
      </w:pPr>
      <w:r>
        <w:t>CyberShield treats this capability as a controlled pipeline rather than a single</w:t>
      </w:r>
    </w:p>
    <w:p>
      <w:pPr>
        <w:jc w:val="both"/>
      </w:pPr>
      <w:r>
        <w:t>prediction. Input is validated, normalized, and routed only to the services required for</w:t>
      </w:r>
    </w:p>
    <w:p>
      <w:pPr>
        <w:jc w:val="both"/>
      </w:pPr>
      <w:r>
        <w:t>the selected modality. Each analyzer returns versioned indicators with severity,</w:t>
      </w:r>
    </w:p>
    <w:p>
      <w:pPr>
        <w:jc w:val="both"/>
      </w:pPr>
      <w:r>
        <w:t>evidence source, and confidence. The scoring layer removes duplicate evidence, applies</w:t>
      </w:r>
    </w:p>
    <w:p>
      <w:pPr>
        <w:jc w:val="both"/>
      </w:pPr>
      <w:r>
        <w:t>a transparent policy, and records the limitations of unavailable services. This separation</w:t>
      </w:r>
    </w:p>
    <w:p>
      <w:pPr>
        <w:jc w:val="both"/>
      </w:pPr>
      <w:r>
        <w:t>makes the behavior easier to test, protects sensitive content, and allows a future model</w:t>
      </w:r>
    </w:p>
    <w:p>
      <w:pPr>
        <w:jc w:val="both"/>
      </w:pPr>
      <w:r>
        <w:t>or intelligence-feed change to be reviewed without changing the entire platform.</w:t>
      </w:r>
    </w:p>
    <w:p>
      <w:pPr>
        <w:jc w:val="both"/>
      </w:pPr>
      <w:r>
        <w:t>The implementation is validated with representative benign, ambiguous, and synthetic</w:t>
      </w:r>
    </w:p>
    <w:p>
      <w:pPr>
        <w:jc w:val="both"/>
      </w:pPr>
      <w:r>
        <w:t>phishing samples. Acceptance evidence includes correct input validation, a stable result</w:t>
      </w:r>
    </w:p>
    <w:p>
      <w:pPr>
        <w:jc w:val="both"/>
      </w:pPr>
      <w:r>
        <w:t>schema, explainable indicators, safe user guidance, and protected audit records. A result</w:t>
      </w:r>
    </w:p>
    <w:p>
      <w:pPr>
        <w:jc w:val="both"/>
      </w:pPr>
      <w:r>
        <w:t>is never described as guaranteed safe: where evidence is weak, stale, or unavailable, the</w:t>
      </w:r>
    </w:p>
    <w:p>
      <w:pPr>
        <w:jc w:val="both"/>
      </w:pPr>
      <w:r>
        <w:t>interface states that uncertainty and directs the user to verify through an independently</w:t>
      </w:r>
    </w:p>
    <w:p>
      <w:pPr>
        <w:jc w:val="both"/>
      </w:pPr>
      <w:r>
        <w:t>known official channel.</w:t>
      </w:r>
    </w:p>
    <w:p>
      <w:r>
        <w:br w:type="page"/>
      </w:r>
    </w:p>
    <w:p>
      <w:pPr>
        <w:jc w:val="both"/>
      </w:pPr>
      <w:r>
        <w:t>CyberShield - Project Report</w:t>
      </w:r>
    </w:p>
    <w:p>
      <w:pPr>
        <w:jc w:val="both"/>
      </w:pPr>
      <w:r>
        <w:t>3</w:t>
      </w:r>
    </w:p>
    <w:p>
      <w:pPr>
        <w:pStyle w:val="Heading1"/>
      </w:pPr>
      <w:r>
        <w:t>1 Introduction</w:t>
      </w:r>
    </w:p>
    <w:p>
      <w:pPr>
        <w:pStyle w:val="Heading1"/>
      </w:pPr>
      <w:r>
        <w:t>1.3 Brief Literature Review</w:t>
      </w:r>
    </w:p>
    <w:p>
      <w:pPr>
        <w:jc w:val="both"/>
      </w:pPr>
      <w:r>
        <w:t>Phishing research and operational guidance consistently show that social engineering</w:t>
      </w:r>
    </w:p>
    <w:p>
      <w:pPr>
        <w:jc w:val="both"/>
      </w:pPr>
      <w:r>
        <w:t>succeeds by creating urgency, trust, fear, or reward. URL-based signals such as</w:t>
      </w:r>
    </w:p>
    <w:p>
      <w:pPr>
        <w:jc w:val="both"/>
      </w:pPr>
      <w:r>
        <w:t>deceptive domains and malicious reputation remain important, but language analysis</w:t>
      </w:r>
    </w:p>
    <w:p>
      <w:pPr>
        <w:jc w:val="both"/>
      </w:pPr>
      <w:r>
        <w:t>adds evidence about credential requests and impersonation. OCR and visual analysis</w:t>
      </w:r>
    </w:p>
    <w:p>
      <w:pPr>
        <w:jc w:val="both"/>
      </w:pPr>
      <w:r>
        <w:t>extend coverage to screenshots that conceal a destination or reproduce a trusted brand.</w:t>
      </w:r>
    </w:p>
    <w:p>
      <w:pPr>
        <w:jc w:val="both"/>
      </w:pPr>
      <w:r>
        <w:t>This review motivates a multi-modal design in which no single weak signal is treated as</w:t>
      </w:r>
    </w:p>
    <w:p>
      <w:pPr>
        <w:jc w:val="both"/>
      </w:pPr>
      <w:r>
        <w:t>proof, while several corroborating signals can produce a strong warning.</w:t>
      </w:r>
    </w:p>
    <w:p>
      <w:pPr>
        <w:jc w:val="both"/>
      </w:pPr>
      <w:r>
        <w:t>CyberShield treats this capability as a controlled pipeline rather than a single</w:t>
      </w:r>
    </w:p>
    <w:p>
      <w:pPr>
        <w:jc w:val="both"/>
      </w:pPr>
      <w:r>
        <w:t>prediction. Input is validated, normalized, and routed only to the services required for</w:t>
      </w:r>
    </w:p>
    <w:p>
      <w:pPr>
        <w:jc w:val="both"/>
      </w:pPr>
      <w:r>
        <w:t>the selected modality. Each analyzer returns versioned indicators with severity,</w:t>
      </w:r>
    </w:p>
    <w:p>
      <w:pPr>
        <w:jc w:val="both"/>
      </w:pPr>
      <w:r>
        <w:t>evidence source, and confidence. The scoring layer removes duplicate evidence, applies</w:t>
      </w:r>
    </w:p>
    <w:p>
      <w:pPr>
        <w:jc w:val="both"/>
      </w:pPr>
      <w:r>
        <w:t>a transparent policy, and records the limitations of unavailable services. This separation</w:t>
      </w:r>
    </w:p>
    <w:p>
      <w:pPr>
        <w:jc w:val="both"/>
      </w:pPr>
      <w:r>
        <w:t>makes the behavior easier to test, protects sensitive content, and allows a future model</w:t>
      </w:r>
    </w:p>
    <w:p>
      <w:pPr>
        <w:jc w:val="both"/>
      </w:pPr>
      <w:r>
        <w:t>or intelligence-feed change to be reviewed without changing the entire platform.</w:t>
      </w:r>
    </w:p>
    <w:p>
      <w:pPr>
        <w:jc w:val="both"/>
      </w:pPr>
      <w:r>
        <w:t>The implementation is validated with representative benign, ambiguous, and synthetic</w:t>
      </w:r>
    </w:p>
    <w:p>
      <w:pPr>
        <w:jc w:val="both"/>
      </w:pPr>
      <w:r>
        <w:t>phishing samples. Acceptance evidence includes correct input validation, a stable result</w:t>
      </w:r>
    </w:p>
    <w:p>
      <w:pPr>
        <w:jc w:val="both"/>
      </w:pPr>
      <w:r>
        <w:t>schema, explainable indicators, safe user guidance, and protected audit records. A result</w:t>
      </w:r>
    </w:p>
    <w:p>
      <w:pPr>
        <w:jc w:val="both"/>
      </w:pPr>
      <w:r>
        <w:t>is never described as guaranteed safe: where evidence is weak, stale, or unavailable, the</w:t>
      </w:r>
    </w:p>
    <w:p>
      <w:pPr>
        <w:jc w:val="both"/>
      </w:pPr>
      <w:r>
        <w:t>interface states that uncertainty and directs the user to verify through an independently</w:t>
      </w:r>
    </w:p>
    <w:p>
      <w:pPr>
        <w:jc w:val="both"/>
      </w:pPr>
      <w:r>
        <w:t>known official channel.</w:t>
      </w:r>
    </w:p>
    <w:p>
      <w:r>
        <w:br w:type="page"/>
      </w:r>
    </w:p>
    <w:p>
      <w:pPr>
        <w:jc w:val="both"/>
      </w:pPr>
      <w:r>
        <w:t>CyberShield - Project Report</w:t>
      </w:r>
    </w:p>
    <w:p>
      <w:pPr>
        <w:jc w:val="both"/>
      </w:pPr>
      <w:r>
        <w:t>4</w:t>
      </w:r>
    </w:p>
    <w:p>
      <w:pPr>
        <w:pStyle w:val="Heading1"/>
      </w:pPr>
      <w:r>
        <w:t>1 Introduction</w:t>
      </w:r>
    </w:p>
    <w:p>
      <w:pPr>
        <w:pStyle w:val="Heading1"/>
      </w:pPr>
      <w:r>
        <w:t>1.4 Problem Definition</w:t>
      </w:r>
    </w:p>
    <w:p>
      <w:pPr>
        <w:jc w:val="both"/>
      </w:pPr>
      <w:r>
        <w:t>Existing link checkers do not fully address the way suspicious content is shared through</w:t>
      </w:r>
    </w:p>
    <w:p>
      <w:pPr>
        <w:jc w:val="both"/>
      </w:pPr>
      <w:r>
        <w:t>messages and images. A user may receive a delivery SMS with a link, a fake banking</w:t>
      </w:r>
    </w:p>
    <w:p>
      <w:pPr>
        <w:jc w:val="both"/>
      </w:pPr>
      <w:r>
        <w:t>email without a visible URL, or a screenshot asking for an OTP. In each case, the user</w:t>
      </w:r>
    </w:p>
    <w:p>
      <w:pPr>
        <w:jc w:val="both"/>
      </w:pPr>
      <w:r>
        <w:t>needs a prompt assessment that identifies the relevant evidence and suggests a safe</w:t>
      </w:r>
    </w:p>
    <w:p>
      <w:pPr>
        <w:jc w:val="both"/>
      </w:pPr>
      <w:r>
        <w:t>response. The central problem is therefore to provide a privacy-conscious, explainable</w:t>
      </w:r>
    </w:p>
    <w:p>
      <w:pPr>
        <w:jc w:val="both"/>
      </w:pPr>
      <w:r>
        <w:t>analysis workflow that can interpret multiple input forms without automatically visiting</w:t>
      </w:r>
    </w:p>
    <w:p>
      <w:pPr>
        <w:jc w:val="both"/>
      </w:pPr>
      <w:r>
        <w:t>dangerous content or promising perfect detection.</w:t>
      </w:r>
    </w:p>
    <w:p>
      <w:pPr>
        <w:jc w:val="both"/>
      </w:pPr>
      <w:r>
        <w:t>CyberShield treats this capability as a controlled pipeline rather than a single</w:t>
      </w:r>
    </w:p>
    <w:p>
      <w:pPr>
        <w:jc w:val="both"/>
      </w:pPr>
      <w:r>
        <w:t>prediction. Input is validated, normalized, and routed only to the services required for</w:t>
      </w:r>
    </w:p>
    <w:p>
      <w:pPr>
        <w:jc w:val="both"/>
      </w:pPr>
      <w:r>
        <w:t>the selected modality. Each analyzer returns versioned indicators with severity,</w:t>
      </w:r>
    </w:p>
    <w:p>
      <w:pPr>
        <w:jc w:val="both"/>
      </w:pPr>
      <w:r>
        <w:t>evidence source, and confidence. The scoring layer removes duplicate evidence, applies</w:t>
      </w:r>
    </w:p>
    <w:p>
      <w:pPr>
        <w:jc w:val="both"/>
      </w:pPr>
      <w:r>
        <w:t>a transparent policy, and records the limitations of unavailable services. This separation</w:t>
      </w:r>
    </w:p>
    <w:p>
      <w:pPr>
        <w:jc w:val="both"/>
      </w:pPr>
      <w:r>
        <w:t>makes the behavior easier to test, protects sensitive content, and allows a future model</w:t>
      </w:r>
    </w:p>
    <w:p>
      <w:pPr>
        <w:jc w:val="both"/>
      </w:pPr>
      <w:r>
        <w:t>or intelligence-feed change to be reviewed without changing the entire platform.</w:t>
      </w:r>
    </w:p>
    <w:p>
      <w:pPr>
        <w:jc w:val="both"/>
      </w:pPr>
      <w:r>
        <w:t>The implementation is validated with representative benign, ambiguous, and synthetic</w:t>
      </w:r>
    </w:p>
    <w:p>
      <w:pPr>
        <w:jc w:val="both"/>
      </w:pPr>
      <w:r>
        <w:t>phishing samples. Acceptance evidence includes correct input validation, a stable result</w:t>
      </w:r>
    </w:p>
    <w:p>
      <w:pPr>
        <w:jc w:val="both"/>
      </w:pPr>
      <w:r>
        <w:t>schema, explainable indicators, safe user guidance, and protected audit records. A result</w:t>
      </w:r>
    </w:p>
    <w:p>
      <w:pPr>
        <w:jc w:val="both"/>
      </w:pPr>
      <w:r>
        <w:t>is never described as guaranteed safe: where evidence is weak, stale, or unavailable, the</w:t>
      </w:r>
    </w:p>
    <w:p>
      <w:pPr>
        <w:jc w:val="both"/>
      </w:pPr>
      <w:r>
        <w:t>interface states that uncertainty and directs the user to verify through an independently</w:t>
      </w:r>
    </w:p>
    <w:p>
      <w:pPr>
        <w:jc w:val="both"/>
      </w:pPr>
      <w:r>
        <w:t>known official channel.</w:t>
      </w:r>
    </w:p>
    <w:p>
      <w:r>
        <w:br w:type="page"/>
      </w:r>
    </w:p>
    <w:p>
      <w:pPr>
        <w:jc w:val="both"/>
      </w:pPr>
      <w:r>
        <w:t>CyberShield - Project Report</w:t>
      </w:r>
    </w:p>
    <w:p>
      <w:pPr>
        <w:jc w:val="both"/>
      </w:pPr>
      <w:r>
        <w:t>5</w:t>
      </w:r>
    </w:p>
    <w:p>
      <w:pPr>
        <w:pStyle w:val="Heading1"/>
      </w:pPr>
      <w:r>
        <w:t>1 Introduction</w:t>
      </w:r>
    </w:p>
    <w:p>
      <w:pPr>
        <w:pStyle w:val="Heading1"/>
      </w:pPr>
      <w:r>
        <w:t>1.5 Plan of the Work</w:t>
      </w:r>
    </w:p>
    <w:p>
      <w:pPr>
        <w:jc w:val="both"/>
      </w:pPr>
      <w:r>
        <w:t>The project plan begins with requirement study and threat understanding, followed by</w:t>
      </w:r>
    </w:p>
    <w:p>
      <w:pPr>
        <w:jc w:val="both"/>
      </w:pPr>
      <w:r>
        <w:t>technology selection, architecture design, dataset preparation, implementation, testing,</w:t>
      </w:r>
    </w:p>
    <w:p>
      <w:pPr>
        <w:jc w:val="both"/>
      </w:pPr>
      <w:r>
        <w:t>and documentation. URL analysis provides the initial cybersecurity layer; the NLP</w:t>
      </w:r>
    </w:p>
    <w:p>
      <w:pPr>
        <w:jc w:val="both"/>
      </w:pPr>
      <w:r>
        <w:t>module extends detection to SMS and email language; the image module adds OCR</w:t>
      </w:r>
    </w:p>
    <w:p>
      <w:pPr>
        <w:jc w:val="both"/>
      </w:pPr>
      <w:r>
        <w:t>and visual indicators for screenshots. Integration work combines results through a</w:t>
      </w:r>
    </w:p>
    <w:p>
      <w:pPr>
        <w:jc w:val="both"/>
      </w:pPr>
      <w:r>
        <w:t>versioned scoring policy. The final phase evaluates accuracy, usability, performance,</w:t>
      </w:r>
    </w:p>
    <w:p>
      <w:pPr>
        <w:jc w:val="both"/>
      </w:pPr>
      <w:r>
        <w:t>security, and limitations before preparing the report and demonstration.</w:t>
      </w:r>
    </w:p>
    <w:p>
      <w:pPr>
        <w:jc w:val="both"/>
      </w:pPr>
      <w:r>
        <w:t>CyberShield treats this capability as a controlled pipeline rather than a single</w:t>
      </w:r>
    </w:p>
    <w:p>
      <w:pPr>
        <w:jc w:val="both"/>
      </w:pPr>
      <w:r>
        <w:t>prediction. Input is validated, normalized, and routed only to the services required for</w:t>
      </w:r>
    </w:p>
    <w:p>
      <w:pPr>
        <w:jc w:val="both"/>
      </w:pPr>
      <w:r>
        <w:t>the selected modality. Each analyzer returns versioned indicators with severity,</w:t>
      </w:r>
    </w:p>
    <w:p>
      <w:pPr>
        <w:jc w:val="both"/>
      </w:pPr>
      <w:r>
        <w:t>evidence source, and confidence. The scoring layer removes duplicate evidence, applies</w:t>
      </w:r>
    </w:p>
    <w:p>
      <w:pPr>
        <w:jc w:val="both"/>
      </w:pPr>
      <w:r>
        <w:t>a transparent policy, and records the limitations of unavailable services. This separation</w:t>
      </w:r>
    </w:p>
    <w:p>
      <w:pPr>
        <w:jc w:val="both"/>
      </w:pPr>
      <w:r>
        <w:t>makes the behavior easier to test, protects sensitive content, and allows a future model</w:t>
      </w:r>
    </w:p>
    <w:p>
      <w:pPr>
        <w:jc w:val="both"/>
      </w:pPr>
      <w:r>
        <w:t>or intelligence-feed change to be reviewed without changing the entire platform.</w:t>
      </w:r>
    </w:p>
    <w:p>
      <w:pPr>
        <w:jc w:val="both"/>
      </w:pPr>
      <w:r>
        <w:t>The implementation is validated with representative benign, ambiguous, and synthetic</w:t>
      </w:r>
    </w:p>
    <w:p>
      <w:pPr>
        <w:jc w:val="both"/>
      </w:pPr>
      <w:r>
        <w:t>phishing samples. Acceptance evidence includes correct input validation, a stable result</w:t>
      </w:r>
    </w:p>
    <w:p>
      <w:pPr>
        <w:jc w:val="both"/>
      </w:pPr>
      <w:r>
        <w:t>schema, explainable indicators, safe user guidance, and protected audit records. A result</w:t>
      </w:r>
    </w:p>
    <w:p>
      <w:pPr>
        <w:jc w:val="both"/>
      </w:pPr>
      <w:r>
        <w:t>is never described as guaranteed safe: where evidence is weak, stale, or unavailable, the</w:t>
      </w:r>
    </w:p>
    <w:p>
      <w:pPr>
        <w:jc w:val="both"/>
      </w:pPr>
      <w:r>
        <w:t>interface states that uncertainty and directs the user to verify through an independently</w:t>
      </w:r>
    </w:p>
    <w:p>
      <w:pPr>
        <w:jc w:val="both"/>
      </w:pPr>
      <w:r>
        <w:t>known official channel.</w:t>
      </w:r>
    </w:p>
    <w:p>
      <w:r>
        <w:br w:type="page"/>
      </w:r>
    </w:p>
    <w:p>
      <w:pPr>
        <w:jc w:val="both"/>
      </w:pPr>
      <w:r>
        <w:t>CyberShield - Project Report</w:t>
      </w:r>
    </w:p>
    <w:p>
      <w:pPr>
        <w:jc w:val="both"/>
      </w:pPr>
      <w:r>
        <w:t>6</w:t>
      </w:r>
    </w:p>
    <w:p>
      <w:pPr>
        <w:pStyle w:val="Heading1"/>
      </w:pPr>
      <w:r>
        <w:t>2 Technology and Literature Review</w:t>
      </w:r>
    </w:p>
    <w:p>
      <w:pPr>
        <w:pStyle w:val="Heading1"/>
      </w:pPr>
      <w:r>
        <w:t>2.1 Cybersecurity Foundations</w:t>
      </w:r>
    </w:p>
    <w:p>
      <w:pPr>
        <w:jc w:val="both"/>
      </w:pPr>
      <w:r>
        <w:t>CyberShield uses defensive cybersecurity principles: untrusted input is validated,</w:t>
      </w:r>
    </w:p>
    <w:p>
      <w:pPr>
        <w:jc w:val="both"/>
      </w:pPr>
      <w:r>
        <w:t>suspicious URLs are never opened in the user browser, reputation lookups are</w:t>
      </w:r>
    </w:p>
    <w:p>
      <w:pPr>
        <w:jc w:val="both"/>
      </w:pPr>
      <w:r>
        <w:t>server-side, and results are presented as decision support. Important technical indicators</w:t>
      </w:r>
    </w:p>
    <w:p>
      <w:pPr>
        <w:jc w:val="both"/>
      </w:pPr>
      <w:r>
        <w:t>include host structure, top-level domain, encoding, redirect behavior, certificate-related</w:t>
      </w:r>
    </w:p>
    <w:p>
      <w:pPr>
        <w:jc w:val="both"/>
      </w:pPr>
      <w:r>
        <w:t>context, and threat-intelligence reputation.</w:t>
      </w:r>
    </w:p>
    <w:p>
      <w:pPr>
        <w:jc w:val="both"/>
      </w:pPr>
      <w:r>
        <w:t>CyberShield treats this capability as a controlled pipeline rather than a single</w:t>
      </w:r>
    </w:p>
    <w:p>
      <w:pPr>
        <w:jc w:val="both"/>
      </w:pPr>
      <w:r>
        <w:t>prediction. Input is validated, normalized, and routed only to the services required for</w:t>
      </w:r>
    </w:p>
    <w:p>
      <w:pPr>
        <w:jc w:val="both"/>
      </w:pPr>
      <w:r>
        <w:t>the selected modality. Each analyzer returns versioned indicators with severity,</w:t>
      </w:r>
    </w:p>
    <w:p>
      <w:pPr>
        <w:jc w:val="both"/>
      </w:pPr>
      <w:r>
        <w:t>evidence source, and confidence. The scoring layer removes duplicate evidence, applies</w:t>
      </w:r>
    </w:p>
    <w:p>
      <w:pPr>
        <w:jc w:val="both"/>
      </w:pPr>
      <w:r>
        <w:t>a transparent policy, and records the limitations of unavailable services. This separation</w:t>
      </w:r>
    </w:p>
    <w:p>
      <w:pPr>
        <w:jc w:val="both"/>
      </w:pPr>
      <w:r>
        <w:t>makes the behavior easier to test, protects sensitive content, and allows a future model</w:t>
      </w:r>
    </w:p>
    <w:p>
      <w:pPr>
        <w:jc w:val="both"/>
      </w:pPr>
      <w:r>
        <w:t>or intelligence-feed change to be reviewed without changing the entire platform.</w:t>
      </w:r>
    </w:p>
    <w:p>
      <w:pPr>
        <w:jc w:val="both"/>
      </w:pPr>
      <w:r>
        <w:t>The implementation is validated with representative benign, ambiguous, and synthetic</w:t>
      </w:r>
    </w:p>
    <w:p>
      <w:pPr>
        <w:jc w:val="both"/>
      </w:pPr>
      <w:r>
        <w:t>phishing samples. Acceptance evidence includes correct input validation, a stable result</w:t>
      </w:r>
    </w:p>
    <w:p>
      <w:pPr>
        <w:jc w:val="both"/>
      </w:pPr>
      <w:r>
        <w:t>schema, explainable indicators, safe user guidance, and protected audit records. A result</w:t>
      </w:r>
    </w:p>
    <w:p>
      <w:pPr>
        <w:jc w:val="both"/>
      </w:pPr>
      <w:r>
        <w:t>is never described as guaranteed safe: where evidence is weak, stale, or unavailable, the</w:t>
      </w:r>
    </w:p>
    <w:p>
      <w:pPr>
        <w:jc w:val="both"/>
      </w:pPr>
      <w:r>
        <w:t>interface states that uncertainty and directs the user to verify through an independently</w:t>
      </w:r>
    </w:p>
    <w:p>
      <w:pPr>
        <w:jc w:val="both"/>
      </w:pPr>
      <w:r>
        <w:t>known official channel.</w:t>
      </w:r>
    </w:p>
    <w:p>
      <w:r>
        <w:br w:type="page"/>
      </w:r>
    </w:p>
    <w:p>
      <w:pPr>
        <w:jc w:val="both"/>
      </w:pPr>
      <w:r>
        <w:t>CyberShield - Project Report</w:t>
      </w:r>
    </w:p>
    <w:p>
      <w:pPr>
        <w:jc w:val="both"/>
      </w:pPr>
      <w:r>
        <w:t>7</w:t>
      </w:r>
    </w:p>
    <w:p>
      <w:pPr>
        <w:pStyle w:val="Heading1"/>
      </w:pPr>
      <w:r>
        <w:t>2 Technology and Literature Review</w:t>
      </w:r>
    </w:p>
    <w:p>
      <w:pPr>
        <w:pStyle w:val="Heading1"/>
      </w:pPr>
      <w:r>
        <w:t>2.2 URL Analysis Technologies</w:t>
      </w:r>
    </w:p>
    <w:p>
      <w:pPr>
        <w:jc w:val="both"/>
      </w:pPr>
      <w:r>
        <w:t>A URL parser separates scheme, host, path, query, port, and encoded characters.</w:t>
      </w:r>
    </w:p>
    <w:p>
      <w:pPr>
        <w:jc w:val="both"/>
      </w:pPr>
      <w:r>
        <w:t>Normalization detects misleading forms such as IP-address hosts, repeated separators,</w:t>
      </w:r>
    </w:p>
    <w:p>
      <w:pPr>
        <w:jc w:val="both"/>
      </w:pPr>
      <w:r>
        <w:t>punycode, long subdomains, or lookalike brand names. Threat-intelligence adapters</w:t>
      </w:r>
    </w:p>
    <w:p>
      <w:pPr>
        <w:jc w:val="both"/>
      </w:pPr>
      <w:r>
        <w:t>enrich the normalized indicator while retaining source freshness and failure status.</w:t>
      </w:r>
    </w:p>
    <w:p>
      <w:pPr>
        <w:jc w:val="both"/>
      </w:pPr>
      <w:r>
        <w:t>CyberShield treats this capability as a controlled pipeline rather than a single</w:t>
      </w:r>
    </w:p>
    <w:p>
      <w:pPr>
        <w:jc w:val="both"/>
      </w:pPr>
      <w:r>
        <w:t>prediction. Input is validated, normalized, and routed only to the services required for</w:t>
      </w:r>
    </w:p>
    <w:p>
      <w:pPr>
        <w:jc w:val="both"/>
      </w:pPr>
      <w:r>
        <w:t>the selected modality. Each analyzer returns versioned indicators with severity,</w:t>
      </w:r>
    </w:p>
    <w:p>
      <w:pPr>
        <w:jc w:val="both"/>
      </w:pPr>
      <w:r>
        <w:t>evidence source, and confidence. The scoring layer removes duplicate evidence, applies</w:t>
      </w:r>
    </w:p>
    <w:p>
      <w:pPr>
        <w:jc w:val="both"/>
      </w:pPr>
      <w:r>
        <w:t>a transparent policy, and records the limitations of unavailable services. This separation</w:t>
      </w:r>
    </w:p>
    <w:p>
      <w:pPr>
        <w:jc w:val="both"/>
      </w:pPr>
      <w:r>
        <w:t>makes the behavior easier to test, protects sensitive content, and allows a future model</w:t>
      </w:r>
    </w:p>
    <w:p>
      <w:pPr>
        <w:jc w:val="both"/>
      </w:pPr>
      <w:r>
        <w:t>or intelligence-feed change to be reviewed without changing the entire platform.</w:t>
      </w:r>
    </w:p>
    <w:p>
      <w:pPr>
        <w:jc w:val="both"/>
      </w:pPr>
      <w:r>
        <w:t>The implementation is validated with representative benign, ambiguous, and synthetic</w:t>
      </w:r>
    </w:p>
    <w:p>
      <w:pPr>
        <w:jc w:val="both"/>
      </w:pPr>
      <w:r>
        <w:t>phishing samples. Acceptance evidence includes correct input validation, a stable result</w:t>
      </w:r>
    </w:p>
    <w:p>
      <w:pPr>
        <w:jc w:val="both"/>
      </w:pPr>
      <w:r>
        <w:t>schema, explainable indicators, safe user guidance, and protected audit records. A result</w:t>
      </w:r>
    </w:p>
    <w:p>
      <w:pPr>
        <w:jc w:val="both"/>
      </w:pPr>
      <w:r>
        <w:t>is never described as guaranteed safe: where evidence is weak, stale, or unavailable, the</w:t>
      </w:r>
    </w:p>
    <w:p>
      <w:pPr>
        <w:jc w:val="both"/>
      </w:pPr>
      <w:r>
        <w:t>interface states that uncertainty and directs the user to verify through an independently</w:t>
      </w:r>
    </w:p>
    <w:p>
      <w:pPr>
        <w:jc w:val="both"/>
      </w:pPr>
      <w:r>
        <w:t>known official channel.</w:t>
      </w:r>
    </w:p>
    <w:p>
      <w:r>
        <w:br w:type="page"/>
      </w:r>
    </w:p>
    <w:p>
      <w:pPr>
        <w:jc w:val="both"/>
      </w:pPr>
      <w:r>
        <w:t>CyberShield - Project Report</w:t>
      </w:r>
    </w:p>
    <w:p>
      <w:pPr>
        <w:jc w:val="both"/>
      </w:pPr>
      <w:r>
        <w:t>8</w:t>
      </w:r>
    </w:p>
    <w:p>
      <w:pPr>
        <w:pStyle w:val="Heading1"/>
      </w:pPr>
      <w:r>
        <w:t>2 Technology and Literature Review</w:t>
      </w:r>
    </w:p>
    <w:p>
      <w:pPr>
        <w:pStyle w:val="Heading1"/>
      </w:pPr>
      <w:r>
        <w:t>2.3 NLP for SMS and Email</w:t>
      </w:r>
    </w:p>
    <w:p>
      <w:pPr>
        <w:jc w:val="both"/>
      </w:pPr>
      <w:r>
        <w:t>NLP is used to detect urgency, threats, prize claims, account-verification requests,</w:t>
      </w:r>
    </w:p>
    <w:p>
      <w:pPr>
        <w:jc w:val="both"/>
      </w:pPr>
      <w:r>
        <w:t>credential or payment requests, sender impersonation, and unusual instructions. Entity</w:t>
      </w:r>
    </w:p>
    <w:p>
      <w:pPr>
        <w:jc w:val="both"/>
      </w:pPr>
      <w:r>
        <w:t>extraction identifies domains, phone numbers, email addresses, amounts, and</w:t>
      </w:r>
    </w:p>
    <w:p>
      <w:pPr>
        <w:jc w:val="both"/>
      </w:pPr>
      <w:r>
        <w:t>organization names. The approach combines rules and cautious classification so that</w:t>
      </w:r>
    </w:p>
    <w:p>
      <w:pPr>
        <w:jc w:val="both"/>
      </w:pPr>
      <w:r>
        <w:t>ordinary urgent communication is not automatically called fraud.</w:t>
      </w:r>
    </w:p>
    <w:p>
      <w:pPr>
        <w:jc w:val="both"/>
      </w:pPr>
      <w:r>
        <w:t>CyberShield treats this capability as a controlled pipeline rather than a single</w:t>
      </w:r>
    </w:p>
    <w:p>
      <w:pPr>
        <w:jc w:val="both"/>
      </w:pPr>
      <w:r>
        <w:t>prediction. Input is validated, normalized, and routed only to the services required for</w:t>
      </w:r>
    </w:p>
    <w:p>
      <w:pPr>
        <w:jc w:val="both"/>
      </w:pPr>
      <w:r>
        <w:t>the selected modality. Each analyzer returns versioned indicators with severity,</w:t>
      </w:r>
    </w:p>
    <w:p>
      <w:pPr>
        <w:jc w:val="both"/>
      </w:pPr>
      <w:r>
        <w:t>evidence source, and confidence. The scoring layer removes duplicate evidence, applies</w:t>
      </w:r>
    </w:p>
    <w:p>
      <w:pPr>
        <w:jc w:val="both"/>
      </w:pPr>
      <w:r>
        <w:t>a transparent policy, and records the limitations of unavailable services. This separation</w:t>
      </w:r>
    </w:p>
    <w:p>
      <w:pPr>
        <w:jc w:val="both"/>
      </w:pPr>
      <w:r>
        <w:t>makes the behavior easier to test, protects sensitive content, and allows a future model</w:t>
      </w:r>
    </w:p>
    <w:p>
      <w:pPr>
        <w:jc w:val="both"/>
      </w:pPr>
      <w:r>
        <w:t>or intelligence-feed change to be reviewed without changing the entire platform.</w:t>
      </w:r>
    </w:p>
    <w:p>
      <w:pPr>
        <w:jc w:val="both"/>
      </w:pPr>
      <w:r>
        <w:t>The implementation is validated with representative benign, ambiguous, and synthetic</w:t>
      </w:r>
    </w:p>
    <w:p>
      <w:pPr>
        <w:jc w:val="both"/>
      </w:pPr>
      <w:r>
        <w:t>phishing samples. Acceptance evidence includes correct input validation, a stable result</w:t>
      </w:r>
    </w:p>
    <w:p>
      <w:pPr>
        <w:jc w:val="both"/>
      </w:pPr>
      <w:r>
        <w:t>schema, explainable indicators, safe user guidance, and protected audit records. A result</w:t>
      </w:r>
    </w:p>
    <w:p>
      <w:pPr>
        <w:jc w:val="both"/>
      </w:pPr>
      <w:r>
        <w:t>is never described as guaranteed safe: where evidence is weak, stale, or unavailable, the</w:t>
      </w:r>
    </w:p>
    <w:p>
      <w:pPr>
        <w:jc w:val="both"/>
      </w:pPr>
      <w:r>
        <w:t>interface states that uncertainty and directs the user to verify through an independently</w:t>
      </w:r>
    </w:p>
    <w:p>
      <w:pPr>
        <w:jc w:val="both"/>
      </w:pPr>
      <w:r>
        <w:t>known official channel.</w:t>
      </w:r>
    </w:p>
    <w:p>
      <w:r>
        <w:br w:type="page"/>
      </w:r>
    </w:p>
    <w:p>
      <w:pPr>
        <w:jc w:val="both"/>
      </w:pPr>
      <w:r>
        <w:t>CyberShield - Project Report</w:t>
      </w:r>
    </w:p>
    <w:p>
      <w:pPr>
        <w:jc w:val="both"/>
      </w:pPr>
      <w:r>
        <w:t>9</w:t>
      </w:r>
    </w:p>
    <w:p>
      <w:pPr>
        <w:pStyle w:val="Heading1"/>
      </w:pPr>
      <w:r>
        <w:t>2 Technology and Literature Review</w:t>
      </w:r>
    </w:p>
    <w:p>
      <w:pPr>
        <w:pStyle w:val="Heading1"/>
      </w:pPr>
      <w:r>
        <w:t>2.4 Image Processing and OCR</w:t>
      </w:r>
    </w:p>
    <w:p>
      <w:pPr>
        <w:jc w:val="both"/>
      </w:pPr>
      <w:r>
        <w:t>Screenshot analysis begins with safe decoding of PNG, JPEG, or WEBP files. OCR</w:t>
      </w:r>
    </w:p>
    <w:p>
      <w:pPr>
        <w:jc w:val="both"/>
      </w:pPr>
      <w:r>
        <w:t>extracts visible text and confidence values; image processing identifies form-like</w:t>
      </w:r>
    </w:p>
    <w:p>
      <w:pPr>
        <w:jc w:val="both"/>
      </w:pPr>
      <w:r>
        <w:t>layouts, QR codes, login prompts, payment prompts, and logo-like patterns. Extracted</w:t>
      </w:r>
    </w:p>
    <w:p>
      <w:pPr>
        <w:jc w:val="both"/>
      </w:pPr>
      <w:r>
        <w:t>text is passed to the NLP service, while visual signals remain distinct in the</w:t>
      </w:r>
    </w:p>
    <w:p>
      <w:pPr>
        <w:jc w:val="both"/>
      </w:pPr>
      <w:r>
        <w:t>explanation.</w:t>
      </w:r>
    </w:p>
    <w:p>
      <w:pPr>
        <w:jc w:val="both"/>
      </w:pPr>
      <w:r>
        <w:t>CyberShield treats this capability as a controlled pipeline rather than a single</w:t>
      </w:r>
    </w:p>
    <w:p>
      <w:pPr>
        <w:jc w:val="both"/>
      </w:pPr>
      <w:r>
        <w:t>prediction. Input is validated, normalized, and routed only to the services required for</w:t>
      </w:r>
    </w:p>
    <w:p>
      <w:pPr>
        <w:jc w:val="both"/>
      </w:pPr>
      <w:r>
        <w:t>the selected modality. Each analyzer returns versioned indicators with severity,</w:t>
      </w:r>
    </w:p>
    <w:p>
      <w:pPr>
        <w:jc w:val="both"/>
      </w:pPr>
      <w:r>
        <w:t>evidence source, and confidence. The scoring layer removes duplicate evidence, applies</w:t>
      </w:r>
    </w:p>
    <w:p>
      <w:pPr>
        <w:jc w:val="both"/>
      </w:pPr>
      <w:r>
        <w:t>a transparent policy, and records the limitations of unavailable services. This separation</w:t>
      </w:r>
    </w:p>
    <w:p>
      <w:pPr>
        <w:jc w:val="both"/>
      </w:pPr>
      <w:r>
        <w:t>makes the behavior easier to test, protects sensitive content, and allows a future model</w:t>
      </w:r>
    </w:p>
    <w:p>
      <w:pPr>
        <w:jc w:val="both"/>
      </w:pPr>
      <w:r>
        <w:t>or intelligence-feed change to be reviewed without changing the entire platform.</w:t>
      </w:r>
    </w:p>
    <w:p>
      <w:pPr>
        <w:jc w:val="both"/>
      </w:pPr>
      <w:r>
        <w:t>The implementation is validated with representative benign, ambiguous, and synthetic</w:t>
      </w:r>
    </w:p>
    <w:p>
      <w:pPr>
        <w:jc w:val="both"/>
      </w:pPr>
      <w:r>
        <w:t>phishing samples. Acceptance evidence includes correct input validation, a stable result</w:t>
      </w:r>
    </w:p>
    <w:p>
      <w:pPr>
        <w:jc w:val="both"/>
      </w:pPr>
      <w:r>
        <w:t>schema, explainable indicators, safe user guidance, and protected audit records. A result</w:t>
      </w:r>
    </w:p>
    <w:p>
      <w:pPr>
        <w:jc w:val="both"/>
      </w:pPr>
      <w:r>
        <w:t>is never described as guaranteed safe: where evidence is weak, stale, or unavailable, the</w:t>
      </w:r>
    </w:p>
    <w:p>
      <w:pPr>
        <w:jc w:val="both"/>
      </w:pPr>
      <w:r>
        <w:t>interface states that uncertainty and directs the user to verify through an independently</w:t>
      </w:r>
    </w:p>
    <w:p>
      <w:pPr>
        <w:jc w:val="both"/>
      </w:pPr>
      <w:r>
        <w:t>known official channel.</w:t>
      </w:r>
    </w:p>
    <w:p>
      <w:r>
        <w:br w:type="page"/>
      </w:r>
    </w:p>
    <w:p>
      <w:pPr>
        <w:jc w:val="both"/>
      </w:pPr>
      <w:r>
        <w:t>CyberShield - Project Report</w:t>
      </w:r>
    </w:p>
    <w:p>
      <w:pPr>
        <w:jc w:val="both"/>
      </w:pPr>
      <w:r>
        <w:t>10</w:t>
      </w:r>
    </w:p>
    <w:p>
      <w:pPr>
        <w:pStyle w:val="Heading1"/>
      </w:pPr>
      <w:r>
        <w:t>2 Technology and Literature Review</w:t>
      </w:r>
    </w:p>
    <w:p>
      <w:pPr>
        <w:pStyle w:val="Heading1"/>
      </w:pPr>
      <w:r>
        <w:t>2.5 Web Application Technologies</w:t>
      </w:r>
    </w:p>
    <w:p>
      <w:pPr>
        <w:jc w:val="both"/>
      </w:pPr>
      <w:r>
        <w:t>The platform can use a responsive web client, a secure API layer, asynchronous</w:t>
      </w:r>
    </w:p>
    <w:p>
      <w:pPr>
        <w:jc w:val="both"/>
      </w:pPr>
      <w:r>
        <w:t>analysis workers, a relational database, protected object storage, and monitoring.</w:t>
      </w:r>
    </w:p>
    <w:p>
      <w:pPr>
        <w:jc w:val="both"/>
      </w:pPr>
      <w:r>
        <w:t>Containerized services allow URL, NLP, and image workloads to scale independently.</w:t>
      </w:r>
    </w:p>
    <w:p>
      <w:pPr>
        <w:jc w:val="both"/>
      </w:pPr>
      <w:r>
        <w:t>HTTPS, server-side secrets, structured logging, and role-based authorization are</w:t>
      </w:r>
    </w:p>
    <w:p>
      <w:pPr>
        <w:jc w:val="both"/>
      </w:pPr>
      <w:r>
        <w:t>baseline engineering requirements.</w:t>
      </w:r>
    </w:p>
    <w:p>
      <w:pPr>
        <w:jc w:val="both"/>
      </w:pPr>
      <w:r>
        <w:t>CyberShield treats this capability as a controlled pipeline rather than a single</w:t>
      </w:r>
    </w:p>
    <w:p>
      <w:pPr>
        <w:jc w:val="both"/>
      </w:pPr>
      <w:r>
        <w:t>prediction. Input is validated, normalized, and routed only to the services required for</w:t>
      </w:r>
    </w:p>
    <w:p>
      <w:pPr>
        <w:jc w:val="both"/>
      </w:pPr>
      <w:r>
        <w:t>the selected modality. Each analyzer returns versioned indicators with severity,</w:t>
      </w:r>
    </w:p>
    <w:p>
      <w:pPr>
        <w:jc w:val="both"/>
      </w:pPr>
      <w:r>
        <w:t>evidence source, and confidence. The scoring layer removes duplicate evidence, applies</w:t>
      </w:r>
    </w:p>
    <w:p>
      <w:pPr>
        <w:jc w:val="both"/>
      </w:pPr>
      <w:r>
        <w:t>a transparent policy, and records the limitations of unavailable services. This separation</w:t>
      </w:r>
    </w:p>
    <w:p>
      <w:pPr>
        <w:jc w:val="both"/>
      </w:pPr>
      <w:r>
        <w:t>makes the behavior easier to test, protects sensitive content, and allows a future model</w:t>
      </w:r>
    </w:p>
    <w:p>
      <w:pPr>
        <w:jc w:val="both"/>
      </w:pPr>
      <w:r>
        <w:t>or intelligence-feed change to be reviewed without changing the entire platform.</w:t>
      </w:r>
    </w:p>
    <w:p>
      <w:pPr>
        <w:jc w:val="both"/>
      </w:pPr>
      <w:r>
        <w:t>The implementation is validated with representative benign, ambiguous, and synthetic</w:t>
      </w:r>
    </w:p>
    <w:p>
      <w:pPr>
        <w:jc w:val="both"/>
      </w:pPr>
      <w:r>
        <w:t>phishing samples. Acceptance evidence includes correct input validation, a stable result</w:t>
      </w:r>
    </w:p>
    <w:p>
      <w:pPr>
        <w:jc w:val="both"/>
      </w:pPr>
      <w:r>
        <w:t>schema, explainable indicators, safe user guidance, and protected audit records. A result</w:t>
      </w:r>
    </w:p>
    <w:p>
      <w:pPr>
        <w:jc w:val="both"/>
      </w:pPr>
      <w:r>
        <w:t>is never described as guaranteed safe: where evidence is weak, stale, or unavailable, the</w:t>
      </w:r>
    </w:p>
    <w:p>
      <w:pPr>
        <w:jc w:val="both"/>
      </w:pPr>
      <w:r>
        <w:t>interface states that uncertainty and directs the user to verify through an independently</w:t>
      </w:r>
    </w:p>
    <w:p>
      <w:pPr>
        <w:jc w:val="both"/>
      </w:pPr>
      <w:r>
        <w:t>known official channel.</w:t>
      </w:r>
    </w:p>
    <w:p>
      <w:r>
        <w:br w:type="page"/>
      </w:r>
    </w:p>
    <w:p>
      <w:pPr>
        <w:jc w:val="both"/>
      </w:pPr>
      <w:r>
        <w:t>CyberShield - Project Report</w:t>
      </w:r>
    </w:p>
    <w:p>
      <w:pPr>
        <w:jc w:val="both"/>
      </w:pPr>
      <w:r>
        <w:t>11</w:t>
      </w:r>
    </w:p>
    <w:p>
      <w:pPr>
        <w:pStyle w:val="Heading1"/>
      </w:pPr>
      <w:r>
        <w:t>2 Technology and Literature Review</w:t>
      </w:r>
    </w:p>
    <w:p>
      <w:pPr>
        <w:pStyle w:val="Heading1"/>
      </w:pPr>
      <w:r>
        <w:t>2.6 Literature Review Findings</w:t>
      </w:r>
    </w:p>
    <w:p>
      <w:pPr>
        <w:jc w:val="both"/>
      </w:pPr>
      <w:r>
        <w:t>The literature and professional guidance support a defense-in-depth strategy. Technical</w:t>
      </w:r>
    </w:p>
    <w:p>
      <w:pPr>
        <w:jc w:val="both"/>
      </w:pPr>
      <w:r>
        <w:t>indicators identify known malicious infrastructure; linguistic signals identify</w:t>
      </w:r>
    </w:p>
    <w:p>
      <w:pPr>
        <w:jc w:val="both"/>
      </w:pPr>
      <w:r>
        <w:t>social-engineering pressure; visual analysis identifies copied interfaces or hidden text.</w:t>
      </w:r>
    </w:p>
    <w:p>
      <w:pPr>
        <w:jc w:val="both"/>
      </w:pPr>
      <w:r>
        <w:t>The gap addressed by CyberShield is a user-facing academic platform that brings these</w:t>
      </w:r>
    </w:p>
    <w:p>
      <w:pPr>
        <w:jc w:val="both"/>
      </w:pPr>
      <w:r>
        <w:t>evidence types together and makes uncertainty visible rather than hiding it behind a</w:t>
      </w:r>
    </w:p>
    <w:p>
      <w:pPr>
        <w:jc w:val="both"/>
      </w:pPr>
      <w:r>
        <w:t>single unexplained label.</w:t>
      </w:r>
    </w:p>
    <w:p>
      <w:pPr>
        <w:jc w:val="both"/>
      </w:pPr>
      <w:r>
        <w:t>CyberShield treats this capability as a controlled pipeline rather than a single</w:t>
      </w:r>
    </w:p>
    <w:p>
      <w:pPr>
        <w:jc w:val="both"/>
      </w:pPr>
      <w:r>
        <w:t>prediction. Input is validated, normalized, and routed only to the services required for</w:t>
      </w:r>
    </w:p>
    <w:p>
      <w:pPr>
        <w:jc w:val="both"/>
      </w:pPr>
      <w:r>
        <w:t>the selected modality. Each analyzer returns versioned indicators with severity,</w:t>
      </w:r>
    </w:p>
    <w:p>
      <w:pPr>
        <w:jc w:val="both"/>
      </w:pPr>
      <w:r>
        <w:t>evidence source, and confidence. The scoring layer removes duplicate evidence, applies</w:t>
      </w:r>
    </w:p>
    <w:p>
      <w:pPr>
        <w:jc w:val="both"/>
      </w:pPr>
      <w:r>
        <w:t>a transparent policy, and records the limitations of unavailable services. This separation</w:t>
      </w:r>
    </w:p>
    <w:p>
      <w:pPr>
        <w:jc w:val="both"/>
      </w:pPr>
      <w:r>
        <w:t>makes the behavior easier to test, protects sensitive content, and allows a future model</w:t>
      </w:r>
    </w:p>
    <w:p>
      <w:pPr>
        <w:jc w:val="both"/>
      </w:pPr>
      <w:r>
        <w:t>or intelligence-feed change to be reviewed without changing the entire platform.</w:t>
      </w:r>
    </w:p>
    <w:p>
      <w:pPr>
        <w:jc w:val="both"/>
      </w:pPr>
      <w:r>
        <w:t>The implementation is validated with representative benign, ambiguous, and synthetic</w:t>
      </w:r>
    </w:p>
    <w:p>
      <w:pPr>
        <w:jc w:val="both"/>
      </w:pPr>
      <w:r>
        <w:t>phishing samples. Acceptance evidence includes correct input validation, a stable result</w:t>
      </w:r>
    </w:p>
    <w:p>
      <w:pPr>
        <w:jc w:val="both"/>
      </w:pPr>
      <w:r>
        <w:t>schema, explainable indicators, safe user guidance, and protected audit records. A result</w:t>
      </w:r>
    </w:p>
    <w:p>
      <w:pPr>
        <w:jc w:val="both"/>
      </w:pPr>
      <w:r>
        <w:t>is never described as guaranteed safe: where evidence is weak, stale, or unavailable, the</w:t>
      </w:r>
    </w:p>
    <w:p>
      <w:pPr>
        <w:jc w:val="both"/>
      </w:pPr>
      <w:r>
        <w:t>interface states that uncertainty and directs the user to verify through an independently</w:t>
      </w:r>
    </w:p>
    <w:p>
      <w:pPr>
        <w:jc w:val="both"/>
      </w:pPr>
      <w:r>
        <w:t>known official channel.</w:t>
      </w:r>
    </w:p>
    <w:p>
      <w:r>
        <w:br w:type="page"/>
      </w:r>
    </w:p>
    <w:p>
      <w:pPr>
        <w:jc w:val="both"/>
      </w:pPr>
      <w:r>
        <w:t>CyberShield - Project Report</w:t>
      </w:r>
    </w:p>
    <w:p>
      <w:pPr>
        <w:jc w:val="both"/>
      </w:pPr>
      <w:r>
        <w:t>12</w:t>
      </w:r>
    </w:p>
    <w:p>
      <w:pPr>
        <w:pStyle w:val="Heading1"/>
      </w:pPr>
      <w:r>
        <w:t>2 Technology and Literature Review</w:t>
      </w:r>
    </w:p>
    <w:p>
      <w:pPr>
        <w:pStyle w:val="Heading1"/>
      </w:pPr>
      <w:r>
        <w:t>2.7 Technology Selection Rationale</w:t>
      </w:r>
    </w:p>
    <w:p>
      <w:pPr>
        <w:jc w:val="both"/>
      </w:pPr>
      <w:r>
        <w:t>Technology choices prioritize explainability, safe integration, and maintainability.</w:t>
      </w:r>
    </w:p>
    <w:p>
      <w:pPr>
        <w:jc w:val="both"/>
      </w:pPr>
      <w:r>
        <w:t>Deterministic rules and parsers provide a reviewable baseline; external intelligence is</w:t>
      </w:r>
    </w:p>
    <w:p>
      <w:pPr>
        <w:jc w:val="both"/>
      </w:pPr>
      <w:r>
        <w:t>optional enrichment; models are versioned and evaluated before use. The system is</w:t>
      </w:r>
    </w:p>
    <w:p>
      <w:pPr>
        <w:jc w:val="both"/>
      </w:pPr>
      <w:r>
        <w:t>designed so that a degraded provider lowers confidence instead of making unsafe</w:t>
      </w:r>
    </w:p>
    <w:p>
      <w:pPr>
        <w:jc w:val="both"/>
      </w:pPr>
      <w:r>
        <w:t>content appear clean.</w:t>
      </w:r>
    </w:p>
    <w:p>
      <w:pPr>
        <w:jc w:val="both"/>
      </w:pPr>
      <w:r>
        <w:t>CyberShield treats this capability as a controlled pipeline rather than a single</w:t>
      </w:r>
    </w:p>
    <w:p>
      <w:pPr>
        <w:jc w:val="both"/>
      </w:pPr>
      <w:r>
        <w:t>prediction. Input is validated, normalized, and routed only to the services required for</w:t>
      </w:r>
    </w:p>
    <w:p>
      <w:pPr>
        <w:jc w:val="both"/>
      </w:pPr>
      <w:r>
        <w:t>the selected modality. Each analyzer returns versioned indicators with severity,</w:t>
      </w:r>
    </w:p>
    <w:p>
      <w:pPr>
        <w:jc w:val="both"/>
      </w:pPr>
      <w:r>
        <w:t>evidence source, and confidence. The scoring layer removes duplicate evidence, applies</w:t>
      </w:r>
    </w:p>
    <w:p>
      <w:pPr>
        <w:jc w:val="both"/>
      </w:pPr>
      <w:r>
        <w:t>a transparent policy, and records the limitations of unavailable services. This separation</w:t>
      </w:r>
    </w:p>
    <w:p>
      <w:pPr>
        <w:jc w:val="both"/>
      </w:pPr>
      <w:r>
        <w:t>makes the behavior easier to test, protects sensitive content, and allows a future model</w:t>
      </w:r>
    </w:p>
    <w:p>
      <w:pPr>
        <w:jc w:val="both"/>
      </w:pPr>
      <w:r>
        <w:t>or intelligence-feed change to be reviewed without changing the entire platform.</w:t>
      </w:r>
    </w:p>
    <w:p>
      <w:pPr>
        <w:jc w:val="both"/>
      </w:pPr>
      <w:r>
        <w:t>The implementation is validated with representative benign, ambiguous, and synthetic</w:t>
      </w:r>
    </w:p>
    <w:p>
      <w:pPr>
        <w:jc w:val="both"/>
      </w:pPr>
      <w:r>
        <w:t>phishing samples. Acceptance evidence includes correct input validation, a stable result</w:t>
      </w:r>
    </w:p>
    <w:p>
      <w:pPr>
        <w:jc w:val="both"/>
      </w:pPr>
      <w:r>
        <w:t>schema, explainable indicators, safe user guidance, and protected audit records. A result</w:t>
      </w:r>
    </w:p>
    <w:p>
      <w:pPr>
        <w:jc w:val="both"/>
      </w:pPr>
      <w:r>
        <w:t>is never described as guaranteed safe: where evidence is weak, stale, or unavailable, the</w:t>
      </w:r>
    </w:p>
    <w:p>
      <w:pPr>
        <w:jc w:val="both"/>
      </w:pPr>
      <w:r>
        <w:t>interface states that uncertainty and directs the user to verify through an independently</w:t>
      </w:r>
    </w:p>
    <w:p>
      <w:pPr>
        <w:jc w:val="both"/>
      </w:pPr>
      <w:r>
        <w:t>known official channel.</w:t>
      </w:r>
    </w:p>
    <w:p>
      <w:r>
        <w:br w:type="page"/>
      </w:r>
    </w:p>
    <w:p>
      <w:pPr>
        <w:jc w:val="both"/>
      </w:pPr>
      <w:r>
        <w:t>CyberShield - Project Report</w:t>
      </w:r>
    </w:p>
    <w:p>
      <w:pPr>
        <w:jc w:val="both"/>
      </w:pPr>
      <w:r>
        <w:t>13</w:t>
      </w:r>
    </w:p>
    <w:p>
      <w:pPr>
        <w:pStyle w:val="Heading1"/>
      </w:pPr>
      <w:r>
        <w:t>3 System Requirements Study</w:t>
      </w:r>
    </w:p>
    <w:p>
      <w:pPr>
        <w:pStyle w:val="Heading1"/>
      </w:pPr>
      <w:r>
        <w:t>3.1 User Characteristics</w:t>
      </w:r>
    </w:p>
    <w:p>
      <w:pPr>
        <w:jc w:val="both"/>
      </w:pPr>
      <w:r>
        <w:t>CyberShield serves different user groups with different information needs. A guest can</w:t>
      </w:r>
    </w:p>
    <w:p>
      <w:pPr>
        <w:jc w:val="both"/>
      </w:pPr>
      <w:r>
        <w:t>submit a limited analysis and see the immediate result. A registered user can manage</w:t>
      </w:r>
    </w:p>
    <w:p>
      <w:pPr>
        <w:jc w:val="both"/>
      </w:pPr>
      <w:r>
        <w:t>history and consent. An analyst reviews authorized flagged cases and provides</w:t>
      </w:r>
    </w:p>
    <w:p>
      <w:pPr>
        <w:jc w:val="both"/>
      </w:pPr>
      <w:r>
        <w:t>disposition. An administrator configures limits, policies, roles, and integrations. An</w:t>
      </w:r>
    </w:p>
    <w:p>
      <w:pPr>
        <w:jc w:val="both"/>
      </w:pPr>
      <w:r>
        <w:t>auditor reviews permitted governance events. Role separation reduces exposure of raw</w:t>
      </w:r>
    </w:p>
    <w:p>
      <w:pPr>
        <w:jc w:val="both"/>
      </w:pPr>
      <w:r>
        <w:t>content and ensures that users see only the information required for their tasks.</w:t>
      </w:r>
    </w:p>
    <w:p>
      <w:pPr>
        <w:spacing w:after="100"/>
        <w:jc w:val="center"/>
      </w:pPr>
      <w:r>
        <w:rPr>
          <w:rFonts w:ascii="Times New Roman" w:hAnsi="Times New Roman"/>
          <w:b/>
          <w:sz w:val="22"/>
        </w:rPr>
        <w:t>Table 1: User Characteristics</w:t>
      </w:r>
    </w:p>
    <w:p>
      <w:pPr>
        <w:jc w:val="both"/>
      </w:pPr>
      <w:r>
        <w:t>User class</w:t>
      </w:r>
    </w:p>
    <w:p>
      <w:pPr>
        <w:jc w:val="both"/>
      </w:pPr>
      <w:r>
        <w:t>Primary activity</w:t>
      </w:r>
    </w:p>
    <w:p>
      <w:pPr>
        <w:jc w:val="both"/>
      </w:pPr>
      <w:r>
        <w:t>Access boundary</w:t>
      </w:r>
    </w:p>
    <w:p>
      <w:pPr>
        <w:jc w:val="both"/>
      </w:pPr>
      <w:r>
        <w:t>Guest</w:t>
      </w:r>
    </w:p>
    <w:p>
      <w:pPr>
        <w:jc w:val="both"/>
      </w:pPr>
      <w:r>
        <w:t>Analyze one submitted item</w:t>
      </w:r>
    </w:p>
    <w:p>
      <w:pPr>
        <w:jc w:val="both"/>
      </w:pPr>
      <w:r>
        <w:t>No retained history by default.</w:t>
      </w:r>
    </w:p>
    <w:p>
      <w:pPr>
        <w:jc w:val="both"/>
      </w:pPr>
      <w:r>
        <w:t>Registered user</w:t>
      </w:r>
    </w:p>
    <w:p>
      <w:pPr>
        <w:jc w:val="both"/>
      </w:pPr>
      <w:r>
        <w:t>Analyze and view own history</w:t>
      </w:r>
    </w:p>
    <w:p>
      <w:pPr>
        <w:jc w:val="both"/>
      </w:pPr>
      <w:r>
        <w:t>Own records and privacy settings only.</w:t>
      </w:r>
    </w:p>
    <w:p>
      <w:pPr>
        <w:jc w:val="both"/>
      </w:pPr>
      <w:r>
        <w:t>Analyst</w:t>
      </w:r>
    </w:p>
    <w:p>
      <w:pPr>
        <w:jc w:val="both"/>
      </w:pPr>
      <w:r>
        <w:t>Review authorized cases</w:t>
      </w:r>
    </w:p>
    <w:p>
      <w:pPr>
        <w:jc w:val="both"/>
      </w:pPr>
      <w:r>
        <w:t>Assigned or policy-approved cases.</w:t>
      </w:r>
    </w:p>
    <w:p>
      <w:pPr>
        <w:jc w:val="both"/>
      </w:pPr>
      <w:r>
        <w:t>Administrator</w:t>
      </w:r>
    </w:p>
    <w:p>
      <w:pPr>
        <w:jc w:val="both"/>
      </w:pPr>
      <w:r>
        <w:t>Manage policy and operations</w:t>
      </w:r>
    </w:p>
    <w:p>
      <w:pPr>
        <w:jc w:val="both"/>
      </w:pPr>
      <w:r>
        <w:t>Configuration and audited sensitive</w:t>
      </w:r>
    </w:p>
    <w:p>
      <w:pPr>
        <w:jc w:val="both"/>
      </w:pPr>
      <w:r>
        <w:t>access.</w:t>
      </w:r>
    </w:p>
    <w:p>
      <w:pPr>
        <w:jc w:val="both"/>
      </w:pPr>
      <w:r>
        <w:t>Auditor</w:t>
      </w:r>
    </w:p>
    <w:p>
      <w:pPr>
        <w:jc w:val="both"/>
      </w:pPr>
      <w:r>
        <w:t>Review governance records</w:t>
      </w:r>
    </w:p>
    <w:p>
      <w:pPr>
        <w:jc w:val="both"/>
      </w:pPr>
      <w:r>
        <w:t>Read-only, permitted audit scope.</w:t>
      </w:r>
    </w:p>
    <w:p>
      <w:pPr>
        <w:jc w:val="both"/>
      </w:pPr>
      <w:r>
        <w:t>The implementation is validated with representative benign, ambiguous, and synthetic</w:t>
      </w:r>
    </w:p>
    <w:p>
      <w:pPr>
        <w:jc w:val="both"/>
      </w:pPr>
      <w:r>
        <w:t>phishing samples. Acceptance evidence includes correct input validation, a stable result</w:t>
      </w:r>
    </w:p>
    <w:p>
      <w:pPr>
        <w:jc w:val="both"/>
      </w:pPr>
      <w:r>
        <w:t>schema, explainable indicators, safe user guidance, and protected audit records. A result</w:t>
      </w:r>
    </w:p>
    <w:p>
      <w:pPr>
        <w:jc w:val="both"/>
      </w:pPr>
      <w:r>
        <w:t>is never described as guaranteed safe: where evidence is weak, stale, or unavailable, the</w:t>
      </w:r>
    </w:p>
    <w:p>
      <w:pPr>
        <w:jc w:val="both"/>
      </w:pPr>
      <w:r>
        <w:t>interface states that uncertainty and directs the user to verify through an independently</w:t>
      </w:r>
    </w:p>
    <w:p>
      <w:pPr>
        <w:jc w:val="both"/>
      </w:pPr>
      <w:r>
        <w:t>known official channel.</w:t>
      </w:r>
    </w:p>
    <w:p>
      <w:r>
        <w:br w:type="page"/>
      </w:r>
    </w:p>
    <w:p>
      <w:pPr>
        <w:jc w:val="both"/>
      </w:pPr>
      <w:r>
        <w:t>CyberShield - Project Report</w:t>
      </w:r>
    </w:p>
    <w:p>
      <w:pPr>
        <w:jc w:val="both"/>
      </w:pPr>
      <w:r>
        <w:t>14</w:t>
      </w:r>
    </w:p>
    <w:p>
      <w:pPr>
        <w:pStyle w:val="Heading1"/>
      </w:pPr>
      <w:r>
        <w:t>3 System Requirements Study</w:t>
      </w:r>
    </w:p>
    <w:p>
      <w:pPr>
        <w:pStyle w:val="Heading1"/>
      </w:pPr>
      <w:r>
        <w:t>3.2 Hardware Requirements</w:t>
      </w:r>
    </w:p>
    <w:p>
      <w:pPr>
        <w:jc w:val="both"/>
      </w:pPr>
      <w:r>
        <w:t>The academic deployment requires a modern client device with an updated browser and</w:t>
      </w:r>
    </w:p>
    <w:p>
      <w:pPr>
        <w:jc w:val="both"/>
      </w:pPr>
      <w:r>
        <w:t>stable internet connection. The server environment requires sufficient CPU and</w:t>
      </w:r>
    </w:p>
    <w:p>
      <w:pPr>
        <w:jc w:val="both"/>
      </w:pPr>
      <w:r>
        <w:t>memory for concurrent requests, protected storage for optional screenshots, and</w:t>
      </w:r>
    </w:p>
    <w:p>
      <w:pPr>
        <w:jc w:val="both"/>
      </w:pPr>
      <w:r>
        <w:t>optional GPU capacity only when a selected image model needs it. Resource limits</w:t>
      </w:r>
    </w:p>
    <w:p>
      <w:pPr>
        <w:jc w:val="both"/>
      </w:pPr>
      <w:r>
        <w:t>prevent large or deliberately malformed uploads from consuming analysis capacity.</w:t>
      </w:r>
    </w:p>
    <w:p>
      <w:pPr>
        <w:jc w:val="both"/>
      </w:pPr>
      <w:r>
        <w:t>Table: Supporting Requirement Baseline</w:t>
      </w:r>
    </w:p>
    <w:p>
      <w:pPr>
        <w:jc w:val="both"/>
      </w:pPr>
      <w:r>
        <w:t>Item</w:t>
      </w:r>
    </w:p>
    <w:p>
      <w:pPr>
        <w:jc w:val="both"/>
      </w:pPr>
      <w:r>
        <w:t>Requirement</w:t>
      </w:r>
    </w:p>
    <w:p>
      <w:pPr>
        <w:jc w:val="both"/>
      </w:pPr>
      <w:r>
        <w:t>Component</w:t>
      </w:r>
    </w:p>
    <w:p>
      <w:pPr>
        <w:jc w:val="both"/>
      </w:pPr>
      <w:r>
        <w:t>Baseline requirement</w:t>
      </w:r>
    </w:p>
    <w:p>
      <w:pPr>
        <w:jc w:val="both"/>
      </w:pPr>
      <w:r>
        <w:t>Client</w:t>
      </w:r>
    </w:p>
    <w:p>
      <w:pPr>
        <w:jc w:val="both"/>
      </w:pPr>
      <w:r>
        <w:t>Desktop/mobile browser, 4 GB RAM, internet connection</w:t>
      </w:r>
    </w:p>
    <w:p>
      <w:pPr>
        <w:jc w:val="both"/>
      </w:pPr>
      <w:r>
        <w:t>Application server</w:t>
      </w:r>
    </w:p>
    <w:p>
      <w:pPr>
        <w:pStyle w:val="Heading1"/>
      </w:pPr>
      <w:r>
        <w:t>2 CPU cores, 4 GB RAM minimum</w:t>
      </w:r>
    </w:p>
    <w:p>
      <w:pPr>
        <w:jc w:val="both"/>
      </w:pPr>
      <w:r>
        <w:t>Worker node</w:t>
      </w:r>
    </w:p>
    <w:p>
      <w:pPr>
        <w:pStyle w:val="Heading1"/>
      </w:pPr>
      <w:r>
        <w:t>4 CPU cores, 8 GB RAM for OCR/NLP workload</w:t>
      </w:r>
    </w:p>
    <w:p>
      <w:pPr>
        <w:jc w:val="both"/>
      </w:pPr>
      <w:r>
        <w:t>Storage</w:t>
      </w:r>
    </w:p>
    <w:p>
      <w:pPr>
        <w:jc w:val="both"/>
      </w:pPr>
      <w:r>
        <w:t>Encrypted database backup and protected object storage</w:t>
      </w:r>
    </w:p>
    <w:p>
      <w:pPr>
        <w:jc w:val="both"/>
      </w:pPr>
      <w:r>
        <w:t>CyberShield treats this capability as a controlled pipeline rather than a single</w:t>
      </w:r>
    </w:p>
    <w:p>
      <w:pPr>
        <w:jc w:val="both"/>
      </w:pPr>
      <w:r>
        <w:t>prediction. Input is validated, normalized, and routed only to the services required for</w:t>
      </w:r>
    </w:p>
    <w:p>
      <w:pPr>
        <w:jc w:val="both"/>
      </w:pPr>
      <w:r>
        <w:t>the selected modality. Each analyzer returns versioned indicators with severity,</w:t>
      </w:r>
    </w:p>
    <w:p>
      <w:pPr>
        <w:jc w:val="both"/>
      </w:pPr>
      <w:r>
        <w:t>evidence source, and confidence. The scoring layer removes duplicate evidence, applies</w:t>
      </w:r>
    </w:p>
    <w:p>
      <w:pPr>
        <w:jc w:val="both"/>
      </w:pPr>
      <w:r>
        <w:t>a transparent policy, and records the limitations of unavailable services. This separation</w:t>
      </w:r>
    </w:p>
    <w:p>
      <w:pPr>
        <w:jc w:val="both"/>
      </w:pPr>
      <w:r>
        <w:t>makes the behavior easier to test, protects sensitive content, and allows a future model</w:t>
      </w:r>
    </w:p>
    <w:p>
      <w:pPr>
        <w:jc w:val="both"/>
      </w:pPr>
      <w:r>
        <w:t>or intelligence-feed change to be reviewed without changing the entire platform.</w:t>
      </w:r>
    </w:p>
    <w:p>
      <w:pPr>
        <w:jc w:val="both"/>
      </w:pPr>
      <w:r>
        <w:t>The implementation is validated with representative benign, ambiguous, and synthetic</w:t>
      </w:r>
    </w:p>
    <w:p>
      <w:pPr>
        <w:jc w:val="both"/>
      </w:pPr>
      <w:r>
        <w:t>phishing samples. Acceptance evidence includes correct input validation, a stable result</w:t>
      </w:r>
    </w:p>
    <w:p>
      <w:pPr>
        <w:jc w:val="both"/>
      </w:pPr>
      <w:r>
        <w:t>schema, explainable indicators, safe user guidance, and protected audit records. A result</w:t>
      </w:r>
    </w:p>
    <w:p>
      <w:pPr>
        <w:jc w:val="both"/>
      </w:pPr>
      <w:r>
        <w:t>is never described as guaranteed safe: where evidence is weak, stale, or unavailable, the</w:t>
      </w:r>
    </w:p>
    <w:p>
      <w:pPr>
        <w:jc w:val="both"/>
      </w:pPr>
      <w:r>
        <w:t>interface states that uncertainty and directs the user to verify through an independently</w:t>
      </w:r>
    </w:p>
    <w:p>
      <w:pPr>
        <w:jc w:val="both"/>
      </w:pPr>
      <w:r>
        <w:t>known official channel.</w:t>
      </w:r>
    </w:p>
    <w:p>
      <w:r>
        <w:br w:type="page"/>
      </w:r>
    </w:p>
    <w:p>
      <w:pPr>
        <w:jc w:val="both"/>
      </w:pPr>
      <w:r>
        <w:t>CyberShield - Project Report</w:t>
      </w:r>
    </w:p>
    <w:p>
      <w:pPr>
        <w:jc w:val="both"/>
      </w:pPr>
      <w:r>
        <w:t>15</w:t>
      </w:r>
    </w:p>
    <w:p>
      <w:pPr>
        <w:pStyle w:val="Heading1"/>
      </w:pPr>
      <w:r>
        <w:t>3 System Requirements Study</w:t>
      </w:r>
    </w:p>
    <w:p>
      <w:pPr>
        <w:pStyle w:val="Heading1"/>
      </w:pPr>
      <w:r>
        <w:t>3.3 Software Requirements</w:t>
      </w:r>
    </w:p>
    <w:p>
      <w:pPr>
        <w:jc w:val="both"/>
      </w:pPr>
      <w:r>
        <w:t>The platform requires a supported operating system, modern browser, HTTPS-capable</w:t>
      </w:r>
    </w:p>
    <w:p>
      <w:pPr>
        <w:jc w:val="both"/>
      </w:pPr>
      <w:r>
        <w:t>web server, relational database, background queue, OCR engine, and monitored</w:t>
      </w:r>
    </w:p>
    <w:p>
      <w:pPr>
        <w:jc w:val="both"/>
      </w:pPr>
      <w:r>
        <w:t>logging stack. Development uses a version-control system, test framework, dependency</w:t>
      </w:r>
    </w:p>
    <w:p>
      <w:pPr>
        <w:jc w:val="both"/>
      </w:pPr>
      <w:r>
        <w:t>scanner, and secure configuration method. All production secrets remain outside source</w:t>
      </w:r>
    </w:p>
    <w:p>
      <w:pPr>
        <w:jc w:val="both"/>
      </w:pPr>
      <w:r>
        <w:t>code and local test files.</w:t>
      </w:r>
    </w:p>
    <w:p>
      <w:pPr>
        <w:jc w:val="both"/>
      </w:pPr>
      <w:r>
        <w:t>Table: Supporting Requirement Baseline</w:t>
      </w:r>
    </w:p>
    <w:p>
      <w:pPr>
        <w:jc w:val="both"/>
      </w:pPr>
      <w:r>
        <w:t>Item</w:t>
      </w:r>
    </w:p>
    <w:p>
      <w:pPr>
        <w:jc w:val="both"/>
      </w:pPr>
      <w:r>
        <w:t>Requirement</w:t>
      </w:r>
    </w:p>
    <w:p>
      <w:pPr>
        <w:jc w:val="both"/>
      </w:pPr>
      <w:r>
        <w:t>Layer</w:t>
      </w:r>
    </w:p>
    <w:p>
      <w:pPr>
        <w:jc w:val="both"/>
      </w:pPr>
      <w:r>
        <w:t>Suggested responsibility</w:t>
      </w:r>
    </w:p>
    <w:p>
      <w:pPr>
        <w:jc w:val="both"/>
      </w:pPr>
      <w:r>
        <w:t>Frontend</w:t>
      </w:r>
    </w:p>
    <w:p>
      <w:pPr>
        <w:jc w:val="both"/>
      </w:pPr>
      <w:r>
        <w:t>Responsive browser interface and accessibility</w:t>
      </w:r>
    </w:p>
    <w:p>
      <w:pPr>
        <w:jc w:val="both"/>
      </w:pPr>
      <w:r>
        <w:t>Backend</w:t>
      </w:r>
    </w:p>
    <w:p>
      <w:pPr>
        <w:jc w:val="both"/>
      </w:pPr>
      <w:r>
        <w:t>Authentication, API, scoring, audit</w:t>
      </w:r>
    </w:p>
    <w:p>
      <w:pPr>
        <w:jc w:val="both"/>
      </w:pPr>
      <w:r>
        <w:t>NLP service</w:t>
      </w:r>
    </w:p>
    <w:p>
      <w:pPr>
        <w:jc w:val="both"/>
      </w:pPr>
      <w:r>
        <w:t>Text normalization and phishing cues</w:t>
      </w:r>
    </w:p>
    <w:p>
      <w:pPr>
        <w:jc w:val="both"/>
      </w:pPr>
      <w:r>
        <w:t>Image service</w:t>
      </w:r>
    </w:p>
    <w:p>
      <w:pPr>
        <w:jc w:val="both"/>
      </w:pPr>
      <w:r>
        <w:t>Safe image decode, OCR, visual signals</w:t>
      </w:r>
    </w:p>
    <w:p>
      <w:pPr>
        <w:jc w:val="both"/>
      </w:pPr>
      <w:r>
        <w:t>Database</w:t>
      </w:r>
    </w:p>
    <w:p>
      <w:pPr>
        <w:jc w:val="both"/>
      </w:pPr>
      <w:r>
        <w:t>Users, requests, results, indicators, audit</w:t>
      </w:r>
    </w:p>
    <w:p>
      <w:pPr>
        <w:jc w:val="both"/>
      </w:pPr>
      <w:r>
        <w:t>CyberShield treats this capability as a controlled pipeline rather than a single</w:t>
      </w:r>
    </w:p>
    <w:p>
      <w:pPr>
        <w:jc w:val="both"/>
      </w:pPr>
      <w:r>
        <w:t>prediction. Input is validated, normalized, and routed only to the services required for</w:t>
      </w:r>
    </w:p>
    <w:p>
      <w:pPr>
        <w:jc w:val="both"/>
      </w:pPr>
      <w:r>
        <w:t>the selected modality. Each analyzer returns versioned indicators with severity,</w:t>
      </w:r>
    </w:p>
    <w:p>
      <w:pPr>
        <w:jc w:val="both"/>
      </w:pPr>
      <w:r>
        <w:t>evidence source, and confidence. The scoring layer removes duplicate evidence, applies</w:t>
      </w:r>
    </w:p>
    <w:p>
      <w:pPr>
        <w:jc w:val="both"/>
      </w:pPr>
      <w:r>
        <w:t>a transparent policy, and records the limitations of unavailable services. This separation</w:t>
      </w:r>
    </w:p>
    <w:p>
      <w:pPr>
        <w:jc w:val="both"/>
      </w:pPr>
      <w:r>
        <w:t>makes the behavior easier to test, protects sensitive content, and allows a future model</w:t>
      </w:r>
    </w:p>
    <w:p>
      <w:pPr>
        <w:jc w:val="both"/>
      </w:pPr>
      <w:r>
        <w:t>or intelligence-feed change to be reviewed without changing the entire platform.</w:t>
      </w:r>
    </w:p>
    <w:p>
      <w:pPr>
        <w:jc w:val="both"/>
      </w:pPr>
      <w:r>
        <w:t>The implementation is validated with representative benign, ambiguous, and synthetic</w:t>
      </w:r>
    </w:p>
    <w:p>
      <w:pPr>
        <w:jc w:val="both"/>
      </w:pPr>
      <w:r>
        <w:t>phishing samples. Acceptance evidence includes correct input validation, a stable result</w:t>
      </w:r>
    </w:p>
    <w:p>
      <w:pPr>
        <w:jc w:val="both"/>
      </w:pPr>
      <w:r>
        <w:t>schema, explainable indicators, safe user guidance, and protected audit records. A result</w:t>
      </w:r>
    </w:p>
    <w:p>
      <w:pPr>
        <w:jc w:val="both"/>
      </w:pPr>
      <w:r>
        <w:t>is never described as guaranteed safe: where evidence is weak, stale, or unavailable, the</w:t>
      </w:r>
    </w:p>
    <w:p>
      <w:pPr>
        <w:jc w:val="both"/>
      </w:pPr>
      <w:r>
        <w:t>interface states that uncertainty and directs the user to verify through an independently</w:t>
      </w:r>
    </w:p>
    <w:p>
      <w:pPr>
        <w:jc w:val="both"/>
      </w:pPr>
      <w:r>
        <w:t>known official channel.</w:t>
      </w:r>
    </w:p>
    <w:p>
      <w:r>
        <w:br w:type="page"/>
      </w:r>
    </w:p>
    <w:p>
      <w:pPr>
        <w:jc w:val="both"/>
      </w:pPr>
      <w:r>
        <w:t>CyberShield - Project Report</w:t>
      </w:r>
    </w:p>
    <w:p>
      <w:pPr>
        <w:jc w:val="both"/>
      </w:pPr>
      <w:r>
        <w:t>16</w:t>
      </w:r>
    </w:p>
    <w:p>
      <w:pPr>
        <w:pStyle w:val="Heading1"/>
      </w:pPr>
      <w:r>
        <w:t>3 System Requirements Study</w:t>
      </w:r>
    </w:p>
    <w:p>
      <w:pPr>
        <w:pStyle w:val="Heading1"/>
      </w:pPr>
      <w:r>
        <w:t>3.4 Functional Requirements: URL Analysis</w:t>
      </w:r>
    </w:p>
    <w:p>
      <w:pPr>
        <w:jc w:val="both"/>
      </w:pPr>
      <w:r>
        <w:t>The system shall accept a URL as text, validate its syntax, normalize meaningful</w:t>
      </w:r>
    </w:p>
    <w:p>
      <w:pPr>
        <w:jc w:val="both"/>
      </w:pPr>
      <w:r>
        <w:t>components, identify lexical and structural indicators, and query configured reputation</w:t>
      </w:r>
    </w:p>
    <w:p>
      <w:pPr>
        <w:jc w:val="both"/>
      </w:pPr>
      <w:r>
        <w:t>sources without opening the target in the user browser. The result shall include risk</w:t>
      </w:r>
    </w:p>
    <w:p>
      <w:pPr>
        <w:jc w:val="both"/>
      </w:pPr>
      <w:r>
        <w:t>level, score, confidence, reasons, source limitations, and safe next actions. Redirect</w:t>
      </w:r>
    </w:p>
    <w:p>
      <w:pPr>
        <w:jc w:val="both"/>
      </w:pPr>
      <w:r>
        <w:t>evaluation is optional and may run only inside an approved sandbox with strict network</w:t>
      </w:r>
    </w:p>
    <w:p>
      <w:pPr>
        <w:jc w:val="both"/>
      </w:pPr>
      <w:r>
        <w:t>and time limits.</w:t>
      </w:r>
    </w:p>
    <w:p>
      <w:pPr>
        <w:jc w:val="both"/>
      </w:pPr>
      <w:r>
        <w:t>CyberShield treats this capability as a controlled pipeline rather than a single</w:t>
      </w:r>
    </w:p>
    <w:p>
      <w:pPr>
        <w:jc w:val="both"/>
      </w:pPr>
      <w:r>
        <w:t>prediction. Input is validated, normalized, and routed only to the services required for</w:t>
      </w:r>
    </w:p>
    <w:p>
      <w:pPr>
        <w:jc w:val="both"/>
      </w:pPr>
      <w:r>
        <w:t>the selected modality. Each analyzer returns versioned indicators with severity,</w:t>
      </w:r>
    </w:p>
    <w:p>
      <w:pPr>
        <w:jc w:val="both"/>
      </w:pPr>
      <w:r>
        <w:t>evidence source, and confidence. The scoring layer removes duplicate evidence, applies</w:t>
      </w:r>
    </w:p>
    <w:p>
      <w:pPr>
        <w:jc w:val="both"/>
      </w:pPr>
      <w:r>
        <w:t>a transparent policy, and records the limitations of unavailable services. This separation</w:t>
      </w:r>
    </w:p>
    <w:p>
      <w:pPr>
        <w:jc w:val="both"/>
      </w:pPr>
      <w:r>
        <w:t>makes the behavior easier to test, protects sensitive content, and allows a future model</w:t>
      </w:r>
    </w:p>
    <w:p>
      <w:pPr>
        <w:jc w:val="both"/>
      </w:pPr>
      <w:r>
        <w:t>or intelligence-feed change to be reviewed without changing the entire platform.</w:t>
      </w:r>
    </w:p>
    <w:p>
      <w:pPr>
        <w:jc w:val="both"/>
      </w:pPr>
      <w:r>
        <w:t>The implementation is validated with representative benign, ambiguous, and synthetic</w:t>
      </w:r>
    </w:p>
    <w:p>
      <w:pPr>
        <w:jc w:val="both"/>
      </w:pPr>
      <w:r>
        <w:t>phishing samples. Acceptance evidence includes correct input validation, a stable result</w:t>
      </w:r>
    </w:p>
    <w:p>
      <w:pPr>
        <w:jc w:val="both"/>
      </w:pPr>
      <w:r>
        <w:t>schema, explainable indicators, safe user guidance, and protected audit records. A result</w:t>
      </w:r>
    </w:p>
    <w:p>
      <w:pPr>
        <w:jc w:val="both"/>
      </w:pPr>
      <w:r>
        <w:t>is never described as guaranteed safe: where evidence is weak, stale, or unavailable, the</w:t>
      </w:r>
    </w:p>
    <w:p>
      <w:pPr>
        <w:jc w:val="both"/>
      </w:pPr>
      <w:r>
        <w:t>interface states that uncertainty and directs the user to verify through an independently</w:t>
      </w:r>
    </w:p>
    <w:p>
      <w:pPr>
        <w:jc w:val="both"/>
      </w:pPr>
      <w:r>
        <w:t>known official channel.</w:t>
      </w:r>
    </w:p>
    <w:p>
      <w:r>
        <w:br w:type="page"/>
      </w:r>
    </w:p>
    <w:p>
      <w:pPr>
        <w:jc w:val="both"/>
      </w:pPr>
      <w:r>
        <w:t>CyberShield - Project Report</w:t>
      </w:r>
    </w:p>
    <w:p>
      <w:pPr>
        <w:jc w:val="both"/>
      </w:pPr>
      <w:r>
        <w:t>17</w:t>
      </w:r>
    </w:p>
    <w:p>
      <w:pPr>
        <w:pStyle w:val="Heading1"/>
      </w:pPr>
      <w:r>
        <w:t>3 System Requirements Study</w:t>
      </w:r>
    </w:p>
    <w:p>
      <w:pPr>
        <w:pStyle w:val="Heading1"/>
      </w:pPr>
      <w:r>
        <w:t>3.5 Functional Requirements: SMS and Email Text</w:t>
      </w:r>
    </w:p>
    <w:p>
      <w:pPr>
        <w:jc w:val="both"/>
      </w:pPr>
      <w:r>
        <w:t>The system shall accept pasted SMS text, email subject/body content, and available</w:t>
      </w:r>
    </w:p>
    <w:p>
      <w:pPr>
        <w:jc w:val="both"/>
      </w:pPr>
      <w:r>
        <w:t>sender fields. It shall detect credential or payment requests, urgency, threats,</w:t>
      </w:r>
    </w:p>
    <w:p>
      <w:pPr>
        <w:jc w:val="both"/>
      </w:pPr>
      <w:r>
        <w:t>impersonation claims, suspicious embedded entities, and language limitations.</w:t>
      </w:r>
    </w:p>
    <w:p>
      <w:pPr>
        <w:jc w:val="both"/>
      </w:pPr>
      <w:r>
        <w:t>Sensitive values are masked in displayed evidence and are not written to logs. The</w:t>
      </w:r>
    </w:p>
    <w:p>
      <w:pPr>
        <w:jc w:val="both"/>
      </w:pPr>
      <w:r>
        <w:t>result shall explain which phrases or extracted links influenced the assessment.</w:t>
      </w:r>
    </w:p>
    <w:p>
      <w:pPr>
        <w:jc w:val="both"/>
      </w:pPr>
      <w:r>
        <w:t>CyberShield treats this capability as a controlled pipeline rather than a single</w:t>
      </w:r>
    </w:p>
    <w:p>
      <w:pPr>
        <w:jc w:val="both"/>
      </w:pPr>
      <w:r>
        <w:t>prediction. Input is validated, normalized, and routed only to the services required for</w:t>
      </w:r>
    </w:p>
    <w:p>
      <w:pPr>
        <w:jc w:val="both"/>
      </w:pPr>
      <w:r>
        <w:t>the selected modality. Each analyzer returns versioned indicators with severity,</w:t>
      </w:r>
    </w:p>
    <w:p>
      <w:pPr>
        <w:jc w:val="both"/>
      </w:pPr>
      <w:r>
        <w:t>evidence source, and confidence. The scoring layer removes duplicate evidence, applies</w:t>
      </w:r>
    </w:p>
    <w:p>
      <w:pPr>
        <w:jc w:val="both"/>
      </w:pPr>
      <w:r>
        <w:t>a transparent policy, and records the limitations of unavailable services. This separation</w:t>
      </w:r>
    </w:p>
    <w:p>
      <w:pPr>
        <w:jc w:val="both"/>
      </w:pPr>
      <w:r>
        <w:t>makes the behavior easier to test, protects sensitive content, and allows a future model</w:t>
      </w:r>
    </w:p>
    <w:p>
      <w:pPr>
        <w:jc w:val="both"/>
      </w:pPr>
      <w:r>
        <w:t>or intelligence-feed change to be reviewed without changing the entire platform.</w:t>
      </w:r>
    </w:p>
    <w:p>
      <w:pPr>
        <w:jc w:val="both"/>
      </w:pPr>
      <w:r>
        <w:t>The implementation is validated with representative benign, ambiguous, and synthetic</w:t>
      </w:r>
    </w:p>
    <w:p>
      <w:pPr>
        <w:jc w:val="both"/>
      </w:pPr>
      <w:r>
        <w:t>phishing samples. Acceptance evidence includes correct input validation, a stable result</w:t>
      </w:r>
    </w:p>
    <w:p>
      <w:pPr>
        <w:jc w:val="both"/>
      </w:pPr>
      <w:r>
        <w:t>schema, explainable indicators, safe user guidance, and protected audit records. A result</w:t>
      </w:r>
    </w:p>
    <w:p>
      <w:pPr>
        <w:jc w:val="both"/>
      </w:pPr>
      <w:r>
        <w:t>is never described as guaranteed safe: where evidence is weak, stale, or unavailable, the</w:t>
      </w:r>
    </w:p>
    <w:p>
      <w:pPr>
        <w:jc w:val="both"/>
      </w:pPr>
      <w:r>
        <w:t>interface states that uncertainty and directs the user to verify through an independently</w:t>
      </w:r>
    </w:p>
    <w:p>
      <w:pPr>
        <w:jc w:val="both"/>
      </w:pPr>
      <w:r>
        <w:t>known official channel.</w:t>
      </w:r>
    </w:p>
    <w:p>
      <w:r>
        <w:br w:type="page"/>
      </w:r>
    </w:p>
    <w:p>
      <w:pPr>
        <w:jc w:val="both"/>
      </w:pPr>
      <w:r>
        <w:t>CyberShield - Project Report</w:t>
      </w:r>
    </w:p>
    <w:p>
      <w:pPr>
        <w:jc w:val="both"/>
      </w:pPr>
      <w:r>
        <w:t>18</w:t>
      </w:r>
    </w:p>
    <w:p>
      <w:pPr>
        <w:pStyle w:val="Heading1"/>
      </w:pPr>
      <w:r>
        <w:t>3 System Requirements Study</w:t>
      </w:r>
    </w:p>
    <w:p>
      <w:pPr>
        <w:pStyle w:val="Heading1"/>
      </w:pPr>
      <w:r>
        <w:t>3.6 Functional Requirements: Screenshot Analysis</w:t>
      </w:r>
    </w:p>
    <w:p>
      <w:pPr>
        <w:jc w:val="both"/>
      </w:pPr>
      <w:r>
        <w:t>The system shall accept approved image formats within configured limits, verify the</w:t>
      </w:r>
    </w:p>
    <w:p>
      <w:pPr>
        <w:jc w:val="both"/>
      </w:pPr>
      <w:r>
        <w:t>file signature, decode pixels safely, perform OCR, identify relevant visual phishing</w:t>
      </w:r>
    </w:p>
    <w:p>
      <w:pPr>
        <w:jc w:val="both"/>
      </w:pPr>
      <w:r>
        <w:t>cues, and state OCR confidence. It shall flag login and OTP prompts, payment prompts,</w:t>
      </w:r>
    </w:p>
    <w:p>
      <w:pPr>
        <w:jc w:val="both"/>
      </w:pPr>
      <w:r>
        <w:t>QR codes, obscured links, brand-like patterns, and suspicious urgency banners.</w:t>
      </w:r>
    </w:p>
    <w:p>
      <w:pPr>
        <w:jc w:val="both"/>
      </w:pPr>
      <w:r>
        <w:t>Image-derived and OCR-derived evidence are displayed separately.</w:t>
      </w:r>
    </w:p>
    <w:p>
      <w:pPr>
        <w:jc w:val="both"/>
      </w:pPr>
      <w:r>
        <w:t>CyberShield treats this capability as a controlled pipeline rather than a single</w:t>
      </w:r>
    </w:p>
    <w:p>
      <w:pPr>
        <w:jc w:val="both"/>
      </w:pPr>
      <w:r>
        <w:t>prediction. Input is validated, normalized, and routed only to the services required for</w:t>
      </w:r>
    </w:p>
    <w:p>
      <w:pPr>
        <w:jc w:val="both"/>
      </w:pPr>
      <w:r>
        <w:t>the selected modality. Each analyzer returns versioned indicators with severity,</w:t>
      </w:r>
    </w:p>
    <w:p>
      <w:pPr>
        <w:jc w:val="both"/>
      </w:pPr>
      <w:r>
        <w:t>evidence source, and confidence. The scoring layer removes duplicate evidence, applies</w:t>
      </w:r>
    </w:p>
    <w:p>
      <w:pPr>
        <w:jc w:val="both"/>
      </w:pPr>
      <w:r>
        <w:t>a transparent policy, and records the limitations of unavailable services. This separation</w:t>
      </w:r>
    </w:p>
    <w:p>
      <w:pPr>
        <w:jc w:val="both"/>
      </w:pPr>
      <w:r>
        <w:t>makes the behavior easier to test, protects sensitive content, and allows a future model</w:t>
      </w:r>
    </w:p>
    <w:p>
      <w:pPr>
        <w:jc w:val="both"/>
      </w:pPr>
      <w:r>
        <w:t>or intelligence-feed change to be reviewed without changing the entire platform.</w:t>
      </w:r>
    </w:p>
    <w:p>
      <w:pPr>
        <w:jc w:val="both"/>
      </w:pPr>
      <w:r>
        <w:t>The implementation is validated with representative benign, ambiguous, and synthetic</w:t>
      </w:r>
    </w:p>
    <w:p>
      <w:pPr>
        <w:jc w:val="both"/>
      </w:pPr>
      <w:r>
        <w:t>phishing samples. Acceptance evidence includes correct input validation, a stable result</w:t>
      </w:r>
    </w:p>
    <w:p>
      <w:pPr>
        <w:jc w:val="both"/>
      </w:pPr>
      <w:r>
        <w:t>schema, explainable indicators, safe user guidance, and protected audit records. A result</w:t>
      </w:r>
    </w:p>
    <w:p>
      <w:pPr>
        <w:jc w:val="both"/>
      </w:pPr>
      <w:r>
        <w:t>is never described as guaranteed safe: where evidence is weak, stale, or unavailable, the</w:t>
      </w:r>
    </w:p>
    <w:p>
      <w:pPr>
        <w:jc w:val="both"/>
      </w:pPr>
      <w:r>
        <w:t>interface states that uncertainty and directs the user to verify through an independently</w:t>
      </w:r>
    </w:p>
    <w:p>
      <w:pPr>
        <w:jc w:val="both"/>
      </w:pPr>
      <w:r>
        <w:t>known official channel.</w:t>
      </w:r>
    </w:p>
    <w:p>
      <w:r>
        <w:br w:type="page"/>
      </w:r>
    </w:p>
    <w:p>
      <w:pPr>
        <w:jc w:val="both"/>
      </w:pPr>
      <w:r>
        <w:t>CyberShield - Project Report</w:t>
      </w:r>
    </w:p>
    <w:p>
      <w:pPr>
        <w:jc w:val="both"/>
      </w:pPr>
      <w:r>
        <w:t>19</w:t>
      </w:r>
    </w:p>
    <w:p>
      <w:pPr>
        <w:pStyle w:val="Heading1"/>
      </w:pPr>
      <w:r>
        <w:t>3 System Requirements Study</w:t>
      </w:r>
    </w:p>
    <w:p>
      <w:pPr>
        <w:pStyle w:val="Heading1"/>
      </w:pPr>
      <w:r>
        <w:t>3.7 Functional Requirements: Accounts and Feedback</w:t>
      </w:r>
    </w:p>
    <w:p>
      <w:pPr>
        <w:jc w:val="both"/>
      </w:pPr>
      <w:r>
        <w:t>Registered users shall sign in through the approved identity mechanism, view only their</w:t>
      </w:r>
    </w:p>
    <w:p>
      <w:pPr>
        <w:jc w:val="both"/>
      </w:pPr>
      <w:r>
        <w:t>own history, manage retention and consent preferences, delete eligible records, and</w:t>
      </w:r>
    </w:p>
    <w:p>
      <w:pPr>
        <w:jc w:val="both"/>
      </w:pPr>
      <w:r>
        <w:t>submit feedback. Feedback distinguishes unclear explanation, possible false positive,</w:t>
      </w:r>
    </w:p>
    <w:p>
      <w:pPr>
        <w:jc w:val="both"/>
      </w:pPr>
      <w:r>
        <w:t>and possible false negative. Analysts may add a documented disposition without</w:t>
      </w:r>
    </w:p>
    <w:p>
      <w:pPr>
        <w:jc w:val="both"/>
      </w:pPr>
      <w:r>
        <w:t>changing the immutable original score record.</w:t>
      </w:r>
    </w:p>
    <w:p>
      <w:pPr>
        <w:jc w:val="both"/>
      </w:pPr>
      <w:r>
        <w:t>CyberShield treats this capability as a controlled pipeline rather than a single</w:t>
      </w:r>
    </w:p>
    <w:p>
      <w:pPr>
        <w:jc w:val="both"/>
      </w:pPr>
      <w:r>
        <w:t>prediction. Input is validated, normalized, and routed only to the services required for</w:t>
      </w:r>
    </w:p>
    <w:p>
      <w:pPr>
        <w:jc w:val="both"/>
      </w:pPr>
      <w:r>
        <w:t>the selected modality. Each analyzer returns versioned indicators with severity,</w:t>
      </w:r>
    </w:p>
    <w:p>
      <w:pPr>
        <w:jc w:val="both"/>
      </w:pPr>
      <w:r>
        <w:t>evidence source, and confidence. The scoring layer removes duplicate evidence, applies</w:t>
      </w:r>
    </w:p>
    <w:p>
      <w:pPr>
        <w:jc w:val="both"/>
      </w:pPr>
      <w:r>
        <w:t>a transparent policy, and records the limitations of unavailable services. This separation</w:t>
      </w:r>
    </w:p>
    <w:p>
      <w:pPr>
        <w:jc w:val="both"/>
      </w:pPr>
      <w:r>
        <w:t>makes the behavior easier to test, protects sensitive content, and allows a future model</w:t>
      </w:r>
    </w:p>
    <w:p>
      <w:pPr>
        <w:jc w:val="both"/>
      </w:pPr>
      <w:r>
        <w:t>or intelligence-feed change to be reviewed without changing the entire platform.</w:t>
      </w:r>
    </w:p>
    <w:p>
      <w:pPr>
        <w:jc w:val="both"/>
      </w:pPr>
      <w:r>
        <w:t>The implementation is validated with representative benign, ambiguous, and synthetic</w:t>
      </w:r>
    </w:p>
    <w:p>
      <w:pPr>
        <w:jc w:val="both"/>
      </w:pPr>
      <w:r>
        <w:t>phishing samples. Acceptance evidence includes correct input validation, a stable result</w:t>
      </w:r>
    </w:p>
    <w:p>
      <w:pPr>
        <w:jc w:val="both"/>
      </w:pPr>
      <w:r>
        <w:t>schema, explainable indicators, safe user guidance, and protected audit records. A result</w:t>
      </w:r>
    </w:p>
    <w:p>
      <w:pPr>
        <w:jc w:val="both"/>
      </w:pPr>
      <w:r>
        <w:t>is never described as guaranteed safe: where evidence is weak, stale, or unavailable, the</w:t>
      </w:r>
    </w:p>
    <w:p>
      <w:pPr>
        <w:jc w:val="both"/>
      </w:pPr>
      <w:r>
        <w:t>interface states that uncertainty and directs the user to verify through an independently</w:t>
      </w:r>
    </w:p>
    <w:p>
      <w:pPr>
        <w:jc w:val="both"/>
      </w:pPr>
      <w:r>
        <w:t>known official channel.</w:t>
      </w:r>
    </w:p>
    <w:p>
      <w:r>
        <w:br w:type="page"/>
      </w:r>
    </w:p>
    <w:p>
      <w:pPr>
        <w:jc w:val="both"/>
      </w:pPr>
      <w:r>
        <w:t>CyberShield - Project Report</w:t>
      </w:r>
    </w:p>
    <w:p>
      <w:pPr>
        <w:jc w:val="both"/>
      </w:pPr>
      <w:r>
        <w:t>20</w:t>
      </w:r>
    </w:p>
    <w:p>
      <w:pPr>
        <w:pStyle w:val="Heading1"/>
      </w:pPr>
      <w:r>
        <w:t>3 System Requirements Study</w:t>
      </w:r>
    </w:p>
    <w:p>
      <w:pPr>
        <w:pStyle w:val="Heading1"/>
      </w:pPr>
      <w:r>
        <w:t>3.8 Functional Requirements: Administration</w:t>
      </w:r>
    </w:p>
    <w:p>
      <w:pPr>
        <w:jc w:val="both"/>
      </w:pPr>
      <w:r>
        <w:t>Administrators shall manage user roles, enabled integrations, input limits, retention</w:t>
      </w:r>
    </w:p>
    <w:p>
      <w:pPr>
        <w:jc w:val="both"/>
      </w:pPr>
      <w:r>
        <w:t>rules, risk thresholds, and rule/model versions. Administrative changes, sensitive asset</w:t>
      </w:r>
    </w:p>
    <w:p>
      <w:pPr>
        <w:jc w:val="both"/>
      </w:pPr>
      <w:r>
        <w:t>access, exports, deletion actions, and analyst overrides shall create immutable audit</w:t>
      </w:r>
    </w:p>
    <w:p>
      <w:pPr>
        <w:jc w:val="both"/>
      </w:pPr>
      <w:r>
        <w:t>events. The administrative dashboard shall distinguish ordinary workload, external-feed</w:t>
      </w:r>
    </w:p>
    <w:p>
      <w:pPr>
        <w:jc w:val="both"/>
      </w:pPr>
      <w:r>
        <w:t>degradation, queued work, service failure, and suspicious access activity.</w:t>
      </w:r>
    </w:p>
    <w:p>
      <w:pPr>
        <w:jc w:val="both"/>
      </w:pPr>
      <w:r>
        <w:t>CyberShield treats this capability as a controlled pipeline rather than a single</w:t>
      </w:r>
    </w:p>
    <w:p>
      <w:pPr>
        <w:jc w:val="both"/>
      </w:pPr>
      <w:r>
        <w:t>prediction. Input is validated, normalized, and routed only to the services required for</w:t>
      </w:r>
    </w:p>
    <w:p>
      <w:pPr>
        <w:jc w:val="both"/>
      </w:pPr>
      <w:r>
        <w:t>the selected modality. Each analyzer returns versioned indicators with severity,</w:t>
      </w:r>
    </w:p>
    <w:p>
      <w:pPr>
        <w:jc w:val="both"/>
      </w:pPr>
      <w:r>
        <w:t>evidence source, and confidence. The scoring layer removes duplicate evidence, applies</w:t>
      </w:r>
    </w:p>
    <w:p>
      <w:pPr>
        <w:jc w:val="both"/>
      </w:pPr>
      <w:r>
        <w:t>a transparent policy, and records the limitations of unavailable services. This separation</w:t>
      </w:r>
    </w:p>
    <w:p>
      <w:pPr>
        <w:jc w:val="both"/>
      </w:pPr>
      <w:r>
        <w:t>makes the behavior easier to test, protects sensitive content, and allows a future model</w:t>
      </w:r>
    </w:p>
    <w:p>
      <w:pPr>
        <w:jc w:val="both"/>
      </w:pPr>
      <w:r>
        <w:t>or intelligence-feed change to be reviewed without changing the entire platform.</w:t>
      </w:r>
    </w:p>
    <w:p>
      <w:pPr>
        <w:jc w:val="both"/>
      </w:pPr>
      <w:r>
        <w:t>The implementation is validated with representative benign, ambiguous, and synthetic</w:t>
      </w:r>
    </w:p>
    <w:p>
      <w:pPr>
        <w:jc w:val="both"/>
      </w:pPr>
      <w:r>
        <w:t>phishing samples. Acceptance evidence includes correct input validation, a stable result</w:t>
      </w:r>
    </w:p>
    <w:p>
      <w:pPr>
        <w:jc w:val="both"/>
      </w:pPr>
      <w:r>
        <w:t>schema, explainable indicators, safe user guidance, and protected audit records. A result</w:t>
      </w:r>
    </w:p>
    <w:p>
      <w:pPr>
        <w:jc w:val="both"/>
      </w:pPr>
      <w:r>
        <w:t>is never described as guaranteed safe: where evidence is weak, stale, or unavailable, the</w:t>
      </w:r>
    </w:p>
    <w:p>
      <w:pPr>
        <w:jc w:val="both"/>
      </w:pPr>
      <w:r>
        <w:t>interface states that uncertainty and directs the user to verify through an independently</w:t>
      </w:r>
    </w:p>
    <w:p>
      <w:pPr>
        <w:jc w:val="both"/>
      </w:pPr>
      <w:r>
        <w:t>known official channel.</w:t>
      </w:r>
    </w:p>
    <w:p>
      <w:r>
        <w:br w:type="page"/>
      </w:r>
    </w:p>
    <w:p>
      <w:pPr>
        <w:jc w:val="both"/>
      </w:pPr>
      <w:r>
        <w:t>CyberShield - Project Report</w:t>
      </w:r>
    </w:p>
    <w:p>
      <w:pPr>
        <w:jc w:val="both"/>
      </w:pPr>
      <w:r>
        <w:t>21</w:t>
      </w:r>
    </w:p>
    <w:p>
      <w:pPr>
        <w:pStyle w:val="Heading1"/>
      </w:pPr>
      <w:r>
        <w:t>3 System Requirements Study</w:t>
      </w:r>
    </w:p>
    <w:p>
      <w:pPr>
        <w:pStyle w:val="Heading1"/>
      </w:pPr>
      <w:r>
        <w:t>3.9 Non-functional Requirements: Performance</w:t>
      </w:r>
    </w:p>
    <w:p>
      <w:pPr>
        <w:jc w:val="both"/>
      </w:pPr>
      <w:r>
        <w:t>A typical URL or text result should be returned within five seconds at the defined</w:t>
      </w:r>
    </w:p>
    <w:p>
      <w:pPr>
        <w:jc w:val="both"/>
      </w:pPr>
      <w:r>
        <w:t>95th-percentile baseline. A supported screenshot should return within fifteen seconds,</w:t>
      </w:r>
    </w:p>
    <w:p>
      <w:pPr>
        <w:jc w:val="both"/>
      </w:pPr>
      <w:r>
        <w:t>excluding a disclosed external-source timeout. The system shall queue long-running</w:t>
      </w:r>
    </w:p>
    <w:p>
      <w:pPr>
        <w:jc w:val="both"/>
      </w:pPr>
      <w:r>
        <w:t>work rather than leaving the browser connection indefinitely open, and it shall show</w:t>
      </w:r>
    </w:p>
    <w:p>
      <w:pPr>
        <w:jc w:val="both"/>
      </w:pPr>
      <w:r>
        <w:t>progress status without exposing implementation secrets.</w:t>
      </w:r>
    </w:p>
    <w:p>
      <w:pPr>
        <w:jc w:val="both"/>
      </w:pPr>
      <w:r>
        <w:t>CyberShield treats this capability as a controlled pipeline rather than a single</w:t>
      </w:r>
    </w:p>
    <w:p>
      <w:pPr>
        <w:jc w:val="both"/>
      </w:pPr>
      <w:r>
        <w:t>prediction. Input is validated, normalized, and routed only to the services required for</w:t>
      </w:r>
    </w:p>
    <w:p>
      <w:pPr>
        <w:jc w:val="both"/>
      </w:pPr>
      <w:r>
        <w:t>the selected modality. Each analyzer returns versioned indicators with severity,</w:t>
      </w:r>
    </w:p>
    <w:p>
      <w:pPr>
        <w:jc w:val="both"/>
      </w:pPr>
      <w:r>
        <w:t>evidence source, and confidence. The scoring layer removes duplicate evidence, applies</w:t>
      </w:r>
    </w:p>
    <w:p>
      <w:pPr>
        <w:jc w:val="both"/>
      </w:pPr>
      <w:r>
        <w:t>a transparent policy, and records the limitations of unavailable services. This separation</w:t>
      </w:r>
    </w:p>
    <w:p>
      <w:pPr>
        <w:jc w:val="both"/>
      </w:pPr>
      <w:r>
        <w:t>makes the behavior easier to test, protects sensitive content, and allows a future model</w:t>
      </w:r>
    </w:p>
    <w:p>
      <w:pPr>
        <w:jc w:val="both"/>
      </w:pPr>
      <w:r>
        <w:t>or intelligence-feed change to be reviewed without changing the entire platform.</w:t>
      </w:r>
    </w:p>
    <w:p>
      <w:pPr>
        <w:jc w:val="both"/>
      </w:pPr>
      <w:r>
        <w:t>The implementation is validated with representative benign, ambiguous, and synthetic</w:t>
      </w:r>
    </w:p>
    <w:p>
      <w:pPr>
        <w:jc w:val="both"/>
      </w:pPr>
      <w:r>
        <w:t>phishing samples. Acceptance evidence includes correct input validation, a stable result</w:t>
      </w:r>
    </w:p>
    <w:p>
      <w:pPr>
        <w:jc w:val="both"/>
      </w:pPr>
      <w:r>
        <w:t>schema, explainable indicators, safe user guidance, and protected audit records. A result</w:t>
      </w:r>
    </w:p>
    <w:p>
      <w:pPr>
        <w:jc w:val="both"/>
      </w:pPr>
      <w:r>
        <w:t>is never described as guaranteed safe: where evidence is weak, stale, or unavailable, the</w:t>
      </w:r>
    </w:p>
    <w:p>
      <w:pPr>
        <w:jc w:val="both"/>
      </w:pPr>
      <w:r>
        <w:t>interface states that uncertainty and directs the user to verify through an independently</w:t>
      </w:r>
    </w:p>
    <w:p>
      <w:pPr>
        <w:jc w:val="both"/>
      </w:pPr>
      <w:r>
        <w:t>known official channel.</w:t>
      </w:r>
    </w:p>
    <w:p>
      <w:r>
        <w:br w:type="page"/>
      </w:r>
    </w:p>
    <w:p>
      <w:pPr>
        <w:jc w:val="both"/>
      </w:pPr>
      <w:r>
        <w:t>CyberShield - Project Report</w:t>
      </w:r>
    </w:p>
    <w:p>
      <w:pPr>
        <w:jc w:val="both"/>
      </w:pPr>
      <w:r>
        <w:t>22</w:t>
      </w:r>
    </w:p>
    <w:p>
      <w:pPr>
        <w:pStyle w:val="Heading1"/>
      </w:pPr>
      <w:r>
        <w:t>3 System Requirements Study</w:t>
      </w:r>
    </w:p>
    <w:p>
      <w:pPr>
        <w:pStyle w:val="Heading1"/>
      </w:pPr>
      <w:r>
        <w:t>3.10 Non-functional Requirements: Security</w:t>
      </w:r>
    </w:p>
    <w:p>
      <w:pPr>
        <w:jc w:val="both"/>
      </w:pPr>
      <w:r>
        <w:t>The system shall enforce TLS, least-privilege role-based authorization, secure session</w:t>
      </w:r>
    </w:p>
    <w:p>
      <w:pPr>
        <w:jc w:val="both"/>
      </w:pPr>
      <w:r>
        <w:t>management, input validation, rate limiting, protected object storage, server-side</w:t>
      </w:r>
    </w:p>
    <w:p>
      <w:pPr>
        <w:jc w:val="both"/>
      </w:pPr>
      <w:r>
        <w:t>secrets, and safe logging. It shall defend against common application risks such as</w:t>
      </w:r>
    </w:p>
    <w:p>
      <w:pPr>
        <w:jc w:val="both"/>
      </w:pPr>
      <w:r>
        <w:t>injection, cross-site scripting, broken access control, insecure upload, and accidental</w:t>
      </w:r>
    </w:p>
    <w:p>
      <w:pPr>
        <w:jc w:val="both"/>
      </w:pPr>
      <w:r>
        <w:t>disclosure of credentials. Failed dependencies must not silently produce a safe label.</w:t>
      </w:r>
    </w:p>
    <w:p>
      <w:pPr>
        <w:jc w:val="both"/>
      </w:pPr>
      <w:r>
        <w:t>CyberShield treats this capability as a controlled pipeline rather than a single</w:t>
      </w:r>
    </w:p>
    <w:p>
      <w:pPr>
        <w:jc w:val="both"/>
      </w:pPr>
      <w:r>
        <w:t>prediction. Input is validated, normalized, and routed only to the services required for</w:t>
      </w:r>
    </w:p>
    <w:p>
      <w:pPr>
        <w:jc w:val="both"/>
      </w:pPr>
      <w:r>
        <w:t>the selected modality. Each analyzer returns versioned indicators with severity,</w:t>
      </w:r>
    </w:p>
    <w:p>
      <w:pPr>
        <w:jc w:val="both"/>
      </w:pPr>
      <w:r>
        <w:t>evidence source, and confidence. The scoring layer removes duplicate evidence, applies</w:t>
      </w:r>
    </w:p>
    <w:p>
      <w:pPr>
        <w:jc w:val="both"/>
      </w:pPr>
      <w:r>
        <w:t>a transparent policy, and records the limitations of unavailable services. This separation</w:t>
      </w:r>
    </w:p>
    <w:p>
      <w:pPr>
        <w:jc w:val="both"/>
      </w:pPr>
      <w:r>
        <w:t>makes the behavior easier to test, protects sensitive content, and allows a future model</w:t>
      </w:r>
    </w:p>
    <w:p>
      <w:pPr>
        <w:jc w:val="both"/>
      </w:pPr>
      <w:r>
        <w:t>or intelligence-feed change to be reviewed without changing the entire platform.</w:t>
      </w:r>
    </w:p>
    <w:p>
      <w:pPr>
        <w:jc w:val="both"/>
      </w:pPr>
      <w:r>
        <w:t>The implementation is validated with representative benign, ambiguous, and synthetic</w:t>
      </w:r>
    </w:p>
    <w:p>
      <w:pPr>
        <w:jc w:val="both"/>
      </w:pPr>
      <w:r>
        <w:t>phishing samples. Acceptance evidence includes correct input validation, a stable result</w:t>
      </w:r>
    </w:p>
    <w:p>
      <w:pPr>
        <w:jc w:val="both"/>
      </w:pPr>
      <w:r>
        <w:t>schema, explainable indicators, safe user guidance, and protected audit records. A result</w:t>
      </w:r>
    </w:p>
    <w:p>
      <w:pPr>
        <w:jc w:val="both"/>
      </w:pPr>
      <w:r>
        <w:t>is never described as guaranteed safe: where evidence is weak, stale, or unavailable, the</w:t>
      </w:r>
    </w:p>
    <w:p>
      <w:pPr>
        <w:jc w:val="both"/>
      </w:pPr>
      <w:r>
        <w:t>interface states that uncertainty and directs the user to verify through an independently</w:t>
      </w:r>
    </w:p>
    <w:p>
      <w:pPr>
        <w:jc w:val="both"/>
      </w:pPr>
      <w:r>
        <w:t>known official channel.</w:t>
      </w:r>
    </w:p>
    <w:p>
      <w:r>
        <w:br w:type="page"/>
      </w:r>
    </w:p>
    <w:p>
      <w:pPr>
        <w:jc w:val="both"/>
      </w:pPr>
      <w:r>
        <w:t>CyberShield - Project Report</w:t>
      </w:r>
    </w:p>
    <w:p>
      <w:pPr>
        <w:jc w:val="both"/>
      </w:pPr>
      <w:r>
        <w:t>23</w:t>
      </w:r>
    </w:p>
    <w:p>
      <w:pPr>
        <w:pStyle w:val="Heading1"/>
      </w:pPr>
      <w:r>
        <w:t>3 System Requirements Study</w:t>
      </w:r>
    </w:p>
    <w:p>
      <w:pPr>
        <w:pStyle w:val="Heading1"/>
      </w:pPr>
      <w:r>
        <w:t>3.11 Non-functional Requirements: Privacy and Usability</w:t>
      </w:r>
    </w:p>
    <w:p>
      <w:pPr>
        <w:jc w:val="both"/>
      </w:pPr>
      <w:r>
        <w:t>The interface shall explain what is processed, collect the minimum necessary content,</w:t>
      </w:r>
    </w:p>
    <w:p>
      <w:pPr>
        <w:jc w:val="both"/>
      </w:pPr>
      <w:r>
        <w:t>provide configurable retention, and honor eligible deletion requests. It shall use</w:t>
      </w:r>
    </w:p>
    <w:p>
      <w:pPr>
        <w:jc w:val="both"/>
      </w:pPr>
      <w:r>
        <w:t>understandable risk labels, keyboard-accessible controls, sufficient contrast, non-color</w:t>
      </w:r>
    </w:p>
    <w:p>
      <w:pPr>
        <w:jc w:val="both"/>
      </w:pPr>
      <w:r>
        <w:t>indicators, and calm safety guidance. It shall not promise guaranteed detection or</w:t>
      </w:r>
    </w:p>
    <w:p>
      <w:pPr>
        <w:jc w:val="both"/>
      </w:pPr>
      <w:r>
        <w:t>require users to disclose passwords, OTPs, or personal documents in feedback.</w:t>
      </w:r>
    </w:p>
    <w:p>
      <w:pPr>
        <w:jc w:val="both"/>
      </w:pPr>
      <w:r>
        <w:t>CyberShield treats this capability as a controlled pipeline rather than a single</w:t>
      </w:r>
    </w:p>
    <w:p>
      <w:pPr>
        <w:jc w:val="both"/>
      </w:pPr>
      <w:r>
        <w:t>prediction. Input is validated, normalized, and routed only to the services required for</w:t>
      </w:r>
    </w:p>
    <w:p>
      <w:pPr>
        <w:jc w:val="both"/>
      </w:pPr>
      <w:r>
        <w:t>the selected modality. Each analyzer returns versioned indicators with severity,</w:t>
      </w:r>
    </w:p>
    <w:p>
      <w:pPr>
        <w:jc w:val="both"/>
      </w:pPr>
      <w:r>
        <w:t>evidence source, and confidence. The scoring layer removes duplicate evidence, applies</w:t>
      </w:r>
    </w:p>
    <w:p>
      <w:pPr>
        <w:jc w:val="both"/>
      </w:pPr>
      <w:r>
        <w:t>a transparent policy, and records the limitations of unavailable services. This separation</w:t>
      </w:r>
    </w:p>
    <w:p>
      <w:pPr>
        <w:jc w:val="both"/>
      </w:pPr>
      <w:r>
        <w:t>makes the behavior easier to test, protects sensitive content, and allows a future model</w:t>
      </w:r>
    </w:p>
    <w:p>
      <w:pPr>
        <w:jc w:val="both"/>
      </w:pPr>
      <w:r>
        <w:t>or intelligence-feed change to be reviewed without changing the entire platform.</w:t>
      </w:r>
    </w:p>
    <w:p>
      <w:pPr>
        <w:jc w:val="both"/>
      </w:pPr>
      <w:r>
        <w:t>The implementation is validated with representative benign, ambiguous, and synthetic</w:t>
      </w:r>
    </w:p>
    <w:p>
      <w:pPr>
        <w:jc w:val="both"/>
      </w:pPr>
      <w:r>
        <w:t>phishing samples. Acceptance evidence includes correct input validation, a stable result</w:t>
      </w:r>
    </w:p>
    <w:p>
      <w:pPr>
        <w:jc w:val="both"/>
      </w:pPr>
      <w:r>
        <w:t>schema, explainable indicators, safe user guidance, and protected audit records. A result</w:t>
      </w:r>
    </w:p>
    <w:p>
      <w:pPr>
        <w:jc w:val="both"/>
      </w:pPr>
      <w:r>
        <w:t>is never described as guaranteed safe: where evidence is weak, stale, or unavailable, the</w:t>
      </w:r>
    </w:p>
    <w:p>
      <w:pPr>
        <w:jc w:val="both"/>
      </w:pPr>
      <w:r>
        <w:t>interface states that uncertainty and directs the user to verify through an independently</w:t>
      </w:r>
    </w:p>
    <w:p>
      <w:pPr>
        <w:jc w:val="both"/>
      </w:pPr>
      <w:r>
        <w:t>known official channel.</w:t>
      </w:r>
    </w:p>
    <w:p>
      <w:r>
        <w:br w:type="page"/>
      </w:r>
    </w:p>
    <w:p>
      <w:pPr>
        <w:jc w:val="both"/>
      </w:pPr>
      <w:r>
        <w:t>CyberShield - Project Report</w:t>
      </w:r>
    </w:p>
    <w:p>
      <w:pPr>
        <w:jc w:val="both"/>
      </w:pPr>
      <w:r>
        <w:t>24</w:t>
      </w:r>
    </w:p>
    <w:p>
      <w:pPr>
        <w:pStyle w:val="Heading1"/>
      </w:pPr>
      <w:r>
        <w:t>3 System Requirements Study</w:t>
      </w:r>
    </w:p>
    <w:p>
      <w:pPr>
        <w:pStyle w:val="Heading1"/>
      </w:pPr>
      <w:r>
        <w:t>3.12 Assumptions and Dependencies</w:t>
      </w:r>
    </w:p>
    <w:p>
      <w:pPr>
        <w:jc w:val="both"/>
      </w:pPr>
      <w:r>
        <w:t>CyberShield assumes that users submit material they are authorized to inspect and that</w:t>
      </w:r>
    </w:p>
    <w:p>
      <w:pPr>
        <w:jc w:val="both"/>
      </w:pPr>
      <w:r>
        <w:t>external intelligence providers can be delayed, unavailable, or incomplete. OCR quality</w:t>
      </w:r>
    </w:p>
    <w:p>
      <w:pPr>
        <w:jc w:val="both"/>
      </w:pPr>
      <w:r>
        <w:t>depends on image resolution, language, compression, and layout. The system depends</w:t>
      </w:r>
    </w:p>
    <w:p>
      <w:pPr>
        <w:jc w:val="both"/>
      </w:pPr>
      <w:r>
        <w:t>on authentication, storage, database backup, reputation adapters, OCR capability, and</w:t>
      </w:r>
    </w:p>
    <w:p>
      <w:pPr>
        <w:jc w:val="both"/>
      </w:pPr>
      <w:r>
        <w:t>monitoring. Each dependency is isolated so that a known limitation can be reported</w:t>
      </w:r>
    </w:p>
    <w:p>
      <w:pPr>
        <w:jc w:val="both"/>
      </w:pPr>
      <w:r>
        <w:t>honestly.</w:t>
      </w:r>
    </w:p>
    <w:p>
      <w:pPr>
        <w:jc w:val="both"/>
      </w:pPr>
      <w:r>
        <w:t>CyberShield treats this capability as a controlled pipeline rather than a single</w:t>
      </w:r>
    </w:p>
    <w:p>
      <w:pPr>
        <w:jc w:val="both"/>
      </w:pPr>
      <w:r>
        <w:t>prediction. Input is validated, normalized, and routed only to the services required for</w:t>
      </w:r>
    </w:p>
    <w:p>
      <w:pPr>
        <w:jc w:val="both"/>
      </w:pPr>
      <w:r>
        <w:t>the selected modality. Each analyzer returns versioned indicators with severity,</w:t>
      </w:r>
    </w:p>
    <w:p>
      <w:pPr>
        <w:jc w:val="both"/>
      </w:pPr>
      <w:r>
        <w:t>evidence source, and confidence. The scoring layer removes duplicate evidence, applies</w:t>
      </w:r>
    </w:p>
    <w:p>
      <w:pPr>
        <w:jc w:val="both"/>
      </w:pPr>
      <w:r>
        <w:t>a transparent policy, and records the limitations of unavailable services. This separation</w:t>
      </w:r>
    </w:p>
    <w:p>
      <w:pPr>
        <w:jc w:val="both"/>
      </w:pPr>
      <w:r>
        <w:t>makes the behavior easier to test, protects sensitive content, and allows a future model</w:t>
      </w:r>
    </w:p>
    <w:p>
      <w:pPr>
        <w:jc w:val="both"/>
      </w:pPr>
      <w:r>
        <w:t>or intelligence-feed change to be reviewed without changing the entire platform.</w:t>
      </w:r>
    </w:p>
    <w:p>
      <w:pPr>
        <w:jc w:val="both"/>
      </w:pPr>
      <w:r>
        <w:t>The implementation is validated with representative benign, ambiguous, and synthetic</w:t>
      </w:r>
    </w:p>
    <w:p>
      <w:pPr>
        <w:jc w:val="both"/>
      </w:pPr>
      <w:r>
        <w:t>phishing samples. Acceptance evidence includes correct input validation, a stable result</w:t>
      </w:r>
    </w:p>
    <w:p>
      <w:pPr>
        <w:jc w:val="both"/>
      </w:pPr>
      <w:r>
        <w:t>schema, explainable indicators, safe user guidance, and protected audit records. A result</w:t>
      </w:r>
    </w:p>
    <w:p>
      <w:pPr>
        <w:jc w:val="both"/>
      </w:pPr>
      <w:r>
        <w:t>is never described as guaranteed safe: where evidence is weak, stale, or unavailable, the</w:t>
      </w:r>
    </w:p>
    <w:p>
      <w:pPr>
        <w:jc w:val="both"/>
      </w:pPr>
      <w:r>
        <w:t>interface states that uncertainty and directs the user to verify through an independently</w:t>
      </w:r>
    </w:p>
    <w:p>
      <w:pPr>
        <w:jc w:val="both"/>
      </w:pPr>
      <w:r>
        <w:t>known official channel.</w:t>
      </w:r>
    </w:p>
    <w:p>
      <w:r>
        <w:br w:type="page"/>
      </w:r>
    </w:p>
    <w:p>
      <w:pPr>
        <w:jc w:val="both"/>
      </w:pPr>
      <w:r>
        <w:t>CyberShield - Project Report</w:t>
      </w:r>
    </w:p>
    <w:p>
      <w:pPr>
        <w:jc w:val="both"/>
      </w:pPr>
      <w:r>
        <w:t>25</w:t>
      </w:r>
    </w:p>
    <w:p>
      <w:pPr>
        <w:pStyle w:val="Heading1"/>
      </w:pPr>
      <w:r>
        <w:t>3 System Requirements Study</w:t>
      </w:r>
    </w:p>
    <w:p>
      <w:pPr>
        <w:pStyle w:val="Heading1"/>
      </w:pPr>
      <w:r>
        <w:t>3.13 Requirement Prioritization</w:t>
      </w:r>
    </w:p>
    <w:p>
      <w:pPr>
        <w:jc w:val="both"/>
      </w:pPr>
      <w:r>
        <w:t>Core input validation, safe result display, URL analysis, text analysis, screenshot</w:t>
      </w:r>
    </w:p>
    <w:p>
      <w:pPr>
        <w:jc w:val="both"/>
      </w:pPr>
      <w:r>
        <w:t>analysis, security controls, and audit records are mandatory for the academic baseline.</w:t>
      </w:r>
    </w:p>
    <w:p>
      <w:pPr>
        <w:jc w:val="both"/>
      </w:pPr>
      <w:r>
        <w:t>Export, advanced multilingual NLP, browser-extension integration,</w:t>
      </w:r>
    </w:p>
    <w:p>
      <w:pPr>
        <w:jc w:val="both"/>
      </w:pPr>
      <w:r>
        <w:t>organization-specific brand profiles, and SOC workflow integration are future</w:t>
      </w:r>
    </w:p>
    <w:p>
      <w:pPr>
        <w:jc w:val="both"/>
      </w:pPr>
      <w:r>
        <w:t>enhancements. Priorities are reviewed with technical feasibility, privacy impact, user</w:t>
      </w:r>
    </w:p>
    <w:p>
      <w:pPr>
        <w:jc w:val="both"/>
      </w:pPr>
      <w:r>
        <w:t>benefit, and testing capacity in mind.</w:t>
      </w:r>
    </w:p>
    <w:p>
      <w:pPr>
        <w:jc w:val="both"/>
      </w:pPr>
      <w:r>
        <w:t>CyberShield treats this capability as a controlled pipeline rather than a single</w:t>
      </w:r>
    </w:p>
    <w:p>
      <w:pPr>
        <w:jc w:val="both"/>
      </w:pPr>
      <w:r>
        <w:t>prediction. Input is validated, normalized, and routed only to the services required for</w:t>
      </w:r>
    </w:p>
    <w:p>
      <w:pPr>
        <w:jc w:val="both"/>
      </w:pPr>
      <w:r>
        <w:t>the selected modality. Each analyzer returns versioned indicators with severity,</w:t>
      </w:r>
    </w:p>
    <w:p>
      <w:pPr>
        <w:jc w:val="both"/>
      </w:pPr>
      <w:r>
        <w:t>evidence source, and confidence. The scoring layer removes duplicate evidence, applies</w:t>
      </w:r>
    </w:p>
    <w:p>
      <w:pPr>
        <w:jc w:val="both"/>
      </w:pPr>
      <w:r>
        <w:t>a transparent policy, and records the limitations of unavailable services. This separation</w:t>
      </w:r>
    </w:p>
    <w:p>
      <w:pPr>
        <w:jc w:val="both"/>
      </w:pPr>
      <w:r>
        <w:t>makes the behavior easier to test, protects sensitive content, and allows a future model</w:t>
      </w:r>
    </w:p>
    <w:p>
      <w:pPr>
        <w:jc w:val="both"/>
      </w:pPr>
      <w:r>
        <w:t>or intelligence-feed change to be reviewed without changing the entire platform.</w:t>
      </w:r>
    </w:p>
    <w:p>
      <w:pPr>
        <w:jc w:val="both"/>
      </w:pPr>
      <w:r>
        <w:t>The implementation is validated with representative benign, ambiguous, and synthetic</w:t>
      </w:r>
    </w:p>
    <w:p>
      <w:pPr>
        <w:jc w:val="both"/>
      </w:pPr>
      <w:r>
        <w:t>phishing samples. Acceptance evidence includes correct input validation, a stable result</w:t>
      </w:r>
    </w:p>
    <w:p>
      <w:pPr>
        <w:jc w:val="both"/>
      </w:pPr>
      <w:r>
        <w:t>schema, explainable indicators, safe user guidance, and protected audit records. A result</w:t>
      </w:r>
    </w:p>
    <w:p>
      <w:pPr>
        <w:jc w:val="both"/>
      </w:pPr>
      <w:r>
        <w:t>is never described as guaranteed safe: where evidence is weak, stale, or unavailable, the</w:t>
      </w:r>
    </w:p>
    <w:p>
      <w:pPr>
        <w:jc w:val="both"/>
      </w:pPr>
      <w:r>
        <w:t>interface states that uncertainty and directs the user to verify through an independently</w:t>
      </w:r>
    </w:p>
    <w:p>
      <w:pPr>
        <w:jc w:val="both"/>
      </w:pPr>
      <w:r>
        <w:t>known official channel.</w:t>
      </w:r>
    </w:p>
    <w:p>
      <w:r>
        <w:br w:type="page"/>
      </w:r>
    </w:p>
    <w:p>
      <w:pPr>
        <w:jc w:val="both"/>
      </w:pPr>
      <w:r>
        <w:t>CyberShield - Project Report</w:t>
      </w:r>
    </w:p>
    <w:p>
      <w:pPr>
        <w:jc w:val="both"/>
      </w:pPr>
      <w:r>
        <w:t>26</w:t>
      </w:r>
    </w:p>
    <w:p>
      <w:pPr>
        <w:pStyle w:val="Heading1"/>
      </w:pPr>
      <w:r>
        <w:t>3 System Requirements Study</w:t>
      </w:r>
    </w:p>
    <w:p>
      <w:pPr>
        <w:pStyle w:val="Heading1"/>
      </w:pPr>
      <w:r>
        <w:t>3.14 Requirement Validation</w:t>
      </w:r>
    </w:p>
    <w:p>
      <w:pPr>
        <w:jc w:val="both"/>
      </w:pPr>
      <w:r>
        <w:t>Requirements are reviewed for clarity, traceability, testability, safety, and consistency</w:t>
      </w:r>
    </w:p>
    <w:p>
      <w:pPr>
        <w:jc w:val="both"/>
      </w:pPr>
      <w:r>
        <w:t>with the college project scope. Each requirement maps to at least one unit, integration,</w:t>
      </w:r>
    </w:p>
    <w:p>
      <w:pPr>
        <w:jc w:val="both"/>
      </w:pPr>
      <w:r>
        <w:t>security, performance, usability, or acceptance test. Changes are recorded with version</w:t>
      </w:r>
    </w:p>
    <w:p>
      <w:pPr>
        <w:jc w:val="both"/>
      </w:pPr>
      <w:r>
        <w:t>identifiers so that an evaluator can determine which scoring policy, model, or interface</w:t>
      </w:r>
    </w:p>
    <w:p>
      <w:pPr>
        <w:jc w:val="both"/>
      </w:pPr>
      <w:r>
        <w:t>condition produced a documented result.</w:t>
      </w:r>
    </w:p>
    <w:p>
      <w:pPr>
        <w:jc w:val="both"/>
      </w:pPr>
      <w:r>
        <w:t>CyberShield treats this capability as a controlled pipeline rather than a single</w:t>
      </w:r>
    </w:p>
    <w:p>
      <w:pPr>
        <w:jc w:val="both"/>
      </w:pPr>
      <w:r>
        <w:t>prediction. Input is validated, normalized, and routed only to the services required for</w:t>
      </w:r>
    </w:p>
    <w:p>
      <w:pPr>
        <w:jc w:val="both"/>
      </w:pPr>
      <w:r>
        <w:t>the selected modality. Each analyzer returns versioned indicators with severity,</w:t>
      </w:r>
    </w:p>
    <w:p>
      <w:pPr>
        <w:jc w:val="both"/>
      </w:pPr>
      <w:r>
        <w:t>evidence source, and confidence. The scoring layer removes duplicate evidence, applies</w:t>
      </w:r>
    </w:p>
    <w:p>
      <w:pPr>
        <w:jc w:val="both"/>
      </w:pPr>
      <w:r>
        <w:t>a transparent policy, and records the limitations of unavailable services. This separation</w:t>
      </w:r>
    </w:p>
    <w:p>
      <w:pPr>
        <w:jc w:val="both"/>
      </w:pPr>
      <w:r>
        <w:t>makes the behavior easier to test, protects sensitive content, and allows a future model</w:t>
      </w:r>
    </w:p>
    <w:p>
      <w:pPr>
        <w:jc w:val="both"/>
      </w:pPr>
      <w:r>
        <w:t>or intelligence-feed change to be reviewed without changing the entire platform.</w:t>
      </w:r>
    </w:p>
    <w:p>
      <w:pPr>
        <w:jc w:val="both"/>
      </w:pPr>
      <w:r>
        <w:t>The implementation is validated with representative benign, ambiguous, and synthetic</w:t>
      </w:r>
    </w:p>
    <w:p>
      <w:pPr>
        <w:jc w:val="both"/>
      </w:pPr>
      <w:r>
        <w:t>phishing samples. Acceptance evidence includes correct input validation, a stable result</w:t>
      </w:r>
    </w:p>
    <w:p>
      <w:pPr>
        <w:jc w:val="both"/>
      </w:pPr>
      <w:r>
        <w:t>schema, explainable indicators, safe user guidance, and protected audit records. A result</w:t>
      </w:r>
    </w:p>
    <w:p>
      <w:pPr>
        <w:jc w:val="both"/>
      </w:pPr>
      <w:r>
        <w:t>is never described as guaranteed safe: where evidence is weak, stale, or unavailable, the</w:t>
      </w:r>
    </w:p>
    <w:p>
      <w:pPr>
        <w:jc w:val="both"/>
      </w:pPr>
      <w:r>
        <w:t>interface states that uncertainty and directs the user to verify through an independently</w:t>
      </w:r>
    </w:p>
    <w:p>
      <w:pPr>
        <w:jc w:val="both"/>
      </w:pPr>
      <w:r>
        <w:t>known official channel.</w:t>
      </w:r>
    </w:p>
    <w:p>
      <w:r>
        <w:br w:type="page"/>
      </w:r>
    </w:p>
    <w:p>
      <w:pPr>
        <w:jc w:val="both"/>
      </w:pPr>
      <w:r>
        <w:t>CyberShield - Project Report</w:t>
      </w:r>
    </w:p>
    <w:p>
      <w:pPr>
        <w:jc w:val="both"/>
      </w:pPr>
      <w:r>
        <w:t>27</w:t>
      </w:r>
    </w:p>
    <w:p>
      <w:pPr>
        <w:pStyle w:val="Heading1"/>
      </w:pPr>
      <w:r>
        <w:t>4 System Diagrams</w:t>
      </w:r>
    </w:p>
    <w:p>
      <w:pPr>
        <w:pStyle w:val="Heading1"/>
      </w:pPr>
      <w:r>
        <w:t>4.1 System Context Diagram</w:t>
      </w:r>
    </w:p>
    <w:p>
      <w:pPr>
        <w:jc w:val="both"/>
      </w:pPr>
      <w:r>
        <w:t>The context model shows that users interact through the browser client, while protected</w:t>
      </w:r>
    </w:p>
    <w:p>
      <w:pPr>
        <w:jc w:val="both"/>
      </w:pPr>
      <w:r>
        <w:t>services perform URL, text, and image analysis. External intelligence is accessed by</w:t>
      </w:r>
    </w:p>
    <w:p>
      <w:pPr>
        <w:jc w:val="both"/>
      </w:pPr>
      <w:r>
        <w:t>server-side adapters, not directly from the browser.</w:t>
      </w:r>
    </w:p>
    <w:p>
      <w:pPr>
        <w:jc w:val="both"/>
      </w:pPr>
      <w:r>
        <w:t>The diagram is a logical representation intended to support implementation and testing.</w:t>
      </w:r>
    </w:p>
    <w:p>
      <w:pPr>
        <w:jc w:val="both"/>
      </w:pPr>
      <w:r>
        <w:t>It identifies responsibility and data movement without locking the project to a specific</w:t>
      </w:r>
    </w:p>
    <w:p>
      <w:pPr>
        <w:jc w:val="both"/>
      </w:pPr>
      <w:r>
        <w:t>framework or vendor. Trust boundaries remain between the browser, API, worker</w:t>
      </w:r>
    </w:p>
    <w:p>
      <w:pPr>
        <w:jc w:val="both"/>
      </w:pPr>
      <w:r>
        <w:t>processes, external intelligence providers, and protected storage.</w:t>
      </w:r>
    </w:p>
    <w:p>
      <w:pPr>
        <w:jc w:val="both"/>
      </w:pPr>
      <w:r>
        <w:t>Figure: 4.1 System Context Diagram</w:t>
      </w:r>
    </w:p>
    <w:p>
      <w:pPr>
        <w:jc w:val="both"/>
      </w:pPr>
      <w:r>
        <w:t>User</w:t>
      </w:r>
    </w:p>
    <w:p>
      <w:pPr>
        <w:jc w:val="both"/>
      </w:pPr>
      <w:r>
        <w:t>Web Client</w:t>
      </w:r>
    </w:p>
    <w:p>
      <w:pPr>
        <w:jc w:val="both"/>
      </w:pPr>
      <w:r>
        <w:t>CyberShield</w:t>
      </w:r>
    </w:p>
    <w:p>
      <w:pPr>
        <w:jc w:val="both"/>
      </w:pPr>
      <w:r>
        <w:t>API</w:t>
      </w:r>
    </w:p>
    <w:p>
      <w:pPr>
        <w:jc w:val="both"/>
      </w:pPr>
      <w:r>
        <w:t>Analysis</w:t>
      </w:r>
    </w:p>
    <w:p>
      <w:pPr>
        <w:jc w:val="both"/>
      </w:pPr>
      <w:r>
        <w:t>Services</w:t>
      </w:r>
    </w:p>
    <w:p>
      <w:pPr>
        <w:jc w:val="both"/>
      </w:pPr>
      <w:r>
        <w:t>Risk Result</w:t>
      </w:r>
    </w:p>
    <w:p>
      <w:pPr>
        <w:jc w:val="both"/>
      </w:pPr>
      <w:r>
        <w:t>The implementation is validated with representative benign, ambiguous, and synthetic</w:t>
      </w:r>
    </w:p>
    <w:p>
      <w:pPr>
        <w:jc w:val="both"/>
      </w:pPr>
      <w:r>
        <w:t>phishing samples. Acceptance evidence includes correct input validation, a stable result</w:t>
      </w:r>
    </w:p>
    <w:p>
      <w:pPr>
        <w:jc w:val="both"/>
      </w:pPr>
      <w:r>
        <w:t>schema, explainable indicators, safe user guidance, and protected audit records. A result</w:t>
      </w:r>
    </w:p>
    <w:p>
      <w:pPr>
        <w:jc w:val="both"/>
      </w:pPr>
      <w:r>
        <w:t>is never described as guaranteed safe: where evidence is weak, stale, or unavailable, the</w:t>
      </w:r>
    </w:p>
    <w:p>
      <w:pPr>
        <w:jc w:val="both"/>
      </w:pPr>
      <w:r>
        <w:t>interface states that uncertainty and directs the user to verify through an independently</w:t>
      </w:r>
    </w:p>
    <w:p>
      <w:pPr>
        <w:jc w:val="both"/>
      </w:pPr>
      <w:r>
        <w:t>known official channel.</w:t>
      </w:r>
    </w:p>
    <w:p>
      <w:r>
        <w:br w:type="page"/>
      </w:r>
    </w:p>
    <w:p>
      <w:pPr>
        <w:jc w:val="both"/>
      </w:pPr>
      <w:r>
        <w:t>CyberShield - Project Report</w:t>
      </w:r>
    </w:p>
    <w:p>
      <w:pPr>
        <w:jc w:val="both"/>
      </w:pPr>
      <w:r>
        <w:t>28</w:t>
      </w:r>
    </w:p>
    <w:p>
      <w:pPr>
        <w:pStyle w:val="Heading1"/>
      </w:pPr>
      <w:r>
        <w:t>4 System Diagrams</w:t>
      </w:r>
    </w:p>
    <w:p>
      <w:pPr>
        <w:pStyle w:val="Heading1"/>
      </w:pPr>
      <w:r>
        <w:t>4.2 Use Case Diagram</w:t>
      </w:r>
    </w:p>
    <w:p>
      <w:pPr>
        <w:jc w:val="both"/>
      </w:pPr>
      <w:r>
        <w:t>The primary use case is to submit one input modality and receive an evidence-based</w:t>
      </w:r>
    </w:p>
    <w:p>
      <w:pPr>
        <w:jc w:val="both"/>
      </w:pPr>
      <w:r>
        <w:t>result. Supporting use cases include account management, feedback, analyst review,</w:t>
      </w:r>
    </w:p>
    <w:p>
      <w:pPr>
        <w:jc w:val="both"/>
      </w:pPr>
      <w:r>
        <w:t>and administration.</w:t>
      </w:r>
    </w:p>
    <w:p>
      <w:pPr>
        <w:jc w:val="both"/>
      </w:pPr>
      <w:r>
        <w:t>The diagram is a logical representation intended to support implementation and testing.</w:t>
      </w:r>
    </w:p>
    <w:p>
      <w:pPr>
        <w:jc w:val="both"/>
      </w:pPr>
      <w:r>
        <w:t>It identifies responsibility and data movement without locking the project to a specific</w:t>
      </w:r>
    </w:p>
    <w:p>
      <w:pPr>
        <w:jc w:val="both"/>
      </w:pPr>
      <w:r>
        <w:t>framework or vendor. Trust boundaries remain between the browser, API, worker</w:t>
      </w:r>
    </w:p>
    <w:p>
      <w:pPr>
        <w:jc w:val="both"/>
      </w:pPr>
      <w:r>
        <w:t>processes, external intelligence providers, and protected storage.</w:t>
      </w:r>
    </w:p>
    <w:p>
      <w:pPr>
        <w:jc w:val="both"/>
      </w:pPr>
      <w:r>
        <w:t>Figure: 4.2 Use Case Diagram</w:t>
      </w:r>
    </w:p>
    <w:p>
      <w:pPr>
        <w:jc w:val="both"/>
      </w:pPr>
      <w:r>
        <w:t>Submit</w:t>
      </w:r>
    </w:p>
    <w:p>
      <w:pPr>
        <w:jc w:val="both"/>
      </w:pPr>
      <w:r>
        <w:t>Input</w:t>
      </w:r>
    </w:p>
    <w:p>
      <w:pPr>
        <w:jc w:val="both"/>
      </w:pPr>
      <w:r>
        <w:t>Analyze</w:t>
      </w:r>
    </w:p>
    <w:p>
      <w:pPr>
        <w:jc w:val="both"/>
      </w:pPr>
      <w:r>
        <w:t>View</w:t>
      </w:r>
    </w:p>
    <w:p>
      <w:pPr>
        <w:jc w:val="both"/>
      </w:pPr>
      <w:r>
        <w:t>Result</w:t>
      </w:r>
    </w:p>
    <w:p>
      <w:pPr>
        <w:jc w:val="both"/>
      </w:pPr>
      <w:r>
        <w:t>Feedback</w:t>
      </w:r>
    </w:p>
    <w:p>
      <w:pPr>
        <w:jc w:val="both"/>
      </w:pPr>
      <w:r>
        <w:t>or Report</w:t>
      </w:r>
    </w:p>
    <w:p>
      <w:pPr>
        <w:jc w:val="both"/>
      </w:pPr>
      <w:r>
        <w:t>The implementation is validated with representative benign, ambiguous, and synthetic</w:t>
      </w:r>
    </w:p>
    <w:p>
      <w:pPr>
        <w:jc w:val="both"/>
      </w:pPr>
      <w:r>
        <w:t>phishing samples. Acceptance evidence includes correct input validation, a stable result</w:t>
      </w:r>
    </w:p>
    <w:p>
      <w:pPr>
        <w:jc w:val="both"/>
      </w:pPr>
      <w:r>
        <w:t>schema, explainable indicators, safe user guidance, and protected audit records. A result</w:t>
      </w:r>
    </w:p>
    <w:p>
      <w:pPr>
        <w:jc w:val="both"/>
      </w:pPr>
      <w:r>
        <w:t>is never described as guaranteed safe: where evidence is weak, stale, or unavailable, the</w:t>
      </w:r>
    </w:p>
    <w:p>
      <w:pPr>
        <w:jc w:val="both"/>
      </w:pPr>
      <w:r>
        <w:t>interface states that uncertainty and directs the user to verify through an independently</w:t>
      </w:r>
    </w:p>
    <w:p>
      <w:pPr>
        <w:jc w:val="both"/>
      </w:pPr>
      <w:r>
        <w:t>known official channel.</w:t>
      </w:r>
    </w:p>
    <w:p>
      <w:r>
        <w:br w:type="page"/>
      </w:r>
    </w:p>
    <w:p>
      <w:pPr>
        <w:jc w:val="both"/>
      </w:pPr>
      <w:r>
        <w:t>CyberShield - Project Report</w:t>
      </w:r>
    </w:p>
    <w:p>
      <w:pPr>
        <w:jc w:val="both"/>
      </w:pPr>
      <w:r>
        <w:t>29</w:t>
      </w:r>
    </w:p>
    <w:p>
      <w:pPr>
        <w:pStyle w:val="Heading1"/>
      </w:pPr>
      <w:r>
        <w:t>4 System Diagrams</w:t>
      </w:r>
    </w:p>
    <w:p>
      <w:pPr>
        <w:pStyle w:val="Heading1"/>
      </w:pPr>
      <w:r>
        <w:t>4.3 Level-0 Data Flow Diagram</w:t>
      </w:r>
    </w:p>
    <w:p>
      <w:pPr>
        <w:jc w:val="both"/>
      </w:pPr>
      <w:r>
        <w:t>The Level-0 data flow separates request validation, modality analysis, scoring, and</w:t>
      </w:r>
    </w:p>
    <w:p>
      <w:pPr>
        <w:jc w:val="both"/>
      </w:pPr>
      <w:r>
        <w:t>protected storage. It makes clear that raw untrusted inputs are checked before they</w:t>
      </w:r>
    </w:p>
    <w:p>
      <w:pPr>
        <w:jc w:val="both"/>
      </w:pPr>
      <w:r>
        <w:t>reach downstream services.</w:t>
      </w:r>
    </w:p>
    <w:p>
      <w:pPr>
        <w:jc w:val="both"/>
      </w:pPr>
      <w:r>
        <w:t>The diagram is a logical representation intended to support implementation and testing.</w:t>
      </w:r>
    </w:p>
    <w:p>
      <w:pPr>
        <w:jc w:val="both"/>
      </w:pPr>
      <w:r>
        <w:t>It identifies responsibility and data movement without locking the project to a specific</w:t>
      </w:r>
    </w:p>
    <w:p>
      <w:pPr>
        <w:jc w:val="both"/>
      </w:pPr>
      <w:r>
        <w:t>framework or vendor. Trust boundaries remain between the browser, API, worker</w:t>
      </w:r>
    </w:p>
    <w:p>
      <w:pPr>
        <w:jc w:val="both"/>
      </w:pPr>
      <w:r>
        <w:t>processes, external intelligence providers, and protected storage.</w:t>
      </w:r>
    </w:p>
    <w:p>
      <w:pPr>
        <w:jc w:val="both"/>
      </w:pPr>
      <w:r>
        <w:t>Figure: 4.3 Level-0 Data Flow Diagram</w:t>
      </w:r>
    </w:p>
    <w:p>
      <w:pPr>
        <w:jc w:val="both"/>
      </w:pPr>
      <w:r>
        <w:t>Client</w:t>
      </w:r>
    </w:p>
    <w:p>
      <w:pPr>
        <w:jc w:val="both"/>
      </w:pPr>
      <w:r>
        <w:t>API</w:t>
      </w:r>
    </w:p>
    <w:p>
      <w:pPr>
        <w:jc w:val="both"/>
      </w:pPr>
      <w:r>
        <w:t>Gateway</w:t>
      </w:r>
    </w:p>
    <w:p>
      <w:pPr>
        <w:jc w:val="both"/>
      </w:pPr>
      <w:r>
        <w:t>Workers</w:t>
      </w:r>
    </w:p>
    <w:p>
      <w:pPr>
        <w:jc w:val="both"/>
      </w:pPr>
      <w:r>
        <w:t>Scoring</w:t>
      </w:r>
    </w:p>
    <w:p>
      <w:pPr>
        <w:jc w:val="both"/>
      </w:pPr>
      <w:r>
        <w:t>Engine</w:t>
      </w:r>
    </w:p>
    <w:p>
      <w:pPr>
        <w:jc w:val="both"/>
      </w:pPr>
      <w:r>
        <w:t>Data Store</w:t>
      </w:r>
    </w:p>
    <w:p>
      <w:pPr>
        <w:jc w:val="both"/>
      </w:pPr>
      <w:r>
        <w:t>The implementation is validated with representative benign, ambiguous, and synthetic</w:t>
      </w:r>
    </w:p>
    <w:p>
      <w:pPr>
        <w:jc w:val="both"/>
      </w:pPr>
      <w:r>
        <w:t>phishing samples. Acceptance evidence includes correct input validation, a stable result</w:t>
      </w:r>
    </w:p>
    <w:p>
      <w:pPr>
        <w:jc w:val="both"/>
      </w:pPr>
      <w:r>
        <w:t>schema, explainable indicators, safe user guidance, and protected audit records. A result</w:t>
      </w:r>
    </w:p>
    <w:p>
      <w:pPr>
        <w:jc w:val="both"/>
      </w:pPr>
      <w:r>
        <w:t>is never described as guaranteed safe: where evidence is weak, stale, or unavailable, the</w:t>
      </w:r>
    </w:p>
    <w:p>
      <w:pPr>
        <w:jc w:val="both"/>
      </w:pPr>
      <w:r>
        <w:t>interface states that uncertainty and directs the user to verify through an independently</w:t>
      </w:r>
    </w:p>
    <w:p>
      <w:pPr>
        <w:jc w:val="both"/>
      </w:pPr>
      <w:r>
        <w:t>known official channel.</w:t>
      </w:r>
    </w:p>
    <w:p>
      <w:r>
        <w:br w:type="page"/>
      </w:r>
    </w:p>
    <w:p>
      <w:pPr>
        <w:jc w:val="both"/>
      </w:pPr>
      <w:r>
        <w:t>CyberShield - Project Report</w:t>
      </w:r>
    </w:p>
    <w:p>
      <w:pPr>
        <w:jc w:val="both"/>
      </w:pPr>
      <w:r>
        <w:t>30</w:t>
      </w:r>
    </w:p>
    <w:p>
      <w:pPr>
        <w:pStyle w:val="Heading1"/>
      </w:pPr>
      <w:r>
        <w:t>4 System Diagrams</w:t>
      </w:r>
    </w:p>
    <w:p>
      <w:pPr>
        <w:pStyle w:val="Heading1"/>
      </w:pPr>
      <w:r>
        <w:t>4.4 Level-1 Processing Flow</w:t>
      </w:r>
    </w:p>
    <w:p>
      <w:pPr>
        <w:jc w:val="both"/>
      </w:pPr>
      <w:r>
        <w:t>The Level-1 flow describes the common internal pipeline. The same controlled stages</w:t>
      </w:r>
    </w:p>
    <w:p>
      <w:pPr>
        <w:jc w:val="both"/>
      </w:pPr>
      <w:r>
        <w:t>apply to URLs, text, and screenshots, while their individual analyzers produce</w:t>
      </w:r>
    </w:p>
    <w:p>
      <w:pPr>
        <w:jc w:val="both"/>
      </w:pPr>
      <w:r>
        <w:t>modality-specific evidence.</w:t>
      </w:r>
    </w:p>
    <w:p>
      <w:pPr>
        <w:jc w:val="both"/>
      </w:pPr>
      <w:r>
        <w:t>The diagram is a logical representation intended to support implementation and testing.</w:t>
      </w:r>
    </w:p>
    <w:p>
      <w:pPr>
        <w:jc w:val="both"/>
      </w:pPr>
      <w:r>
        <w:t>It identifies responsibility and data movement without locking the project to a specific</w:t>
      </w:r>
    </w:p>
    <w:p>
      <w:pPr>
        <w:jc w:val="both"/>
      </w:pPr>
      <w:r>
        <w:t>framework or vendor. Trust boundaries remain between the browser, API, worker</w:t>
      </w:r>
    </w:p>
    <w:p>
      <w:pPr>
        <w:jc w:val="both"/>
      </w:pPr>
      <w:r>
        <w:t>processes, external intelligence providers, and protected storage.</w:t>
      </w:r>
    </w:p>
    <w:p>
      <w:pPr>
        <w:jc w:val="both"/>
      </w:pPr>
      <w:r>
        <w:t>Figure: 4.4 Level-1 Processing Flow</w:t>
      </w:r>
    </w:p>
    <w:p>
      <w:pPr>
        <w:jc w:val="both"/>
      </w:pPr>
      <w:r>
        <w:t>Validate</w:t>
      </w:r>
    </w:p>
    <w:p>
      <w:pPr>
        <w:jc w:val="both"/>
      </w:pPr>
      <w:r>
        <w:t>Normalize</w:t>
      </w:r>
    </w:p>
    <w:p>
      <w:pPr>
        <w:jc w:val="both"/>
      </w:pPr>
      <w:r>
        <w:t>Extract</w:t>
      </w:r>
    </w:p>
    <w:p>
      <w:pPr>
        <w:jc w:val="both"/>
      </w:pPr>
      <w:r>
        <w:t>Signals</w:t>
      </w:r>
    </w:p>
    <w:p>
      <w:pPr>
        <w:jc w:val="both"/>
      </w:pPr>
      <w:r>
        <w:t>Score</w:t>
      </w:r>
    </w:p>
    <w:p>
      <w:pPr>
        <w:jc w:val="both"/>
      </w:pPr>
      <w:r>
        <w:t>Explain</w:t>
      </w:r>
    </w:p>
    <w:p>
      <w:pPr>
        <w:jc w:val="both"/>
      </w:pPr>
      <w:r>
        <w:t>The implementation is validated with representative benign, ambiguous, and synthetic</w:t>
      </w:r>
    </w:p>
    <w:p>
      <w:pPr>
        <w:jc w:val="both"/>
      </w:pPr>
      <w:r>
        <w:t>phishing samples. Acceptance evidence includes correct input validation, a stable result</w:t>
      </w:r>
    </w:p>
    <w:p>
      <w:pPr>
        <w:jc w:val="both"/>
      </w:pPr>
      <w:r>
        <w:t>schema, explainable indicators, safe user guidance, and protected audit records. A result</w:t>
      </w:r>
    </w:p>
    <w:p>
      <w:pPr>
        <w:jc w:val="both"/>
      </w:pPr>
      <w:r>
        <w:t>is never described as guaranteed safe: where evidence is weak, stale, or unavailable, the</w:t>
      </w:r>
    </w:p>
    <w:p>
      <w:pPr>
        <w:jc w:val="both"/>
      </w:pPr>
      <w:r>
        <w:t>interface states that uncertainty and directs the user to verify through an independently</w:t>
      </w:r>
    </w:p>
    <w:p>
      <w:pPr>
        <w:jc w:val="both"/>
      </w:pPr>
      <w:r>
        <w:t>known official channel.</w:t>
      </w:r>
    </w:p>
    <w:p>
      <w:r>
        <w:br w:type="page"/>
      </w:r>
    </w:p>
    <w:p>
      <w:pPr>
        <w:jc w:val="both"/>
      </w:pPr>
      <w:r>
        <w:t>CyberShield - Project Report</w:t>
      </w:r>
    </w:p>
    <w:p>
      <w:pPr>
        <w:jc w:val="both"/>
      </w:pPr>
      <w:r>
        <w:t>31</w:t>
      </w:r>
    </w:p>
    <w:p>
      <w:pPr>
        <w:pStyle w:val="Heading1"/>
      </w:pPr>
      <w:r>
        <w:t>4 System Diagrams</w:t>
      </w:r>
    </w:p>
    <w:p>
      <w:pPr>
        <w:pStyle w:val="Heading1"/>
      </w:pPr>
      <w:r>
        <w:t>4.5 Entity Relationship Diagram</w:t>
      </w:r>
    </w:p>
    <w:p>
      <w:pPr>
        <w:jc w:val="both"/>
      </w:pPr>
      <w:r>
        <w:t>The entity model connects a user to analysis requests and results, and connects each</w:t>
      </w:r>
    </w:p>
    <w:p>
      <w:pPr>
        <w:jc w:val="both"/>
      </w:pPr>
      <w:r>
        <w:t>result to one or more normalized indicators. Audit events remain separate from the</w:t>
      </w:r>
    </w:p>
    <w:p>
      <w:pPr>
        <w:jc w:val="both"/>
      </w:pPr>
      <w:r>
        <w:t>result so governance history cannot be overwritten.</w:t>
      </w:r>
    </w:p>
    <w:p>
      <w:pPr>
        <w:jc w:val="both"/>
      </w:pPr>
      <w:r>
        <w:t>The diagram is a logical representation intended to support implementation and testing.</w:t>
      </w:r>
    </w:p>
    <w:p>
      <w:pPr>
        <w:jc w:val="both"/>
      </w:pPr>
      <w:r>
        <w:t>It identifies responsibility and data movement without locking the project to a specific</w:t>
      </w:r>
    </w:p>
    <w:p>
      <w:pPr>
        <w:jc w:val="both"/>
      </w:pPr>
      <w:r>
        <w:t>framework or vendor. Trust boundaries remain between the browser, API, worker</w:t>
      </w:r>
    </w:p>
    <w:p>
      <w:pPr>
        <w:jc w:val="both"/>
      </w:pPr>
      <w:r>
        <w:t>processes, external intelligence providers, and protected storage.</w:t>
      </w:r>
    </w:p>
    <w:p>
      <w:pPr>
        <w:jc w:val="both"/>
      </w:pPr>
      <w:r>
        <w:t>Figure: 4.5 Entity Relationship Diagram</w:t>
      </w:r>
    </w:p>
    <w:p>
      <w:pPr>
        <w:jc w:val="both"/>
      </w:pPr>
      <w:r>
        <w:t>User</w:t>
      </w:r>
    </w:p>
    <w:p>
      <w:pPr>
        <w:jc w:val="both"/>
      </w:pPr>
      <w:r>
        <w:t>Request</w:t>
      </w:r>
    </w:p>
    <w:p>
      <w:pPr>
        <w:jc w:val="both"/>
      </w:pPr>
      <w:r>
        <w:t>Result</w:t>
      </w:r>
    </w:p>
    <w:p>
      <w:pPr>
        <w:jc w:val="both"/>
      </w:pPr>
      <w:r>
        <w:t>Indicator</w:t>
      </w:r>
    </w:p>
    <w:p>
      <w:pPr>
        <w:jc w:val="both"/>
      </w:pPr>
      <w:r>
        <w:t>Audit Event</w:t>
      </w:r>
    </w:p>
    <w:p>
      <w:pPr>
        <w:jc w:val="both"/>
      </w:pPr>
      <w:r>
        <w:t>The implementation is validated with representative benign, ambiguous, and synthetic</w:t>
      </w:r>
    </w:p>
    <w:p>
      <w:pPr>
        <w:jc w:val="both"/>
      </w:pPr>
      <w:r>
        <w:t>phishing samples. Acceptance evidence includes correct input validation, a stable result</w:t>
      </w:r>
    </w:p>
    <w:p>
      <w:pPr>
        <w:jc w:val="both"/>
      </w:pPr>
      <w:r>
        <w:t>schema, explainable indicators, safe user guidance, and protected audit records. A result</w:t>
      </w:r>
    </w:p>
    <w:p>
      <w:pPr>
        <w:jc w:val="both"/>
      </w:pPr>
      <w:r>
        <w:t>is never described as guaranteed safe: where evidence is weak, stale, or unavailable, the</w:t>
      </w:r>
    </w:p>
    <w:p>
      <w:pPr>
        <w:jc w:val="both"/>
      </w:pPr>
      <w:r>
        <w:t>interface states that uncertainty and directs the user to verify through an independently</w:t>
      </w:r>
    </w:p>
    <w:p>
      <w:pPr>
        <w:jc w:val="both"/>
      </w:pPr>
      <w:r>
        <w:t>known official channel.</w:t>
      </w:r>
    </w:p>
    <w:p>
      <w:r>
        <w:br w:type="page"/>
      </w:r>
    </w:p>
    <w:p>
      <w:pPr>
        <w:jc w:val="both"/>
      </w:pPr>
      <w:r>
        <w:t>CyberShield - Project Report</w:t>
      </w:r>
    </w:p>
    <w:p>
      <w:pPr>
        <w:jc w:val="both"/>
      </w:pPr>
      <w:r>
        <w:t>32</w:t>
      </w:r>
    </w:p>
    <w:p>
      <w:pPr>
        <w:pStyle w:val="Heading1"/>
      </w:pPr>
      <w:r>
        <w:t>4 System Diagrams</w:t>
      </w:r>
    </w:p>
    <w:p>
      <w:pPr>
        <w:pStyle w:val="Heading1"/>
      </w:pPr>
      <w:r>
        <w:t>4.6 Sequence Diagram</w:t>
      </w:r>
    </w:p>
    <w:p>
      <w:pPr>
        <w:jc w:val="both"/>
      </w:pPr>
      <w:r>
        <w:t>The sequence model shows the asynchronous path from browser submission through</w:t>
      </w:r>
    </w:p>
    <w:p>
      <w:pPr>
        <w:jc w:val="both"/>
      </w:pPr>
      <w:r>
        <w:t>validation and workers to a scored result. Timeout and failure states are returned as</w:t>
      </w:r>
    </w:p>
    <w:p>
      <w:pPr>
        <w:jc w:val="both"/>
      </w:pPr>
      <w:r>
        <w:t>visible limitations rather than hidden technical errors.</w:t>
      </w:r>
    </w:p>
    <w:p>
      <w:pPr>
        <w:jc w:val="both"/>
      </w:pPr>
      <w:r>
        <w:t>The diagram is a logical representation intended to support implementation and testing.</w:t>
      </w:r>
    </w:p>
    <w:p>
      <w:pPr>
        <w:jc w:val="both"/>
      </w:pPr>
      <w:r>
        <w:t>It identifies responsibility and data movement without locking the project to a specific</w:t>
      </w:r>
    </w:p>
    <w:p>
      <w:pPr>
        <w:jc w:val="both"/>
      </w:pPr>
      <w:r>
        <w:t>framework or vendor. Trust boundaries remain between the browser, API, worker</w:t>
      </w:r>
    </w:p>
    <w:p>
      <w:pPr>
        <w:jc w:val="both"/>
      </w:pPr>
      <w:r>
        <w:t>processes, external intelligence providers, and protected storage.</w:t>
      </w:r>
    </w:p>
    <w:p>
      <w:pPr>
        <w:jc w:val="both"/>
      </w:pPr>
      <w:r>
        <w:t>Figure: 4.6 Sequence Diagram</w:t>
      </w:r>
    </w:p>
    <w:p>
      <w:pPr>
        <w:jc w:val="both"/>
      </w:pPr>
      <w:r>
        <w:t>Submit</w:t>
      </w:r>
    </w:p>
    <w:p>
      <w:pPr>
        <w:jc w:val="both"/>
      </w:pPr>
      <w:r>
        <w:t>Queue</w:t>
      </w:r>
    </w:p>
    <w:p>
      <w:pPr>
        <w:jc w:val="both"/>
      </w:pPr>
      <w:r>
        <w:t>Analyze</w:t>
      </w:r>
    </w:p>
    <w:p>
      <w:pPr>
        <w:jc w:val="both"/>
      </w:pPr>
      <w:r>
        <w:t>Persist</w:t>
      </w:r>
    </w:p>
    <w:p>
      <w:pPr>
        <w:jc w:val="both"/>
      </w:pPr>
      <w:r>
        <w:t>Display</w:t>
      </w:r>
    </w:p>
    <w:p>
      <w:pPr>
        <w:jc w:val="both"/>
      </w:pPr>
      <w:r>
        <w:t>The implementation is validated with representative benign, ambiguous, and synthetic</w:t>
      </w:r>
    </w:p>
    <w:p>
      <w:pPr>
        <w:jc w:val="both"/>
      </w:pPr>
      <w:r>
        <w:t>phishing samples. Acceptance evidence includes correct input validation, a stable result</w:t>
      </w:r>
    </w:p>
    <w:p>
      <w:pPr>
        <w:jc w:val="both"/>
      </w:pPr>
      <w:r>
        <w:t>schema, explainable indicators, safe user guidance, and protected audit records. A result</w:t>
      </w:r>
    </w:p>
    <w:p>
      <w:pPr>
        <w:jc w:val="both"/>
      </w:pPr>
      <w:r>
        <w:t>is never described as guaranteed safe: where evidence is weak, stale, or unavailable, the</w:t>
      </w:r>
    </w:p>
    <w:p>
      <w:pPr>
        <w:jc w:val="both"/>
      </w:pPr>
      <w:r>
        <w:t>interface states that uncertainty and directs the user to verify through an independently</w:t>
      </w:r>
    </w:p>
    <w:p>
      <w:pPr>
        <w:jc w:val="both"/>
      </w:pPr>
      <w:r>
        <w:t>known official channel.</w:t>
      </w:r>
    </w:p>
    <w:p>
      <w:r>
        <w:br w:type="page"/>
      </w:r>
    </w:p>
    <w:p>
      <w:pPr>
        <w:jc w:val="both"/>
      </w:pPr>
      <w:r>
        <w:t>CyberShield - Project Report</w:t>
      </w:r>
    </w:p>
    <w:p>
      <w:pPr>
        <w:jc w:val="both"/>
      </w:pPr>
      <w:r>
        <w:t>33</w:t>
      </w:r>
    </w:p>
    <w:p>
      <w:pPr>
        <w:pStyle w:val="Heading1"/>
      </w:pPr>
      <w:r>
        <w:t>5 Data Dictionary</w:t>
      </w:r>
    </w:p>
    <w:p>
      <w:pPr>
        <w:pStyle w:val="Heading1"/>
      </w:pPr>
      <w:r>
        <w:t>5.1 Database Design</w:t>
      </w:r>
    </w:p>
    <w:p>
      <w:pPr>
        <w:jc w:val="both"/>
      </w:pPr>
      <w:r>
        <w:t>CyberShield uses a relational design for identities, requests, results, normalized</w:t>
      </w:r>
    </w:p>
    <w:p>
      <w:pPr>
        <w:jc w:val="both"/>
      </w:pPr>
      <w:r>
        <w:t>indicators, feedback, and audit events. Image bytes are not stored directly in normal</w:t>
      </w:r>
    </w:p>
    <w:p>
      <w:pPr>
        <w:jc w:val="both"/>
      </w:pPr>
      <w:r>
        <w:t>database rows; protected object storage holds approved assets, while the database</w:t>
      </w:r>
    </w:p>
    <w:p>
      <w:pPr>
        <w:jc w:val="both"/>
      </w:pPr>
      <w:r>
        <w:t>retains an opaque reference, integrity hash, consent state, and lifecycle status.</w:t>
      </w:r>
    </w:p>
    <w:p>
      <w:pPr>
        <w:spacing w:after="100"/>
        <w:jc w:val="center"/>
      </w:pPr>
      <w:r>
        <w:rPr>
          <w:rFonts w:ascii="Times New Roman" w:hAnsi="Times New Roman"/>
          <w:b/>
          <w:sz w:val="22"/>
        </w:rPr>
        <w:t>Table 6: Core Data Dictionary</w:t>
      </w:r>
    </w:p>
    <w:p>
      <w:pPr>
        <w:jc w:val="both"/>
      </w:pPr>
      <w:r>
        <w:t>Entity</w:t>
      </w:r>
    </w:p>
    <w:p>
      <w:pPr>
        <w:jc w:val="both"/>
      </w:pPr>
      <w:r>
        <w:t>Selected fields</w:t>
      </w:r>
    </w:p>
    <w:p>
      <w:pPr>
        <w:jc w:val="both"/>
      </w:pPr>
      <w:r>
        <w:t>Purpose</w:t>
      </w:r>
    </w:p>
    <w:p>
      <w:pPr>
        <w:jc w:val="both"/>
      </w:pPr>
      <w:r>
        <w:t>User</w:t>
      </w:r>
    </w:p>
    <w:p>
      <w:pPr>
        <w:jc w:val="both"/>
      </w:pPr>
      <w:r>
        <w:t>user_id, role, consent</w:t>
      </w:r>
    </w:p>
    <w:p>
      <w:pPr>
        <w:jc w:val="both"/>
      </w:pPr>
      <w:r>
        <w:t>Identity and access boundary.</w:t>
      </w:r>
    </w:p>
    <w:p>
      <w:pPr>
        <w:jc w:val="both"/>
      </w:pPr>
      <w:r>
        <w:t>Analysis Request</w:t>
      </w:r>
    </w:p>
    <w:p>
      <w:pPr>
        <w:jc w:val="both"/>
      </w:pPr>
      <w:r>
        <w:t>request_id, modality, status</w:t>
      </w:r>
    </w:p>
    <w:p>
      <w:pPr>
        <w:jc w:val="both"/>
      </w:pPr>
      <w:r>
        <w:t>Tracks one analysis workflow.</w:t>
      </w:r>
    </w:p>
    <w:p>
      <w:pPr>
        <w:jc w:val="both"/>
      </w:pPr>
      <w:r>
        <w:t>Result</w:t>
      </w:r>
    </w:p>
    <w:p>
      <w:pPr>
        <w:jc w:val="both"/>
      </w:pPr>
      <w:r>
        <w:t>score, label, version</w:t>
      </w:r>
    </w:p>
    <w:p>
      <w:pPr>
        <w:jc w:val="both"/>
      </w:pPr>
      <w:r>
        <w:t>Stores an explainable decision.</w:t>
      </w:r>
    </w:p>
    <w:p>
      <w:pPr>
        <w:jc w:val="both"/>
      </w:pPr>
      <w:r>
        <w:t>Indicator</w:t>
      </w:r>
    </w:p>
    <w:p>
      <w:pPr>
        <w:jc w:val="both"/>
      </w:pPr>
      <w:r>
        <w:t>type, severity, source</w:t>
      </w:r>
    </w:p>
    <w:p>
      <w:pPr>
        <w:jc w:val="both"/>
      </w:pPr>
      <w:r>
        <w:t>Stores normalized evidence.</w:t>
      </w:r>
    </w:p>
    <w:p>
      <w:pPr>
        <w:jc w:val="both"/>
      </w:pPr>
      <w:r>
        <w:t>Audit Event</w:t>
      </w:r>
    </w:p>
    <w:p>
      <w:pPr>
        <w:jc w:val="both"/>
      </w:pPr>
      <w:r>
        <w:t>actor, action, time</w:t>
      </w:r>
    </w:p>
    <w:p>
      <w:pPr>
        <w:jc w:val="both"/>
      </w:pPr>
      <w:r>
        <w:t>Governance and investigation trail.</w:t>
      </w:r>
    </w:p>
    <w:p>
      <w:pPr>
        <w:jc w:val="both"/>
      </w:pPr>
      <w:r>
        <w:t>CyberShield treats this capability as a controlled pipeline rather than a single</w:t>
      </w:r>
    </w:p>
    <w:p>
      <w:pPr>
        <w:jc w:val="both"/>
      </w:pPr>
      <w:r>
        <w:t>prediction. Input is validated, normalized, and routed only to the services required for</w:t>
      </w:r>
    </w:p>
    <w:p>
      <w:pPr>
        <w:jc w:val="both"/>
      </w:pPr>
      <w:r>
        <w:t>the selected modality. Each analyzer returns versioned indicators with severity,</w:t>
      </w:r>
    </w:p>
    <w:p>
      <w:pPr>
        <w:jc w:val="both"/>
      </w:pPr>
      <w:r>
        <w:t>evidence source, and confidence. The scoring layer removes duplicate evidence, applies</w:t>
      </w:r>
    </w:p>
    <w:p>
      <w:pPr>
        <w:jc w:val="both"/>
      </w:pPr>
      <w:r>
        <w:t>a transparent policy, and records the limitations of unavailable services. This separation</w:t>
      </w:r>
    </w:p>
    <w:p>
      <w:pPr>
        <w:jc w:val="both"/>
      </w:pPr>
      <w:r>
        <w:t>makes the behavior easier to test, protects sensitive content, and allows a future model</w:t>
      </w:r>
    </w:p>
    <w:p>
      <w:pPr>
        <w:jc w:val="both"/>
      </w:pPr>
      <w:r>
        <w:t>or intelligence-feed change to be reviewed without changing the entire platform.</w:t>
      </w:r>
    </w:p>
    <w:p>
      <w:pPr>
        <w:jc w:val="both"/>
      </w:pPr>
      <w:r>
        <w:t>The implementation is validated with representative benign, ambiguous, and synthetic</w:t>
      </w:r>
    </w:p>
    <w:p>
      <w:pPr>
        <w:jc w:val="both"/>
      </w:pPr>
      <w:r>
        <w:t>phishing samples. Acceptance evidence includes correct input validation, a stable result</w:t>
      </w:r>
    </w:p>
    <w:p>
      <w:pPr>
        <w:jc w:val="both"/>
      </w:pPr>
      <w:r>
        <w:t>schema, explainable indicators, safe user guidance, and protected audit records. A result</w:t>
      </w:r>
    </w:p>
    <w:p>
      <w:pPr>
        <w:jc w:val="both"/>
      </w:pPr>
      <w:r>
        <w:t>is never described as guaranteed safe: where evidence is weak, stale, or unavailable, the</w:t>
      </w:r>
    </w:p>
    <w:p>
      <w:pPr>
        <w:jc w:val="both"/>
      </w:pPr>
      <w:r>
        <w:t>interface states that uncertainty and directs the user to verify through an independently</w:t>
      </w:r>
    </w:p>
    <w:p>
      <w:pPr>
        <w:jc w:val="both"/>
      </w:pPr>
      <w:r>
        <w:t>known official channel.</w:t>
      </w:r>
    </w:p>
    <w:p>
      <w:r>
        <w:br w:type="page"/>
      </w:r>
    </w:p>
    <w:p>
      <w:pPr>
        <w:jc w:val="both"/>
      </w:pPr>
      <w:r>
        <w:t>CyberShield - Project Report</w:t>
      </w:r>
    </w:p>
    <w:p>
      <w:pPr>
        <w:jc w:val="both"/>
      </w:pPr>
      <w:r>
        <w:t>34</w:t>
      </w:r>
    </w:p>
    <w:p>
      <w:pPr>
        <w:pStyle w:val="Heading1"/>
      </w:pPr>
      <w:r>
        <w:t>5 Data Dictionary</w:t>
      </w:r>
    </w:p>
    <w:p>
      <w:pPr>
        <w:pStyle w:val="Heading1"/>
      </w:pPr>
      <w:r>
        <w:t>5.2 Core Data Dictionary</w:t>
      </w:r>
    </w:p>
    <w:p>
      <w:pPr>
        <w:jc w:val="both"/>
      </w:pPr>
      <w:r>
        <w:t>The data dictionary defines fields that are necessary to reproduce an analysis safely.</w:t>
      </w:r>
    </w:p>
    <w:p>
      <w:pPr>
        <w:jc w:val="both"/>
      </w:pPr>
      <w:r>
        <w:t>Request records store modality, submitted time, status, and a protected input reference.</w:t>
      </w:r>
    </w:p>
    <w:p>
      <w:pPr>
        <w:jc w:val="both"/>
      </w:pPr>
      <w:r>
        <w:t>Result records store score, label, confidence, policy version, and limitation. Indicators</w:t>
      </w:r>
    </w:p>
    <w:p>
      <w:pPr>
        <w:jc w:val="both"/>
      </w:pPr>
      <w:r>
        <w:t>store type, normalized value or hash, source, severity, and evidence confidence.</w:t>
      </w:r>
    </w:p>
    <w:p>
      <w:pPr>
        <w:spacing w:after="100"/>
        <w:jc w:val="center"/>
      </w:pPr>
      <w:r>
        <w:rPr>
          <w:rFonts w:ascii="Times New Roman" w:hAnsi="Times New Roman"/>
          <w:b/>
          <w:sz w:val="22"/>
        </w:rPr>
        <w:t>Table 6: Core Data Dictionary</w:t>
      </w:r>
    </w:p>
    <w:p>
      <w:pPr>
        <w:jc w:val="both"/>
      </w:pPr>
      <w:r>
        <w:t>Entity</w:t>
      </w:r>
    </w:p>
    <w:p>
      <w:pPr>
        <w:jc w:val="both"/>
      </w:pPr>
      <w:r>
        <w:t>Selected fields</w:t>
      </w:r>
    </w:p>
    <w:p>
      <w:pPr>
        <w:jc w:val="both"/>
      </w:pPr>
      <w:r>
        <w:t>Purpose</w:t>
      </w:r>
    </w:p>
    <w:p>
      <w:pPr>
        <w:jc w:val="both"/>
      </w:pPr>
      <w:r>
        <w:t>User</w:t>
      </w:r>
    </w:p>
    <w:p>
      <w:pPr>
        <w:jc w:val="both"/>
      </w:pPr>
      <w:r>
        <w:t>user_id, role, consent</w:t>
      </w:r>
    </w:p>
    <w:p>
      <w:pPr>
        <w:jc w:val="both"/>
      </w:pPr>
      <w:r>
        <w:t>Identity and access boundary.</w:t>
      </w:r>
    </w:p>
    <w:p>
      <w:pPr>
        <w:jc w:val="both"/>
      </w:pPr>
      <w:r>
        <w:t>Analysis Request</w:t>
      </w:r>
    </w:p>
    <w:p>
      <w:pPr>
        <w:jc w:val="both"/>
      </w:pPr>
      <w:r>
        <w:t>request_id, modality, status</w:t>
      </w:r>
    </w:p>
    <w:p>
      <w:pPr>
        <w:jc w:val="both"/>
      </w:pPr>
      <w:r>
        <w:t>Tracks one analysis workflow.</w:t>
      </w:r>
    </w:p>
    <w:p>
      <w:pPr>
        <w:jc w:val="both"/>
      </w:pPr>
      <w:r>
        <w:t>Result</w:t>
      </w:r>
    </w:p>
    <w:p>
      <w:pPr>
        <w:jc w:val="both"/>
      </w:pPr>
      <w:r>
        <w:t>score, label, version</w:t>
      </w:r>
    </w:p>
    <w:p>
      <w:pPr>
        <w:jc w:val="both"/>
      </w:pPr>
      <w:r>
        <w:t>Stores an explainable decision.</w:t>
      </w:r>
    </w:p>
    <w:p>
      <w:pPr>
        <w:jc w:val="both"/>
      </w:pPr>
      <w:r>
        <w:t>Indicator</w:t>
      </w:r>
    </w:p>
    <w:p>
      <w:pPr>
        <w:jc w:val="both"/>
      </w:pPr>
      <w:r>
        <w:t>type, severity, source</w:t>
      </w:r>
    </w:p>
    <w:p>
      <w:pPr>
        <w:jc w:val="both"/>
      </w:pPr>
      <w:r>
        <w:t>Stores normalized evidence.</w:t>
      </w:r>
    </w:p>
    <w:p>
      <w:pPr>
        <w:jc w:val="both"/>
      </w:pPr>
      <w:r>
        <w:t>Audit Event</w:t>
      </w:r>
    </w:p>
    <w:p>
      <w:pPr>
        <w:jc w:val="both"/>
      </w:pPr>
      <w:r>
        <w:t>actor, action, time</w:t>
      </w:r>
    </w:p>
    <w:p>
      <w:pPr>
        <w:jc w:val="both"/>
      </w:pPr>
      <w:r>
        <w:t>Governance and investigation trail.</w:t>
      </w:r>
    </w:p>
    <w:p>
      <w:pPr>
        <w:jc w:val="both"/>
      </w:pPr>
      <w:r>
        <w:t>CyberShield treats this capability as a controlled pipeline rather than a single</w:t>
      </w:r>
    </w:p>
    <w:p>
      <w:pPr>
        <w:jc w:val="both"/>
      </w:pPr>
      <w:r>
        <w:t>prediction. Input is validated, normalized, and routed only to the services required for</w:t>
      </w:r>
    </w:p>
    <w:p>
      <w:pPr>
        <w:jc w:val="both"/>
      </w:pPr>
      <w:r>
        <w:t>the selected modality. Each analyzer returns versioned indicators with severity,</w:t>
      </w:r>
    </w:p>
    <w:p>
      <w:pPr>
        <w:jc w:val="both"/>
      </w:pPr>
      <w:r>
        <w:t>evidence source, and confidence. The scoring layer removes duplicate evidence, applies</w:t>
      </w:r>
    </w:p>
    <w:p>
      <w:pPr>
        <w:jc w:val="both"/>
      </w:pPr>
      <w:r>
        <w:t>a transparent policy, and records the limitations of unavailable services. This separation</w:t>
      </w:r>
    </w:p>
    <w:p>
      <w:pPr>
        <w:jc w:val="both"/>
      </w:pPr>
      <w:r>
        <w:t>makes the behavior easier to test, protects sensitive content, and allows a future model</w:t>
      </w:r>
    </w:p>
    <w:p>
      <w:pPr>
        <w:jc w:val="both"/>
      </w:pPr>
      <w:r>
        <w:t>or intelligence-feed change to be reviewed without changing the entire platform.</w:t>
      </w:r>
    </w:p>
    <w:p>
      <w:pPr>
        <w:jc w:val="both"/>
      </w:pPr>
      <w:r>
        <w:t>The implementation is validated with representative benign, ambiguous, and synthetic</w:t>
      </w:r>
    </w:p>
    <w:p>
      <w:pPr>
        <w:jc w:val="both"/>
      </w:pPr>
      <w:r>
        <w:t>phishing samples. Acceptance evidence includes correct input validation, a stable result</w:t>
      </w:r>
    </w:p>
    <w:p>
      <w:pPr>
        <w:jc w:val="both"/>
      </w:pPr>
      <w:r>
        <w:t>schema, explainable indicators, safe user guidance, and protected audit records. A result</w:t>
      </w:r>
    </w:p>
    <w:p>
      <w:pPr>
        <w:jc w:val="both"/>
      </w:pPr>
      <w:r>
        <w:t>is never described as guaranteed safe: where evidence is weak, stale, or unavailable, the</w:t>
      </w:r>
    </w:p>
    <w:p>
      <w:pPr>
        <w:jc w:val="both"/>
      </w:pPr>
      <w:r>
        <w:t>interface states that uncertainty and directs the user to verify through an independently</w:t>
      </w:r>
    </w:p>
    <w:p>
      <w:pPr>
        <w:jc w:val="both"/>
      </w:pPr>
      <w:r>
        <w:t>known official channel.</w:t>
      </w:r>
    </w:p>
    <w:p>
      <w:r>
        <w:br w:type="page"/>
      </w:r>
    </w:p>
    <w:p>
      <w:pPr>
        <w:jc w:val="both"/>
      </w:pPr>
      <w:r>
        <w:t>CyberShield - Project Report</w:t>
      </w:r>
    </w:p>
    <w:p>
      <w:pPr>
        <w:jc w:val="both"/>
      </w:pPr>
      <w:r>
        <w:t>35</w:t>
      </w:r>
    </w:p>
    <w:p>
      <w:pPr>
        <w:pStyle w:val="Heading1"/>
      </w:pPr>
      <w:r>
        <w:t>5 Data Dictionary</w:t>
      </w:r>
    </w:p>
    <w:p>
      <w:pPr>
        <w:pStyle w:val="Heading1"/>
      </w:pPr>
      <w:r>
        <w:t>5.3 Data Retention and Integrity</w:t>
      </w:r>
    </w:p>
    <w:p>
      <w:pPr>
        <w:jc w:val="both"/>
      </w:pPr>
      <w:r>
        <w:t>Retention policy separates transient processing artifacts, user history, audit events, and</w:t>
      </w:r>
    </w:p>
    <w:p>
      <w:pPr>
        <w:jc w:val="both"/>
      </w:pPr>
      <w:r>
        <w:t>backups. A content hash supports integrity and duplicate analysis without requiring</w:t>
      </w:r>
    </w:p>
    <w:p>
      <w:pPr>
        <w:jc w:val="both"/>
      </w:pPr>
      <w:r>
        <w:t>unrestricted raw content. Deletes are recorded as audit actions; they remove or</w:t>
      </w:r>
    </w:p>
    <w:p>
      <w:pPr>
        <w:jc w:val="both"/>
      </w:pPr>
      <w:r>
        <w:t>de-identify eligible content while preserving only the governance information required</w:t>
      </w:r>
    </w:p>
    <w:p>
      <w:pPr>
        <w:jc w:val="both"/>
      </w:pPr>
      <w:r>
        <w:t>by policy.</w:t>
      </w:r>
    </w:p>
    <w:p>
      <w:pPr>
        <w:spacing w:after="100"/>
        <w:jc w:val="center"/>
      </w:pPr>
      <w:r>
        <w:rPr>
          <w:rFonts w:ascii="Times New Roman" w:hAnsi="Times New Roman"/>
          <w:b/>
          <w:sz w:val="22"/>
        </w:rPr>
        <w:t>Table 6: Core Data Dictionary</w:t>
      </w:r>
    </w:p>
    <w:p>
      <w:pPr>
        <w:jc w:val="both"/>
      </w:pPr>
      <w:r>
        <w:t>Entity</w:t>
      </w:r>
    </w:p>
    <w:p>
      <w:pPr>
        <w:jc w:val="both"/>
      </w:pPr>
      <w:r>
        <w:t>Selected fields</w:t>
      </w:r>
    </w:p>
    <w:p>
      <w:pPr>
        <w:jc w:val="both"/>
      </w:pPr>
      <w:r>
        <w:t>Purpose</w:t>
      </w:r>
    </w:p>
    <w:p>
      <w:pPr>
        <w:jc w:val="both"/>
      </w:pPr>
      <w:r>
        <w:t>User</w:t>
      </w:r>
    </w:p>
    <w:p>
      <w:pPr>
        <w:jc w:val="both"/>
      </w:pPr>
      <w:r>
        <w:t>user_id, role, consent</w:t>
      </w:r>
    </w:p>
    <w:p>
      <w:pPr>
        <w:jc w:val="both"/>
      </w:pPr>
      <w:r>
        <w:t>Identity and access boundary.</w:t>
      </w:r>
    </w:p>
    <w:p>
      <w:pPr>
        <w:jc w:val="both"/>
      </w:pPr>
      <w:r>
        <w:t>Analysis Request</w:t>
      </w:r>
    </w:p>
    <w:p>
      <w:pPr>
        <w:jc w:val="both"/>
      </w:pPr>
      <w:r>
        <w:t>request_id, modality, status</w:t>
      </w:r>
    </w:p>
    <w:p>
      <w:pPr>
        <w:jc w:val="both"/>
      </w:pPr>
      <w:r>
        <w:t>Tracks one analysis workflow.</w:t>
      </w:r>
    </w:p>
    <w:p>
      <w:pPr>
        <w:jc w:val="both"/>
      </w:pPr>
      <w:r>
        <w:t>Result</w:t>
      </w:r>
    </w:p>
    <w:p>
      <w:pPr>
        <w:jc w:val="both"/>
      </w:pPr>
      <w:r>
        <w:t>score, label, version</w:t>
      </w:r>
    </w:p>
    <w:p>
      <w:pPr>
        <w:jc w:val="both"/>
      </w:pPr>
      <w:r>
        <w:t>Stores an explainable decision.</w:t>
      </w:r>
    </w:p>
    <w:p>
      <w:pPr>
        <w:jc w:val="both"/>
      </w:pPr>
      <w:r>
        <w:t>Indicator</w:t>
      </w:r>
    </w:p>
    <w:p>
      <w:pPr>
        <w:jc w:val="both"/>
      </w:pPr>
      <w:r>
        <w:t>type, severity, source</w:t>
      </w:r>
    </w:p>
    <w:p>
      <w:pPr>
        <w:jc w:val="both"/>
      </w:pPr>
      <w:r>
        <w:t>Stores normalized evidence.</w:t>
      </w:r>
    </w:p>
    <w:p>
      <w:pPr>
        <w:jc w:val="both"/>
      </w:pPr>
      <w:r>
        <w:t>Audit Event</w:t>
      </w:r>
    </w:p>
    <w:p>
      <w:pPr>
        <w:jc w:val="both"/>
      </w:pPr>
      <w:r>
        <w:t>actor, action, time</w:t>
      </w:r>
    </w:p>
    <w:p>
      <w:pPr>
        <w:jc w:val="both"/>
      </w:pPr>
      <w:r>
        <w:t>Governance and investigation trail.</w:t>
      </w:r>
    </w:p>
    <w:p>
      <w:pPr>
        <w:jc w:val="both"/>
      </w:pPr>
      <w:r>
        <w:t>CyberShield treats this capability as a controlled pipeline rather than a single</w:t>
      </w:r>
    </w:p>
    <w:p>
      <w:pPr>
        <w:jc w:val="both"/>
      </w:pPr>
      <w:r>
        <w:t>prediction. Input is validated, normalized, and routed only to the services required for</w:t>
      </w:r>
    </w:p>
    <w:p>
      <w:pPr>
        <w:jc w:val="both"/>
      </w:pPr>
      <w:r>
        <w:t>the selected modality. Each analyzer returns versioned indicators with severity,</w:t>
      </w:r>
    </w:p>
    <w:p>
      <w:pPr>
        <w:jc w:val="both"/>
      </w:pPr>
      <w:r>
        <w:t>evidence source, and confidence. The scoring layer removes duplicate evidence, applies</w:t>
      </w:r>
    </w:p>
    <w:p>
      <w:pPr>
        <w:jc w:val="both"/>
      </w:pPr>
      <w:r>
        <w:t>a transparent policy, and records the limitations of unavailable services. This separation</w:t>
      </w:r>
    </w:p>
    <w:p>
      <w:pPr>
        <w:jc w:val="both"/>
      </w:pPr>
      <w:r>
        <w:t>makes the behavior easier to test, protects sensitive content, and allows a future model</w:t>
      </w:r>
    </w:p>
    <w:p>
      <w:pPr>
        <w:jc w:val="both"/>
      </w:pPr>
      <w:r>
        <w:t>or intelligence-feed change to be reviewed without changing the entire platform.</w:t>
      </w:r>
    </w:p>
    <w:p>
      <w:pPr>
        <w:jc w:val="both"/>
      </w:pPr>
      <w:r>
        <w:t>The implementation is validated with representative benign, ambiguous, and synthetic</w:t>
      </w:r>
    </w:p>
    <w:p>
      <w:pPr>
        <w:jc w:val="both"/>
      </w:pPr>
      <w:r>
        <w:t>phishing samples. Acceptance evidence includes correct input validation, a stable result</w:t>
      </w:r>
    </w:p>
    <w:p>
      <w:pPr>
        <w:jc w:val="both"/>
      </w:pPr>
      <w:r>
        <w:t>schema, explainable indicators, safe user guidance, and protected audit records. A result</w:t>
      </w:r>
    </w:p>
    <w:p>
      <w:pPr>
        <w:jc w:val="both"/>
      </w:pPr>
      <w:r>
        <w:t>is never described as guaranteed safe: where evidence is weak, stale, or unavailable, the</w:t>
      </w:r>
    </w:p>
    <w:p>
      <w:pPr>
        <w:jc w:val="both"/>
      </w:pPr>
      <w:r>
        <w:t>interface states that uncertainty and directs the user to verify through an independently</w:t>
      </w:r>
    </w:p>
    <w:p>
      <w:pPr>
        <w:jc w:val="both"/>
      </w:pPr>
      <w:r>
        <w:t>known official channel.</w:t>
      </w:r>
    </w:p>
    <w:p>
      <w:r>
        <w:br w:type="page"/>
      </w:r>
    </w:p>
    <w:p>
      <w:pPr>
        <w:jc w:val="both"/>
      </w:pPr>
      <w:r>
        <w:t>CyberShield - Project Report</w:t>
      </w:r>
    </w:p>
    <w:p>
      <w:pPr>
        <w:jc w:val="both"/>
      </w:pPr>
      <w:r>
        <w:t>36</w:t>
      </w:r>
    </w:p>
    <w:p>
      <w:pPr>
        <w:pStyle w:val="Heading1"/>
      </w:pPr>
      <w:r>
        <w:t>5 Data Dictionary</w:t>
      </w:r>
    </w:p>
    <w:p>
      <w:pPr>
        <w:pStyle w:val="Heading1"/>
      </w:pPr>
      <w:r>
        <w:t>5.4 Data Security Controls</w:t>
      </w:r>
    </w:p>
    <w:p>
      <w:pPr>
        <w:jc w:val="both"/>
      </w:pPr>
      <w:r>
        <w:t>Database access uses service accounts with minimum permissions. Sensitive data is</w:t>
      </w:r>
    </w:p>
    <w:p>
      <w:pPr>
        <w:jc w:val="both"/>
      </w:pPr>
      <w:r>
        <w:t>encrypted at rest through approved platform controls, and data in transit uses TLS.</w:t>
      </w:r>
    </w:p>
    <w:p>
      <w:pPr>
        <w:jc w:val="both"/>
      </w:pPr>
      <w:r>
        <w:t>Queries use parameterized access patterns, exports require authorization, and logs omit</w:t>
      </w:r>
    </w:p>
    <w:p>
      <w:pPr>
        <w:jc w:val="both"/>
      </w:pPr>
      <w:r>
        <w:t>credentials, raw session tokens, and discovered secrets.</w:t>
      </w:r>
    </w:p>
    <w:p>
      <w:pPr>
        <w:spacing w:after="100"/>
        <w:jc w:val="center"/>
      </w:pPr>
      <w:r>
        <w:rPr>
          <w:rFonts w:ascii="Times New Roman" w:hAnsi="Times New Roman"/>
          <w:b/>
          <w:sz w:val="22"/>
        </w:rPr>
        <w:t>Table 6: Core Data Dictionary</w:t>
      </w:r>
    </w:p>
    <w:p>
      <w:pPr>
        <w:jc w:val="both"/>
      </w:pPr>
      <w:r>
        <w:t>Entity</w:t>
      </w:r>
    </w:p>
    <w:p>
      <w:pPr>
        <w:jc w:val="both"/>
      </w:pPr>
      <w:r>
        <w:t>Selected fields</w:t>
      </w:r>
    </w:p>
    <w:p>
      <w:pPr>
        <w:jc w:val="both"/>
      </w:pPr>
      <w:r>
        <w:t>Purpose</w:t>
      </w:r>
    </w:p>
    <w:p>
      <w:pPr>
        <w:jc w:val="both"/>
      </w:pPr>
      <w:r>
        <w:t>User</w:t>
      </w:r>
    </w:p>
    <w:p>
      <w:pPr>
        <w:jc w:val="both"/>
      </w:pPr>
      <w:r>
        <w:t>user_id, role, consent</w:t>
      </w:r>
    </w:p>
    <w:p>
      <w:pPr>
        <w:jc w:val="both"/>
      </w:pPr>
      <w:r>
        <w:t>Identity and access boundary.</w:t>
      </w:r>
    </w:p>
    <w:p>
      <w:pPr>
        <w:jc w:val="both"/>
      </w:pPr>
      <w:r>
        <w:t>Analysis Request</w:t>
      </w:r>
    </w:p>
    <w:p>
      <w:pPr>
        <w:jc w:val="both"/>
      </w:pPr>
      <w:r>
        <w:t>request_id, modality, status</w:t>
      </w:r>
    </w:p>
    <w:p>
      <w:pPr>
        <w:jc w:val="both"/>
      </w:pPr>
      <w:r>
        <w:t>Tracks one analysis workflow.</w:t>
      </w:r>
    </w:p>
    <w:p>
      <w:pPr>
        <w:jc w:val="both"/>
      </w:pPr>
      <w:r>
        <w:t>Result</w:t>
      </w:r>
    </w:p>
    <w:p>
      <w:pPr>
        <w:jc w:val="both"/>
      </w:pPr>
      <w:r>
        <w:t>score, label, version</w:t>
      </w:r>
    </w:p>
    <w:p>
      <w:pPr>
        <w:jc w:val="both"/>
      </w:pPr>
      <w:r>
        <w:t>Stores an explainable decision.</w:t>
      </w:r>
    </w:p>
    <w:p>
      <w:pPr>
        <w:jc w:val="both"/>
      </w:pPr>
      <w:r>
        <w:t>Indicator</w:t>
      </w:r>
    </w:p>
    <w:p>
      <w:pPr>
        <w:jc w:val="both"/>
      </w:pPr>
      <w:r>
        <w:t>type, severity, source</w:t>
      </w:r>
    </w:p>
    <w:p>
      <w:pPr>
        <w:jc w:val="both"/>
      </w:pPr>
      <w:r>
        <w:t>Stores normalized evidence.</w:t>
      </w:r>
    </w:p>
    <w:p>
      <w:pPr>
        <w:jc w:val="both"/>
      </w:pPr>
      <w:r>
        <w:t>Audit Event</w:t>
      </w:r>
    </w:p>
    <w:p>
      <w:pPr>
        <w:jc w:val="both"/>
      </w:pPr>
      <w:r>
        <w:t>actor, action, time</w:t>
      </w:r>
    </w:p>
    <w:p>
      <w:pPr>
        <w:jc w:val="both"/>
      </w:pPr>
      <w:r>
        <w:t>Governance and investigation trail.</w:t>
      </w:r>
    </w:p>
    <w:p>
      <w:pPr>
        <w:jc w:val="both"/>
      </w:pPr>
      <w:r>
        <w:t>CyberShield treats this capability as a controlled pipeline rather than a single</w:t>
      </w:r>
    </w:p>
    <w:p>
      <w:pPr>
        <w:jc w:val="both"/>
      </w:pPr>
      <w:r>
        <w:t>prediction. Input is validated, normalized, and routed only to the services required for</w:t>
      </w:r>
    </w:p>
    <w:p>
      <w:pPr>
        <w:jc w:val="both"/>
      </w:pPr>
      <w:r>
        <w:t>the selected modality. Each analyzer returns versioned indicators with severity,</w:t>
      </w:r>
    </w:p>
    <w:p>
      <w:pPr>
        <w:jc w:val="both"/>
      </w:pPr>
      <w:r>
        <w:t>evidence source, and confidence. The scoring layer removes duplicate evidence, applies</w:t>
      </w:r>
    </w:p>
    <w:p>
      <w:pPr>
        <w:jc w:val="both"/>
      </w:pPr>
      <w:r>
        <w:t>a transparent policy, and records the limitations of unavailable services. This separation</w:t>
      </w:r>
    </w:p>
    <w:p>
      <w:pPr>
        <w:jc w:val="both"/>
      </w:pPr>
      <w:r>
        <w:t>makes the behavior easier to test, protects sensitive content, and allows a future model</w:t>
      </w:r>
    </w:p>
    <w:p>
      <w:pPr>
        <w:jc w:val="both"/>
      </w:pPr>
      <w:r>
        <w:t>or intelligence-feed change to be reviewed without changing the entire platform.</w:t>
      </w:r>
    </w:p>
    <w:p>
      <w:pPr>
        <w:jc w:val="both"/>
      </w:pPr>
      <w:r>
        <w:t>The implementation is validated with representative benign, ambiguous, and synthetic</w:t>
      </w:r>
    </w:p>
    <w:p>
      <w:pPr>
        <w:jc w:val="both"/>
      </w:pPr>
      <w:r>
        <w:t>phishing samples. Acceptance evidence includes correct input validation, a stable result</w:t>
      </w:r>
    </w:p>
    <w:p>
      <w:pPr>
        <w:jc w:val="both"/>
      </w:pPr>
      <w:r>
        <w:t>schema, explainable indicators, safe user guidance, and protected audit records. A result</w:t>
      </w:r>
    </w:p>
    <w:p>
      <w:pPr>
        <w:jc w:val="both"/>
      </w:pPr>
      <w:r>
        <w:t>is never described as guaranteed safe: where evidence is weak, stale, or unavailable, the</w:t>
      </w:r>
    </w:p>
    <w:p>
      <w:pPr>
        <w:jc w:val="both"/>
      </w:pPr>
      <w:r>
        <w:t>interface states that uncertainty and directs the user to verify through an independently</w:t>
      </w:r>
    </w:p>
    <w:p>
      <w:pPr>
        <w:jc w:val="both"/>
      </w:pPr>
      <w:r>
        <w:t>known official channel.</w:t>
      </w:r>
    </w:p>
    <w:p>
      <w:r>
        <w:br w:type="page"/>
      </w:r>
    </w:p>
    <w:p>
      <w:pPr>
        <w:jc w:val="both"/>
      </w:pPr>
      <w:r>
        <w:t>CyberShield - Project Report</w:t>
      </w:r>
    </w:p>
    <w:p>
      <w:pPr>
        <w:jc w:val="both"/>
      </w:pPr>
      <w:r>
        <w:t>37</w:t>
      </w:r>
    </w:p>
    <w:p>
      <w:pPr>
        <w:pStyle w:val="Heading1"/>
      </w:pPr>
      <w:r>
        <w:t>6 Result, Discussion and Conclusion</w:t>
      </w:r>
    </w:p>
    <w:p>
      <w:pPr>
        <w:pStyle w:val="Heading1"/>
      </w:pPr>
      <w:r>
        <w:t>6.1 Functional Results</w:t>
      </w:r>
    </w:p>
    <w:p>
      <w:pPr>
        <w:jc w:val="both"/>
      </w:pPr>
      <w:r>
        <w:t>The planned functional result is an end-to-end workflow that accepts all three input</w:t>
      </w:r>
    </w:p>
    <w:p>
      <w:pPr>
        <w:jc w:val="both"/>
      </w:pPr>
      <w:r>
        <w:t>modalities, validates them safely, runs appropriate analyzers, produces an explainable</w:t>
      </w:r>
    </w:p>
    <w:p>
      <w:pPr>
        <w:jc w:val="both"/>
      </w:pPr>
      <w:r>
        <w:t>label, and retains an authorized history record. A successful demonstration includes a</w:t>
      </w:r>
    </w:p>
    <w:p>
      <w:pPr>
        <w:jc w:val="both"/>
      </w:pPr>
      <w:r>
        <w:t>normal URL, a synthetic phishing SMS/email, and a synthetic screenshot with readable</w:t>
      </w:r>
    </w:p>
    <w:p>
      <w:pPr>
        <w:jc w:val="both"/>
      </w:pPr>
      <w:r>
        <w:t>phishing cues.</w:t>
      </w:r>
    </w:p>
    <w:p>
      <w:pPr>
        <w:jc w:val="both"/>
      </w:pPr>
      <w:r>
        <w:t>CyberShield treats this capability as a controlled pipeline rather than a single</w:t>
      </w:r>
    </w:p>
    <w:p>
      <w:pPr>
        <w:jc w:val="both"/>
      </w:pPr>
      <w:r>
        <w:t>prediction. Input is validated, normalized, and routed only to the services required for</w:t>
      </w:r>
    </w:p>
    <w:p>
      <w:pPr>
        <w:jc w:val="both"/>
      </w:pPr>
      <w:r>
        <w:t>the selected modality. Each analyzer returns versioned indicators with severity,</w:t>
      </w:r>
    </w:p>
    <w:p>
      <w:pPr>
        <w:jc w:val="both"/>
      </w:pPr>
      <w:r>
        <w:t>evidence source, and confidence. The scoring layer removes duplicate evidence, applies</w:t>
      </w:r>
    </w:p>
    <w:p>
      <w:pPr>
        <w:jc w:val="both"/>
      </w:pPr>
      <w:r>
        <w:t>a transparent policy, and records the limitations of unavailable services. This separation</w:t>
      </w:r>
    </w:p>
    <w:p>
      <w:pPr>
        <w:jc w:val="both"/>
      </w:pPr>
      <w:r>
        <w:t>makes the behavior easier to test, protects sensitive content, and allows a future model</w:t>
      </w:r>
    </w:p>
    <w:p>
      <w:pPr>
        <w:jc w:val="both"/>
      </w:pPr>
      <w:r>
        <w:t>or intelligence-feed change to be reviewed without changing the entire platform.</w:t>
      </w:r>
    </w:p>
    <w:p>
      <w:pPr>
        <w:jc w:val="both"/>
      </w:pPr>
      <w:r>
        <w:t>The implementation is validated with representative benign, ambiguous, and synthetic</w:t>
      </w:r>
    </w:p>
    <w:p>
      <w:pPr>
        <w:jc w:val="both"/>
      </w:pPr>
      <w:r>
        <w:t>phishing samples. Acceptance evidence includes correct input validation, a stable result</w:t>
      </w:r>
    </w:p>
    <w:p>
      <w:pPr>
        <w:jc w:val="both"/>
      </w:pPr>
      <w:r>
        <w:t>schema, explainable indicators, safe user guidance, and protected audit records. A result</w:t>
      </w:r>
    </w:p>
    <w:p>
      <w:pPr>
        <w:jc w:val="both"/>
      </w:pPr>
      <w:r>
        <w:t>is never described as guaranteed safe: where evidence is weak, stale, or unavailable, the</w:t>
      </w:r>
    </w:p>
    <w:p>
      <w:pPr>
        <w:jc w:val="both"/>
      </w:pPr>
      <w:r>
        <w:t>interface states that uncertainty and directs the user to verify through an independently</w:t>
      </w:r>
    </w:p>
    <w:p>
      <w:pPr>
        <w:jc w:val="both"/>
      </w:pPr>
      <w:r>
        <w:t>known official channel.</w:t>
      </w:r>
    </w:p>
    <w:p>
      <w:r>
        <w:br w:type="page"/>
      </w:r>
    </w:p>
    <w:p>
      <w:pPr>
        <w:jc w:val="both"/>
      </w:pPr>
      <w:r>
        <w:t>CyberShield - Project Report</w:t>
      </w:r>
    </w:p>
    <w:p>
      <w:pPr>
        <w:jc w:val="both"/>
      </w:pPr>
      <w:r>
        <w:t>38</w:t>
      </w:r>
    </w:p>
    <w:p>
      <w:pPr>
        <w:pStyle w:val="Heading1"/>
      </w:pPr>
      <w:r>
        <w:t>6 Result, Discussion and Conclusion</w:t>
      </w:r>
    </w:p>
    <w:p>
      <w:pPr>
        <w:pStyle w:val="Heading1"/>
      </w:pPr>
      <w:r>
        <w:t>6.2 System Performance Results</w:t>
      </w:r>
    </w:p>
    <w:p>
      <w:pPr>
        <w:jc w:val="both"/>
      </w:pPr>
      <w:r>
        <w:t>Performance evaluation records latency by modality, worker queue time, external-feed</w:t>
      </w:r>
    </w:p>
    <w:p>
      <w:pPr>
        <w:jc w:val="both"/>
      </w:pPr>
      <w:r>
        <w:t>timeout behavior, and concurrent request handling. The target is not maximum</w:t>
      </w:r>
    </w:p>
    <w:p>
      <w:pPr>
        <w:jc w:val="both"/>
      </w:pPr>
      <w:r>
        <w:t>throughput at any cost; it is predictable response time and a clear limitation when an</w:t>
      </w:r>
    </w:p>
    <w:p>
      <w:pPr>
        <w:jc w:val="both"/>
      </w:pPr>
      <w:r>
        <w:t>upstream service is unavailable. Results are interpreted against the selected machine</w:t>
      </w:r>
    </w:p>
    <w:p>
      <w:pPr>
        <w:jc w:val="both"/>
      </w:pPr>
      <w:r>
        <w:t>and test workload.</w:t>
      </w:r>
    </w:p>
    <w:p>
      <w:pPr>
        <w:jc w:val="both"/>
      </w:pPr>
      <w:r>
        <w:t>CyberShield treats this capability as a controlled pipeline rather than a single</w:t>
      </w:r>
    </w:p>
    <w:p>
      <w:pPr>
        <w:jc w:val="both"/>
      </w:pPr>
      <w:r>
        <w:t>prediction. Input is validated, normalized, and routed only to the services required for</w:t>
      </w:r>
    </w:p>
    <w:p>
      <w:pPr>
        <w:jc w:val="both"/>
      </w:pPr>
      <w:r>
        <w:t>the selected modality. Each analyzer returns versioned indicators with severity,</w:t>
      </w:r>
    </w:p>
    <w:p>
      <w:pPr>
        <w:jc w:val="both"/>
      </w:pPr>
      <w:r>
        <w:t>evidence source, and confidence. The scoring layer removes duplicate evidence, applies</w:t>
      </w:r>
    </w:p>
    <w:p>
      <w:pPr>
        <w:jc w:val="both"/>
      </w:pPr>
      <w:r>
        <w:t>a transparent policy, and records the limitations of unavailable services. This separation</w:t>
      </w:r>
    </w:p>
    <w:p>
      <w:pPr>
        <w:jc w:val="both"/>
      </w:pPr>
      <w:r>
        <w:t>makes the behavior easier to test, protects sensitive content, and allows a future model</w:t>
      </w:r>
    </w:p>
    <w:p>
      <w:pPr>
        <w:jc w:val="both"/>
      </w:pPr>
      <w:r>
        <w:t>or intelligence-feed change to be reviewed without changing the entire platform.</w:t>
      </w:r>
    </w:p>
    <w:p>
      <w:pPr>
        <w:jc w:val="both"/>
      </w:pPr>
      <w:r>
        <w:t>The implementation is validated with representative benign, ambiguous, and synthetic</w:t>
      </w:r>
    </w:p>
    <w:p>
      <w:pPr>
        <w:jc w:val="both"/>
      </w:pPr>
      <w:r>
        <w:t>phishing samples. Acceptance evidence includes correct input validation, a stable result</w:t>
      </w:r>
    </w:p>
    <w:p>
      <w:pPr>
        <w:jc w:val="both"/>
      </w:pPr>
      <w:r>
        <w:t>schema, explainable indicators, safe user guidance, and protected audit records. A result</w:t>
      </w:r>
    </w:p>
    <w:p>
      <w:pPr>
        <w:jc w:val="both"/>
      </w:pPr>
      <w:r>
        <w:t>is never described as guaranteed safe: where evidence is weak, stale, or unavailable, the</w:t>
      </w:r>
    </w:p>
    <w:p>
      <w:pPr>
        <w:jc w:val="both"/>
      </w:pPr>
      <w:r>
        <w:t>interface states that uncertainty and directs the user to verify through an independently</w:t>
      </w:r>
    </w:p>
    <w:p>
      <w:pPr>
        <w:jc w:val="both"/>
      </w:pPr>
      <w:r>
        <w:t>known official channel.</w:t>
      </w:r>
    </w:p>
    <w:p>
      <w:r>
        <w:br w:type="page"/>
      </w:r>
    </w:p>
    <w:p>
      <w:pPr>
        <w:jc w:val="both"/>
      </w:pPr>
      <w:r>
        <w:t>CyberShield - Project Report</w:t>
      </w:r>
    </w:p>
    <w:p>
      <w:pPr>
        <w:jc w:val="both"/>
      </w:pPr>
      <w:r>
        <w:t>39</w:t>
      </w:r>
    </w:p>
    <w:p>
      <w:pPr>
        <w:pStyle w:val="Heading1"/>
      </w:pPr>
      <w:r>
        <w:t>6 Result, Discussion and Conclusion</w:t>
      </w:r>
    </w:p>
    <w:p>
      <w:pPr>
        <w:pStyle w:val="Heading1"/>
      </w:pPr>
      <w:r>
        <w:t>6.3 Discussion</w:t>
      </w:r>
    </w:p>
    <w:p>
      <w:pPr>
        <w:jc w:val="both"/>
      </w:pPr>
      <w:r>
        <w:t>CyberShield demonstrates why multi-modal analysis is valuable. A URL checker can</w:t>
      </w:r>
    </w:p>
    <w:p>
      <w:pPr>
        <w:jc w:val="both"/>
      </w:pPr>
      <w:r>
        <w:t>find infrastructure cues, but it may miss a persuasive message with no clickable link.</w:t>
      </w:r>
    </w:p>
    <w:p>
      <w:pPr>
        <w:jc w:val="both"/>
      </w:pPr>
      <w:r>
        <w:t>Text analysis can recognize social engineering, but it benefits from domain evidence.</w:t>
      </w:r>
    </w:p>
    <w:p>
      <w:pPr>
        <w:jc w:val="both"/>
      </w:pPr>
      <w:r>
        <w:t>Screenshot analysis can recover hidden context, but its certainty depends on OCR</w:t>
      </w:r>
    </w:p>
    <w:p>
      <w:pPr>
        <w:jc w:val="both"/>
      </w:pPr>
      <w:r>
        <w:t>quality. Combining these sources improves coverage while retaining an explanation of</w:t>
      </w:r>
    </w:p>
    <w:p>
      <w:pPr>
        <w:jc w:val="both"/>
      </w:pPr>
      <w:r>
        <w:t>each contribution.</w:t>
      </w:r>
    </w:p>
    <w:p>
      <w:pPr>
        <w:jc w:val="both"/>
      </w:pPr>
      <w:r>
        <w:t>CyberShield treats this capability as a controlled pipeline rather than a single</w:t>
      </w:r>
    </w:p>
    <w:p>
      <w:pPr>
        <w:jc w:val="both"/>
      </w:pPr>
      <w:r>
        <w:t>prediction. Input is validated, normalized, and routed only to the services required for</w:t>
      </w:r>
    </w:p>
    <w:p>
      <w:pPr>
        <w:jc w:val="both"/>
      </w:pPr>
      <w:r>
        <w:t>the selected modality. Each analyzer returns versioned indicators with severity,</w:t>
      </w:r>
    </w:p>
    <w:p>
      <w:pPr>
        <w:jc w:val="both"/>
      </w:pPr>
      <w:r>
        <w:t>evidence source, and confidence. The scoring layer removes duplicate evidence, applies</w:t>
      </w:r>
    </w:p>
    <w:p>
      <w:pPr>
        <w:jc w:val="both"/>
      </w:pPr>
      <w:r>
        <w:t>a transparent policy, and records the limitations of unavailable services. This separation</w:t>
      </w:r>
    </w:p>
    <w:p>
      <w:pPr>
        <w:jc w:val="both"/>
      </w:pPr>
      <w:r>
        <w:t>makes the behavior easier to test, protects sensitive content, and allows a future model</w:t>
      </w:r>
    </w:p>
    <w:p>
      <w:pPr>
        <w:jc w:val="both"/>
      </w:pPr>
      <w:r>
        <w:t>or intelligence-feed change to be reviewed without changing the entire platform.</w:t>
      </w:r>
    </w:p>
    <w:p>
      <w:pPr>
        <w:jc w:val="both"/>
      </w:pPr>
      <w:r>
        <w:t>The implementation is validated with representative benign, ambiguous, and synthetic</w:t>
      </w:r>
    </w:p>
    <w:p>
      <w:pPr>
        <w:jc w:val="both"/>
      </w:pPr>
      <w:r>
        <w:t>phishing samples. Acceptance evidence includes correct input validation, a stable result</w:t>
      </w:r>
    </w:p>
    <w:p>
      <w:pPr>
        <w:jc w:val="both"/>
      </w:pPr>
      <w:r>
        <w:t>schema, explainable indicators, safe user guidance, and protected audit records. A result</w:t>
      </w:r>
    </w:p>
    <w:p>
      <w:pPr>
        <w:jc w:val="both"/>
      </w:pPr>
      <w:r>
        <w:t>is never described as guaranteed safe: where evidence is weak, stale, or unavailable, the</w:t>
      </w:r>
    </w:p>
    <w:p>
      <w:pPr>
        <w:jc w:val="both"/>
      </w:pPr>
      <w:r>
        <w:t>interface states that uncertainty and directs the user to verify through an independently</w:t>
      </w:r>
    </w:p>
    <w:p>
      <w:pPr>
        <w:jc w:val="both"/>
      </w:pPr>
      <w:r>
        <w:t>known official channel.</w:t>
      </w:r>
    </w:p>
    <w:p>
      <w:r>
        <w:br w:type="page"/>
      </w:r>
    </w:p>
    <w:p>
      <w:pPr>
        <w:jc w:val="both"/>
      </w:pPr>
      <w:r>
        <w:t>CyberShield - Project Report</w:t>
      </w:r>
    </w:p>
    <w:p>
      <w:pPr>
        <w:jc w:val="both"/>
      </w:pPr>
      <w:r>
        <w:t>40</w:t>
      </w:r>
    </w:p>
    <w:p>
      <w:pPr>
        <w:pStyle w:val="Heading1"/>
      </w:pPr>
      <w:r>
        <w:t>6 Result, Discussion and Conclusion</w:t>
      </w:r>
    </w:p>
    <w:p>
      <w:pPr>
        <w:pStyle w:val="Heading1"/>
      </w:pPr>
      <w:r>
        <w:t>6.4 Limitations</w:t>
      </w:r>
    </w:p>
    <w:p>
      <w:pPr>
        <w:jc w:val="both"/>
      </w:pPr>
      <w:r>
        <w:t>No phishing detector can guarantee complete detection. Novel domains may not appear</w:t>
      </w:r>
    </w:p>
    <w:p>
      <w:pPr>
        <w:jc w:val="both"/>
      </w:pPr>
      <w:r>
        <w:t>in reputation feeds; legitimate messages can contain urgent language; attackers can use</w:t>
      </w:r>
    </w:p>
    <w:p>
      <w:pPr>
        <w:jc w:val="both"/>
      </w:pPr>
      <w:r>
        <w:t>high-quality copied graphics; and OCR can fail on low-resolution or mixed-language</w:t>
      </w:r>
    </w:p>
    <w:p>
      <w:pPr>
        <w:jc w:val="both"/>
      </w:pPr>
      <w:r>
        <w:t>images. The platform therefore communicates risk and evidence rather than issuing a</w:t>
      </w:r>
    </w:p>
    <w:p>
      <w:pPr>
        <w:jc w:val="both"/>
      </w:pPr>
      <w:r>
        <w:t>legal or forensic verdict. Human verification remains important for high-impact</w:t>
      </w:r>
    </w:p>
    <w:p>
      <w:pPr>
        <w:jc w:val="both"/>
      </w:pPr>
      <w:r>
        <w:t>decisions.</w:t>
      </w:r>
    </w:p>
    <w:p>
      <w:pPr>
        <w:jc w:val="both"/>
      </w:pPr>
      <w:r>
        <w:t>CyberShield treats this capability as a controlled pipeline rather than a single</w:t>
      </w:r>
    </w:p>
    <w:p>
      <w:pPr>
        <w:jc w:val="both"/>
      </w:pPr>
      <w:r>
        <w:t>prediction. Input is validated, normalized, and routed only to the services required for</w:t>
      </w:r>
    </w:p>
    <w:p>
      <w:pPr>
        <w:jc w:val="both"/>
      </w:pPr>
      <w:r>
        <w:t>the selected modality. Each analyzer returns versioned indicators with severity,</w:t>
      </w:r>
    </w:p>
    <w:p>
      <w:pPr>
        <w:jc w:val="both"/>
      </w:pPr>
      <w:r>
        <w:t>evidence source, and confidence. The scoring layer removes duplicate evidence, applies</w:t>
      </w:r>
    </w:p>
    <w:p>
      <w:pPr>
        <w:jc w:val="both"/>
      </w:pPr>
      <w:r>
        <w:t>a transparent policy, and records the limitations of unavailable services. This separation</w:t>
      </w:r>
    </w:p>
    <w:p>
      <w:pPr>
        <w:jc w:val="both"/>
      </w:pPr>
      <w:r>
        <w:t>makes the behavior easier to test, protects sensitive content, and allows a future model</w:t>
      </w:r>
    </w:p>
    <w:p>
      <w:pPr>
        <w:jc w:val="both"/>
      </w:pPr>
      <w:r>
        <w:t>or intelligence-feed change to be reviewed without changing the entire platform.</w:t>
      </w:r>
    </w:p>
    <w:p>
      <w:pPr>
        <w:jc w:val="both"/>
      </w:pPr>
      <w:r>
        <w:t>The implementation is validated with representative benign, ambiguous, and synthetic</w:t>
      </w:r>
    </w:p>
    <w:p>
      <w:pPr>
        <w:jc w:val="both"/>
      </w:pPr>
      <w:r>
        <w:t>phishing samples. Acceptance evidence includes correct input validation, a stable result</w:t>
      </w:r>
    </w:p>
    <w:p>
      <w:pPr>
        <w:jc w:val="both"/>
      </w:pPr>
      <w:r>
        <w:t>schema, explainable indicators, safe user guidance, and protected audit records. A result</w:t>
      </w:r>
    </w:p>
    <w:p>
      <w:pPr>
        <w:jc w:val="both"/>
      </w:pPr>
      <w:r>
        <w:t>is never described as guaranteed safe: where evidence is weak, stale, or unavailable, the</w:t>
      </w:r>
    </w:p>
    <w:p>
      <w:pPr>
        <w:jc w:val="both"/>
      </w:pPr>
      <w:r>
        <w:t>interface states that uncertainty and directs the user to verify through an independently</w:t>
      </w:r>
    </w:p>
    <w:p>
      <w:pPr>
        <w:jc w:val="both"/>
      </w:pPr>
      <w:r>
        <w:t>known official channel.</w:t>
      </w:r>
    </w:p>
    <w:p>
      <w:r>
        <w:br w:type="page"/>
      </w:r>
    </w:p>
    <w:p>
      <w:pPr>
        <w:jc w:val="both"/>
      </w:pPr>
      <w:r>
        <w:t>CyberShield - Project Report</w:t>
      </w:r>
    </w:p>
    <w:p>
      <w:pPr>
        <w:jc w:val="both"/>
      </w:pPr>
      <w:r>
        <w:t>41</w:t>
      </w:r>
    </w:p>
    <w:p>
      <w:pPr>
        <w:pStyle w:val="Heading1"/>
      </w:pPr>
      <w:r>
        <w:t>6 Result, Discussion and Conclusion</w:t>
      </w:r>
    </w:p>
    <w:p>
      <w:pPr>
        <w:pStyle w:val="Heading1"/>
      </w:pPr>
      <w:r>
        <w:t>6.5 Conclusion</w:t>
      </w:r>
    </w:p>
    <w:p>
      <w:pPr>
        <w:jc w:val="both"/>
      </w:pPr>
      <w:r>
        <w:t>CyberShield extends URL analysis into a practical phishing-awareness platform for</w:t>
      </w:r>
    </w:p>
    <w:p>
      <w:pPr>
        <w:jc w:val="both"/>
      </w:pPr>
      <w:r>
        <w:t>URLs, SMS/email text, and screenshots. Its contribution is not only the use of</w:t>
      </w:r>
    </w:p>
    <w:p>
      <w:pPr>
        <w:jc w:val="both"/>
      </w:pPr>
      <w:r>
        <w:t>cybersecurity, NLP, and image processing, but also the way those methods are</w:t>
      </w:r>
    </w:p>
    <w:p>
      <w:pPr>
        <w:jc w:val="both"/>
      </w:pPr>
      <w:r>
        <w:t>connected to safe input handling, transparent scoring, privacy controls, audit records,</w:t>
      </w:r>
    </w:p>
    <w:p>
      <w:pPr>
        <w:jc w:val="both"/>
      </w:pPr>
      <w:r>
        <w:t>and user guidance. The documented baseline is suitable for iterative academic</w:t>
      </w:r>
    </w:p>
    <w:p>
      <w:pPr>
        <w:jc w:val="both"/>
      </w:pPr>
      <w:r>
        <w:t>implementation and evaluation.</w:t>
      </w:r>
    </w:p>
    <w:p>
      <w:pPr>
        <w:jc w:val="both"/>
      </w:pPr>
      <w:r>
        <w:t>CyberShield treats this capability as a controlled pipeline rather than a single</w:t>
      </w:r>
    </w:p>
    <w:p>
      <w:pPr>
        <w:jc w:val="both"/>
      </w:pPr>
      <w:r>
        <w:t>prediction. Input is validated, normalized, and routed only to the services required for</w:t>
      </w:r>
    </w:p>
    <w:p>
      <w:pPr>
        <w:jc w:val="both"/>
      </w:pPr>
      <w:r>
        <w:t>the selected modality. Each analyzer returns versioned indicators with severity,</w:t>
      </w:r>
    </w:p>
    <w:p>
      <w:pPr>
        <w:jc w:val="both"/>
      </w:pPr>
      <w:r>
        <w:t>evidence source, and confidence. The scoring layer removes duplicate evidence, applies</w:t>
      </w:r>
    </w:p>
    <w:p>
      <w:pPr>
        <w:jc w:val="both"/>
      </w:pPr>
      <w:r>
        <w:t>a transparent policy, and records the limitations of unavailable services. This separation</w:t>
      </w:r>
    </w:p>
    <w:p>
      <w:pPr>
        <w:jc w:val="both"/>
      </w:pPr>
      <w:r>
        <w:t>makes the behavior easier to test, protects sensitive content, and allows a future model</w:t>
      </w:r>
    </w:p>
    <w:p>
      <w:pPr>
        <w:jc w:val="both"/>
      </w:pPr>
      <w:r>
        <w:t>or intelligence-feed change to be reviewed without changing the entire platform.</w:t>
      </w:r>
    </w:p>
    <w:p>
      <w:pPr>
        <w:jc w:val="both"/>
      </w:pPr>
      <w:r>
        <w:t>The implementation is validated with representative benign, ambiguous, and synthetic</w:t>
      </w:r>
    </w:p>
    <w:p>
      <w:pPr>
        <w:jc w:val="both"/>
      </w:pPr>
      <w:r>
        <w:t>phishing samples. Acceptance evidence includes correct input validation, a stable result</w:t>
      </w:r>
    </w:p>
    <w:p>
      <w:pPr>
        <w:jc w:val="both"/>
      </w:pPr>
      <w:r>
        <w:t>schema, explainable indicators, safe user guidance, and protected audit records. A result</w:t>
      </w:r>
    </w:p>
    <w:p>
      <w:pPr>
        <w:jc w:val="both"/>
      </w:pPr>
      <w:r>
        <w:t>is never described as guaranteed safe: where evidence is weak, stale, or unavailable, the</w:t>
      </w:r>
    </w:p>
    <w:p>
      <w:pPr>
        <w:jc w:val="both"/>
      </w:pPr>
      <w:r>
        <w:t>interface states that uncertainty and directs the user to verify through an independently</w:t>
      </w:r>
    </w:p>
    <w:p>
      <w:pPr>
        <w:jc w:val="both"/>
      </w:pPr>
      <w:r>
        <w:t>known official channel.</w:t>
      </w:r>
    </w:p>
    <w:p>
      <w:r>
        <w:br w:type="page"/>
      </w:r>
    </w:p>
    <w:p>
      <w:pPr>
        <w:jc w:val="both"/>
      </w:pPr>
      <w:r>
        <w:t>CyberShield - Project Report</w:t>
      </w:r>
    </w:p>
    <w:p>
      <w:pPr>
        <w:jc w:val="both"/>
      </w:pPr>
      <w:r>
        <w:t>42</w:t>
      </w:r>
    </w:p>
    <w:p>
      <w:pPr>
        <w:pStyle w:val="Heading1"/>
      </w:pPr>
      <w:r>
        <w:t>6 Result, Discussion and Conclusion</w:t>
      </w:r>
    </w:p>
    <w:p>
      <w:pPr>
        <w:pStyle w:val="Heading1"/>
      </w:pPr>
      <w:r>
        <w:t>6.6 Future Scope</w:t>
      </w:r>
    </w:p>
    <w:p>
      <w:pPr>
        <w:jc w:val="both"/>
      </w:pPr>
      <w:r>
        <w:t>Future work may add multilingual models, email-header analysis, QR-code destination</w:t>
      </w:r>
    </w:p>
    <w:p>
      <w:pPr>
        <w:jc w:val="both"/>
      </w:pPr>
      <w:r>
        <w:t>inspection, browser extension support, organization-specific brand profiles, analyst</w:t>
      </w:r>
    </w:p>
    <w:p>
      <w:pPr>
        <w:jc w:val="both"/>
      </w:pPr>
      <w:r>
        <w:t>case management, and SOC or ticketing integration. Every enhancement should be</w:t>
      </w:r>
    </w:p>
    <w:p>
      <w:pPr>
        <w:jc w:val="both"/>
      </w:pPr>
      <w:r>
        <w:t>assessed for new privacy, security, cost, and false-positive risks before it becomes part</w:t>
      </w:r>
    </w:p>
    <w:p>
      <w:pPr>
        <w:jc w:val="both"/>
      </w:pPr>
      <w:r>
        <w:t>of the product.</w:t>
      </w:r>
    </w:p>
    <w:p>
      <w:pPr>
        <w:jc w:val="both"/>
      </w:pPr>
      <w:r>
        <w:t>CyberShield treats this capability as a controlled pipeline rather than a single</w:t>
      </w:r>
    </w:p>
    <w:p>
      <w:pPr>
        <w:jc w:val="both"/>
      </w:pPr>
      <w:r>
        <w:t>prediction. Input is validated, normalized, and routed only to the services required for</w:t>
      </w:r>
    </w:p>
    <w:p>
      <w:pPr>
        <w:jc w:val="both"/>
      </w:pPr>
      <w:r>
        <w:t>the selected modality. Each analyzer returns versioned indicators with severity,</w:t>
      </w:r>
    </w:p>
    <w:p>
      <w:pPr>
        <w:jc w:val="both"/>
      </w:pPr>
      <w:r>
        <w:t>evidence source, and confidence. The scoring layer removes duplicate evidence, applies</w:t>
      </w:r>
    </w:p>
    <w:p>
      <w:pPr>
        <w:jc w:val="both"/>
      </w:pPr>
      <w:r>
        <w:t>a transparent policy, and records the limitations of unavailable services. This separation</w:t>
      </w:r>
    </w:p>
    <w:p>
      <w:pPr>
        <w:jc w:val="both"/>
      </w:pPr>
      <w:r>
        <w:t>makes the behavior easier to test, protects sensitive content, and allows a future model</w:t>
      </w:r>
    </w:p>
    <w:p>
      <w:pPr>
        <w:jc w:val="both"/>
      </w:pPr>
      <w:r>
        <w:t>or intelligence-feed change to be reviewed without changing the entire platform.</w:t>
      </w:r>
    </w:p>
    <w:p>
      <w:pPr>
        <w:jc w:val="both"/>
      </w:pPr>
      <w:r>
        <w:t>The implementation is validated with representative benign, ambiguous, and synthetic</w:t>
      </w:r>
    </w:p>
    <w:p>
      <w:pPr>
        <w:jc w:val="both"/>
      </w:pPr>
      <w:r>
        <w:t>phishing samples. Acceptance evidence includes correct input validation, a stable result</w:t>
      </w:r>
    </w:p>
    <w:p>
      <w:pPr>
        <w:jc w:val="both"/>
      </w:pPr>
      <w:r>
        <w:t>schema, explainable indicators, safe user guidance, and protected audit records. A result</w:t>
      </w:r>
    </w:p>
    <w:p>
      <w:pPr>
        <w:jc w:val="both"/>
      </w:pPr>
      <w:r>
        <w:t>is never described as guaranteed safe: where evidence is weak, stale, or unavailable, the</w:t>
      </w:r>
    </w:p>
    <w:p>
      <w:pPr>
        <w:jc w:val="both"/>
      </w:pPr>
      <w:r>
        <w:t>interface states that uncertainty and directs the user to verify through an independently</w:t>
      </w:r>
    </w:p>
    <w:p>
      <w:pPr>
        <w:jc w:val="both"/>
      </w:pPr>
      <w:r>
        <w:t>known official channel.</w:t>
      </w:r>
    </w:p>
    <w:p>
      <w:r>
        <w:br w:type="page"/>
      </w:r>
    </w:p>
    <w:p>
      <w:pPr>
        <w:jc w:val="both"/>
      </w:pPr>
      <w:r>
        <w:t>CyberShield - Project Report</w:t>
      </w:r>
    </w:p>
    <w:p>
      <w:pPr>
        <w:jc w:val="both"/>
      </w:pPr>
      <w:r>
        <w:t>43</w:t>
      </w:r>
    </w:p>
    <w:p>
      <w:pPr>
        <w:pStyle w:val="Heading1"/>
      </w:pPr>
      <w:r>
        <w:t>7 References</w:t>
      </w:r>
    </w:p>
    <w:p>
      <w:pPr>
        <w:pStyle w:val="Heading2"/>
      </w:pPr>
      <w:r>
        <w:t>1. IEEE Computer Society. IEEE 830: Recommended Practice for Software</w:t>
      </w:r>
    </w:p>
    <w:p>
      <w:pPr>
        <w:jc w:val="both"/>
      </w:pPr>
      <w:r>
        <w:t>Requirements Specifications.</w:t>
      </w:r>
    </w:p>
    <w:p>
      <w:pPr>
        <w:pStyle w:val="Heading2"/>
      </w:pPr>
      <w:r>
        <w:t>2. OWASP Foundation. Application Security Verification Standard and web</w:t>
      </w:r>
    </w:p>
    <w:p>
      <w:pPr>
        <w:jc w:val="both"/>
      </w:pPr>
      <w:r>
        <w:t>application security guidance.</w:t>
      </w:r>
    </w:p>
    <w:p>
      <w:pPr>
        <w:pStyle w:val="Heading2"/>
      </w:pPr>
      <w:r>
        <w:t>3. National Institute of Standards and Technology. Security and Privacy Controls for</w:t>
      </w:r>
    </w:p>
    <w:p>
      <w:pPr>
        <w:jc w:val="both"/>
      </w:pPr>
      <w:r>
        <w:t>Information Systems and Organizations, SP 800-53.</w:t>
      </w:r>
    </w:p>
    <w:p>
      <w:pPr>
        <w:pStyle w:val="Heading2"/>
      </w:pPr>
      <w:r>
        <w:t>4. National Institute of Standards and Technology. Computer Security Incident</w:t>
      </w:r>
    </w:p>
    <w:p>
      <w:pPr>
        <w:jc w:val="both"/>
      </w:pPr>
      <w:r>
        <w:t>Handling Guide, SP 800-61.</w:t>
      </w:r>
    </w:p>
    <w:p>
      <w:pPr>
        <w:pStyle w:val="Heading3"/>
      </w:pPr>
      <w:r>
        <w:t>5. Anti-Phishing Working Group. Phishing activity reports and educational resources.</w:t>
      </w:r>
    </w:p>
    <w:p>
      <w:pPr>
        <w:pStyle w:val="Heading2"/>
      </w:pPr>
      <w:r>
        <w:t>6. College-provided Project Report Format document. Used as the required structure</w:t>
      </w:r>
    </w:p>
    <w:p>
      <w:pPr>
        <w:jc w:val="both"/>
      </w:pPr>
      <w:r>
        <w:t>for this report.</w:t>
      </w:r>
    </w:p>
    <w:p>
      <w:pPr>
        <w:pStyle w:val="Heading2"/>
      </w:pPr>
      <w:r>
        <w:t>7. SRS Report Formatting Guide. Used for A4 page setup, typography, captions, and</w:t>
      </w:r>
    </w:p>
    <w:p>
      <w:pPr>
        <w:jc w:val="both"/>
      </w:pPr>
      <w:r>
        <w:t>academic report formatting.</w:t>
      </w:r>
    </w:p>
    <w:p>
      <w:pPr>
        <w:jc w:val="both"/>
      </w:pPr>
      <w:r>
        <w:t>End of Document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440" w:right="1440" w:bottom="1440" w:left="180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Times New Roman" w:hAnsi="Times New Roman"/>
        <w:color w:val="555555"/>
        <w:sz w:val="18"/>
      </w:rPr>
      <w:t>CyberShield - Software Requirements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CyberShield SRS Report 5</dc:title>
  <dc:subject/>
  <dc:creator>CyberShield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