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1F59" w:rsidRPr="00D227E9" w:rsidRDefault="00D227E9">
      <w:pPr>
        <w:pStyle w:val="Heading1"/>
        <w:rPr>
          <w:rFonts w:ascii="Times New Roman" w:hAnsi="Times New Roman" w:cs="Times New Roman"/>
        </w:rPr>
      </w:pPr>
      <w:r w:rsidRPr="00D227E9">
        <w:rPr>
          <w:rFonts w:ascii="Times New Roman" w:hAnsi="Times New Roman" w:cs="Times New Roman"/>
        </w:rPr>
        <w:t xml:space="preserve">Assignment: Day-6 </w:t>
      </w:r>
      <w:r w:rsidRPr="00D227E9">
        <w:rPr>
          <w:rFonts w:ascii="Times New Roman" w:hAnsi="Times New Roman" w:cs="Times New Roman"/>
        </w:rPr>
        <w:t>Network Devices</w:t>
      </w:r>
    </w:p>
    <w:p w:rsidR="00011F59" w:rsidRPr="00D227E9" w:rsidRDefault="00D227E9">
      <w:pPr>
        <w:pStyle w:val="Heading2"/>
        <w:rPr>
          <w:rFonts w:ascii="Times New Roman" w:hAnsi="Times New Roman" w:cs="Times New Roman"/>
        </w:rPr>
      </w:pPr>
      <w:r w:rsidRPr="00D227E9">
        <w:rPr>
          <w:rFonts w:ascii="Times New Roman" w:hAnsi="Times New Roman" w:cs="Times New Roman"/>
        </w:rPr>
        <w:t>1. Functions and Typical Ports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1F59" w:rsidRPr="00D227E9"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Device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Main Function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Typical Ports</w:t>
            </w:r>
          </w:p>
        </w:tc>
      </w:tr>
      <w:tr w:rsidR="00011F59" w:rsidRPr="00D227E9"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Switch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Connects devices within a LAN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Ethernet (RJ-45), Console</w:t>
            </w:r>
          </w:p>
        </w:tc>
      </w:tr>
      <w:tr w:rsidR="00011F59" w:rsidRPr="00D227E9"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Router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Routes traffic between networks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WAN, LAN Ethernet, Console</w:t>
            </w:r>
          </w:p>
        </w:tc>
      </w:tr>
      <w:tr w:rsidR="00011F59" w:rsidRPr="00D227E9"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Hub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 xml:space="preserve">Broadcasts data to all </w:t>
            </w:r>
            <w:r w:rsidRPr="00D227E9">
              <w:rPr>
                <w:rFonts w:cs="Times New Roman"/>
              </w:rPr>
              <w:t>connected devices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Ethernet (RJ-45)</w:t>
            </w:r>
          </w:p>
        </w:tc>
      </w:tr>
      <w:tr w:rsidR="00011F59" w:rsidRPr="00D227E9"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Firewall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Filters and secures network traffic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WAN, LAN, Management</w:t>
            </w:r>
          </w:p>
        </w:tc>
      </w:tr>
      <w:tr w:rsidR="00011F59" w:rsidRPr="00D227E9"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Access Point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Provides wireless Wi-Fi access</w:t>
            </w:r>
          </w:p>
        </w:tc>
        <w:tc>
          <w:tcPr>
            <w:tcW w:w="2880" w:type="dxa"/>
          </w:tcPr>
          <w:p w:rsidR="00011F59" w:rsidRPr="00D227E9" w:rsidRDefault="00D227E9">
            <w:pPr>
              <w:rPr>
                <w:rFonts w:cs="Times New Roman"/>
              </w:rPr>
            </w:pPr>
            <w:r w:rsidRPr="00D227E9">
              <w:rPr>
                <w:rFonts w:cs="Times New Roman"/>
              </w:rPr>
              <w:t>Ethernet, Power, Antennas</w:t>
            </w:r>
          </w:p>
        </w:tc>
      </w:tr>
    </w:tbl>
    <w:p w:rsidR="00011F59" w:rsidRPr="00D227E9" w:rsidRDefault="00D227E9">
      <w:pPr>
        <w:pStyle w:val="Heading2"/>
        <w:rPr>
          <w:rFonts w:ascii="Times New Roman" w:hAnsi="Times New Roman" w:cs="Times New Roman"/>
        </w:rPr>
      </w:pPr>
      <w:r w:rsidRPr="00D227E9">
        <w:rPr>
          <w:rFonts w:ascii="Times New Roman" w:hAnsi="Times New Roman" w:cs="Times New Roman"/>
        </w:rPr>
        <w:t>2. Labeled Network Devices</w:t>
      </w:r>
    </w:p>
    <w:p w:rsidR="00011F59" w:rsidRPr="00D227E9" w:rsidRDefault="00D227E9">
      <w:pPr>
        <w:rPr>
          <w:rFonts w:cs="Times New Roman"/>
        </w:rPr>
      </w:pPr>
      <w:r w:rsidRPr="00D227E9">
        <w:rPr>
          <w:rFonts w:cs="Times New Roman"/>
          <w:noProof/>
        </w:rPr>
        <w:drawing>
          <wp:inline distT="0" distB="0" distL="0" distR="0">
            <wp:extent cx="6217920" cy="207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devic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F59" w:rsidRPr="00D227E9" w:rsidRDefault="00D227E9">
      <w:pPr>
        <w:pStyle w:val="Heading2"/>
        <w:rPr>
          <w:rFonts w:ascii="Times New Roman" w:hAnsi="Times New Roman" w:cs="Times New Roman"/>
        </w:rPr>
      </w:pPr>
      <w:r w:rsidRPr="00D227E9">
        <w:rPr>
          <w:rFonts w:ascii="Times New Roman" w:hAnsi="Times New Roman" w:cs="Times New Roman"/>
        </w:rPr>
        <w:t>3. Role of Network Devices (Instagram)</w:t>
      </w:r>
    </w:p>
    <w:p w:rsidR="00011F59" w:rsidRPr="00D227E9" w:rsidRDefault="00D227E9">
      <w:pPr>
        <w:rPr>
          <w:rFonts w:cs="Times New Roman"/>
        </w:rPr>
      </w:pPr>
      <w:r w:rsidRPr="00D227E9">
        <w:rPr>
          <w:rFonts w:cs="Times New Roman"/>
        </w:rPr>
        <w:t xml:space="preserve">When I open </w:t>
      </w:r>
      <w:r w:rsidRPr="00D227E9">
        <w:rPr>
          <w:rFonts w:cs="Times New Roman"/>
        </w:rPr>
        <w:t>Instagram, my phone first connects to a Wi-Fi access point, which provides wireless connectivity. The router forwards the data packets to the internet and performs NAT so the request reaches Instagram's servers. A firewall protects the network by filtering</w:t>
      </w:r>
      <w:r w:rsidRPr="00D227E9">
        <w:rPr>
          <w:rFonts w:cs="Times New Roman"/>
        </w:rPr>
        <w:t xml:space="preserve"> unwanted traffic.</w:t>
      </w:r>
    </w:p>
    <w:p w:rsidR="00011F59" w:rsidRPr="00D227E9" w:rsidRDefault="00D227E9">
      <w:pPr>
        <w:pStyle w:val="Heading2"/>
        <w:rPr>
          <w:rFonts w:ascii="Times New Roman" w:hAnsi="Times New Roman" w:cs="Times New Roman"/>
        </w:rPr>
      </w:pPr>
      <w:r w:rsidRPr="00D227E9">
        <w:rPr>
          <w:rFonts w:ascii="Times New Roman" w:hAnsi="Times New Roman" w:cs="Times New Roman"/>
        </w:rPr>
        <w:t>4. College Wi-Fi Issue</w:t>
      </w:r>
    </w:p>
    <w:p w:rsidR="00011F59" w:rsidRPr="00D227E9" w:rsidRDefault="00D227E9">
      <w:pPr>
        <w:rPr>
          <w:rFonts w:cs="Times New Roman"/>
        </w:rPr>
      </w:pPr>
      <w:r w:rsidRPr="00D227E9">
        <w:rPr>
          <w:rFonts w:cs="Times New Roman"/>
        </w:rPr>
        <w:t xml:space="preserve">A possible reason for slow or unstable Wi-Fi is that the access point is overloaded with too many </w:t>
      </w:r>
      <w:bookmarkStart w:id="0" w:name="_GoBack"/>
      <w:bookmarkEnd w:id="0"/>
      <w:r w:rsidRPr="00D227E9">
        <w:rPr>
          <w:rFonts w:cs="Times New Roman"/>
        </w:rPr>
        <w:t xml:space="preserve">connected users or has poor coverage. Upgrading to a Wi-Fi 6 access point with </w:t>
      </w:r>
      <w:r w:rsidRPr="00D227E9">
        <w:rPr>
          <w:rFonts w:cs="Times New Roman"/>
        </w:rPr>
        <w:lastRenderedPageBreak/>
        <w:t>higher device capacity and better tra</w:t>
      </w:r>
      <w:r w:rsidRPr="00D227E9">
        <w:rPr>
          <w:rFonts w:cs="Times New Roman"/>
        </w:rPr>
        <w:t>ffic management can improve speed, stability, and overall user experience.</w:t>
      </w:r>
    </w:p>
    <w:sectPr w:rsidR="00011F59" w:rsidRPr="00D227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F59"/>
    <w:rsid w:val="00034616"/>
    <w:rsid w:val="0006063C"/>
    <w:rsid w:val="0015074B"/>
    <w:rsid w:val="0029639D"/>
    <w:rsid w:val="00326F90"/>
    <w:rsid w:val="00AA1D8D"/>
    <w:rsid w:val="00B47730"/>
    <w:rsid w:val="00CB0664"/>
    <w:rsid w:val="00D227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3C7C077-1337-4BEF-A4C7-C01459BA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A44D4E-DEF0-4DBD-A795-18B144FF1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2026-06-30T12:21:00Z</dcterms:modified>
  <cp:category/>
</cp:coreProperties>
</file>