
<file path=[Content_Types].xml><?xml version="1.0" encoding="utf-8"?>
<Types xmlns="http://schemas.openxmlformats.org/package/2006/content-types">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3FAC" w:rsidRPr="00E337B3" w:rsidRDefault="00E337B3">
      <w:pPr>
        <w:pStyle w:val="Heading1"/>
        <w:rPr>
          <w:rFonts w:ascii="Times New Roman" w:hAnsi="Times New Roman" w:cs="Times New Roman"/>
        </w:rPr>
      </w:pPr>
      <w:r w:rsidRPr="00E337B3">
        <w:rPr>
          <w:rFonts w:ascii="Times New Roman" w:hAnsi="Times New Roman" w:cs="Times New Roman"/>
        </w:rPr>
        <w:t>Assignment</w:t>
      </w:r>
    </w:p>
    <w:p w:rsidR="00F03FAC" w:rsidRPr="00E337B3" w:rsidRDefault="00E337B3" w:rsidP="00E337B3">
      <w:pPr>
        <w:pStyle w:val="Heading2"/>
        <w:rPr>
          <w:rFonts w:ascii="Times New Roman" w:hAnsi="Times New Roman" w:cs="Times New Roman"/>
          <w:sz w:val="28"/>
          <w:szCs w:val="28"/>
        </w:rPr>
      </w:pPr>
      <w:r w:rsidRPr="00E337B3">
        <w:rPr>
          <w:rFonts w:ascii="Times New Roman" w:hAnsi="Times New Roman" w:cs="Times New Roman"/>
          <w:sz w:val="28"/>
          <w:szCs w:val="28"/>
        </w:rPr>
        <w:t>Topic: Network Fundamentals and Building Networks</w:t>
      </w:r>
      <w:bookmarkStart w:id="0" w:name="_GoBack"/>
      <w:bookmarkEnd w:id="0"/>
    </w:p>
    <w:p w:rsidR="00F03FAC" w:rsidRPr="00E337B3" w:rsidRDefault="00E337B3">
      <w:pPr>
        <w:pStyle w:val="Heading2"/>
        <w:rPr>
          <w:rFonts w:ascii="Times New Roman" w:hAnsi="Times New Roman" w:cs="Times New Roman"/>
        </w:rPr>
      </w:pPr>
      <w:r w:rsidRPr="00E337B3">
        <w:rPr>
          <w:rFonts w:ascii="Times New Roman" w:hAnsi="Times New Roman" w:cs="Times New Roman"/>
        </w:rPr>
        <w:t>1. Wireshark Capture</w:t>
      </w:r>
    </w:p>
    <w:p w:rsidR="00F03FAC" w:rsidRPr="00E337B3" w:rsidRDefault="00E337B3">
      <w:pPr>
        <w:rPr>
          <w:rFonts w:ascii="Times New Roman" w:hAnsi="Times New Roman" w:cs="Times New Roman"/>
        </w:rPr>
      </w:pPr>
      <w:r w:rsidRPr="00E337B3">
        <w:rPr>
          <w:rFonts w:ascii="Times New Roman" w:hAnsi="Times New Roman" w:cs="Times New Roman"/>
        </w:rPr>
        <w:t xml:space="preserve">After installing Wireshark, I started capturing packets on my WiFi network interface and visited instagram.com. After stopping the </w:t>
      </w:r>
      <w:r w:rsidRPr="00E337B3">
        <w:rPr>
          <w:rFonts w:ascii="Times New Roman" w:hAnsi="Times New Roman" w:cs="Times New Roman"/>
        </w:rPr>
        <w:t>capture, I observed the following protocols:</w:t>
      </w:r>
    </w:p>
    <w:tbl>
      <w:tblPr>
        <w:tblStyle w:val="TableGrid"/>
        <w:tblW w:w="0" w:type="auto"/>
        <w:tblLook w:val="04A0" w:firstRow="1" w:lastRow="0" w:firstColumn="1" w:lastColumn="0" w:noHBand="0" w:noVBand="1"/>
      </w:tblPr>
      <w:tblGrid>
        <w:gridCol w:w="4320"/>
        <w:gridCol w:w="4320"/>
      </w:tblGrid>
      <w:tr w:rsidR="00F03FAC" w:rsidRPr="00E337B3">
        <w:tc>
          <w:tcPr>
            <w:tcW w:w="4320" w:type="dxa"/>
          </w:tcPr>
          <w:p w:rsidR="00F03FAC" w:rsidRPr="00E337B3" w:rsidRDefault="00E337B3">
            <w:pPr>
              <w:rPr>
                <w:rFonts w:ascii="Times New Roman" w:hAnsi="Times New Roman" w:cs="Times New Roman"/>
              </w:rPr>
            </w:pPr>
            <w:r w:rsidRPr="00E337B3">
              <w:rPr>
                <w:rFonts w:ascii="Times New Roman" w:hAnsi="Times New Roman" w:cs="Times New Roman"/>
              </w:rPr>
              <w:t>No.</w:t>
            </w:r>
          </w:p>
        </w:tc>
        <w:tc>
          <w:tcPr>
            <w:tcW w:w="4320" w:type="dxa"/>
          </w:tcPr>
          <w:p w:rsidR="00F03FAC" w:rsidRPr="00E337B3" w:rsidRDefault="00E337B3">
            <w:pPr>
              <w:rPr>
                <w:rFonts w:ascii="Times New Roman" w:hAnsi="Times New Roman" w:cs="Times New Roman"/>
              </w:rPr>
            </w:pPr>
            <w:r w:rsidRPr="00E337B3">
              <w:rPr>
                <w:rFonts w:ascii="Times New Roman" w:hAnsi="Times New Roman" w:cs="Times New Roman"/>
              </w:rPr>
              <w:t>Protocol</w:t>
            </w:r>
          </w:p>
        </w:tc>
      </w:tr>
      <w:tr w:rsidR="00F03FAC" w:rsidRPr="00E337B3">
        <w:tc>
          <w:tcPr>
            <w:tcW w:w="4320" w:type="dxa"/>
          </w:tcPr>
          <w:p w:rsidR="00F03FAC" w:rsidRPr="00E337B3" w:rsidRDefault="00E337B3">
            <w:pPr>
              <w:rPr>
                <w:rFonts w:ascii="Times New Roman" w:hAnsi="Times New Roman" w:cs="Times New Roman"/>
              </w:rPr>
            </w:pPr>
            <w:r w:rsidRPr="00E337B3">
              <w:rPr>
                <w:rFonts w:ascii="Times New Roman" w:hAnsi="Times New Roman" w:cs="Times New Roman"/>
              </w:rPr>
              <w:t>1</w:t>
            </w:r>
          </w:p>
        </w:tc>
        <w:tc>
          <w:tcPr>
            <w:tcW w:w="4320" w:type="dxa"/>
          </w:tcPr>
          <w:p w:rsidR="00F03FAC" w:rsidRPr="00E337B3" w:rsidRDefault="00E337B3">
            <w:pPr>
              <w:rPr>
                <w:rFonts w:ascii="Times New Roman" w:hAnsi="Times New Roman" w:cs="Times New Roman"/>
              </w:rPr>
            </w:pPr>
            <w:r w:rsidRPr="00E337B3">
              <w:rPr>
                <w:rFonts w:ascii="Times New Roman" w:hAnsi="Times New Roman" w:cs="Times New Roman"/>
              </w:rPr>
              <w:t>DNS</w:t>
            </w:r>
          </w:p>
        </w:tc>
      </w:tr>
      <w:tr w:rsidR="00F03FAC" w:rsidRPr="00E337B3">
        <w:tc>
          <w:tcPr>
            <w:tcW w:w="4320" w:type="dxa"/>
          </w:tcPr>
          <w:p w:rsidR="00F03FAC" w:rsidRPr="00E337B3" w:rsidRDefault="00E337B3">
            <w:pPr>
              <w:rPr>
                <w:rFonts w:ascii="Times New Roman" w:hAnsi="Times New Roman" w:cs="Times New Roman"/>
              </w:rPr>
            </w:pPr>
            <w:r w:rsidRPr="00E337B3">
              <w:rPr>
                <w:rFonts w:ascii="Times New Roman" w:hAnsi="Times New Roman" w:cs="Times New Roman"/>
              </w:rPr>
              <w:t>2</w:t>
            </w:r>
          </w:p>
        </w:tc>
        <w:tc>
          <w:tcPr>
            <w:tcW w:w="4320" w:type="dxa"/>
          </w:tcPr>
          <w:p w:rsidR="00F03FAC" w:rsidRPr="00E337B3" w:rsidRDefault="00E337B3">
            <w:pPr>
              <w:rPr>
                <w:rFonts w:ascii="Times New Roman" w:hAnsi="Times New Roman" w:cs="Times New Roman"/>
              </w:rPr>
            </w:pPr>
            <w:r w:rsidRPr="00E337B3">
              <w:rPr>
                <w:rFonts w:ascii="Times New Roman" w:hAnsi="Times New Roman" w:cs="Times New Roman"/>
              </w:rPr>
              <w:t>TCP</w:t>
            </w:r>
          </w:p>
        </w:tc>
      </w:tr>
      <w:tr w:rsidR="00F03FAC" w:rsidRPr="00E337B3">
        <w:tc>
          <w:tcPr>
            <w:tcW w:w="4320" w:type="dxa"/>
          </w:tcPr>
          <w:p w:rsidR="00F03FAC" w:rsidRPr="00E337B3" w:rsidRDefault="00E337B3">
            <w:pPr>
              <w:rPr>
                <w:rFonts w:ascii="Times New Roman" w:hAnsi="Times New Roman" w:cs="Times New Roman"/>
              </w:rPr>
            </w:pPr>
            <w:r w:rsidRPr="00E337B3">
              <w:rPr>
                <w:rFonts w:ascii="Times New Roman" w:hAnsi="Times New Roman" w:cs="Times New Roman"/>
              </w:rPr>
              <w:t>3</w:t>
            </w:r>
          </w:p>
        </w:tc>
        <w:tc>
          <w:tcPr>
            <w:tcW w:w="4320" w:type="dxa"/>
          </w:tcPr>
          <w:p w:rsidR="00F03FAC" w:rsidRPr="00E337B3" w:rsidRDefault="00E337B3">
            <w:pPr>
              <w:rPr>
                <w:rFonts w:ascii="Times New Roman" w:hAnsi="Times New Roman" w:cs="Times New Roman"/>
              </w:rPr>
            </w:pPr>
            <w:r w:rsidRPr="00E337B3">
              <w:rPr>
                <w:rFonts w:ascii="Times New Roman" w:hAnsi="Times New Roman" w:cs="Times New Roman"/>
              </w:rPr>
              <w:t>TLSv1.3</w:t>
            </w:r>
          </w:p>
        </w:tc>
      </w:tr>
      <w:tr w:rsidR="00F03FAC" w:rsidRPr="00E337B3">
        <w:tc>
          <w:tcPr>
            <w:tcW w:w="4320" w:type="dxa"/>
          </w:tcPr>
          <w:p w:rsidR="00F03FAC" w:rsidRPr="00E337B3" w:rsidRDefault="00E337B3">
            <w:pPr>
              <w:rPr>
                <w:rFonts w:ascii="Times New Roman" w:hAnsi="Times New Roman" w:cs="Times New Roman"/>
              </w:rPr>
            </w:pPr>
            <w:r w:rsidRPr="00E337B3">
              <w:rPr>
                <w:rFonts w:ascii="Times New Roman" w:hAnsi="Times New Roman" w:cs="Times New Roman"/>
              </w:rPr>
              <w:t>4</w:t>
            </w:r>
          </w:p>
        </w:tc>
        <w:tc>
          <w:tcPr>
            <w:tcW w:w="4320" w:type="dxa"/>
          </w:tcPr>
          <w:p w:rsidR="00F03FAC" w:rsidRPr="00E337B3" w:rsidRDefault="00E337B3">
            <w:pPr>
              <w:rPr>
                <w:rFonts w:ascii="Times New Roman" w:hAnsi="Times New Roman" w:cs="Times New Roman"/>
              </w:rPr>
            </w:pPr>
            <w:r w:rsidRPr="00E337B3">
              <w:rPr>
                <w:rFonts w:ascii="Times New Roman" w:hAnsi="Times New Roman" w:cs="Times New Roman"/>
              </w:rPr>
              <w:t>HTTP/2 (or HTTP)</w:t>
            </w:r>
          </w:p>
        </w:tc>
      </w:tr>
      <w:tr w:rsidR="00F03FAC" w:rsidRPr="00E337B3">
        <w:tc>
          <w:tcPr>
            <w:tcW w:w="4320" w:type="dxa"/>
          </w:tcPr>
          <w:p w:rsidR="00F03FAC" w:rsidRPr="00E337B3" w:rsidRDefault="00E337B3">
            <w:pPr>
              <w:rPr>
                <w:rFonts w:ascii="Times New Roman" w:hAnsi="Times New Roman" w:cs="Times New Roman"/>
              </w:rPr>
            </w:pPr>
            <w:r w:rsidRPr="00E337B3">
              <w:rPr>
                <w:rFonts w:ascii="Times New Roman" w:hAnsi="Times New Roman" w:cs="Times New Roman"/>
              </w:rPr>
              <w:t>5</w:t>
            </w:r>
          </w:p>
        </w:tc>
        <w:tc>
          <w:tcPr>
            <w:tcW w:w="4320" w:type="dxa"/>
          </w:tcPr>
          <w:p w:rsidR="00F03FAC" w:rsidRPr="00E337B3" w:rsidRDefault="00E337B3">
            <w:pPr>
              <w:rPr>
                <w:rFonts w:ascii="Times New Roman" w:hAnsi="Times New Roman" w:cs="Times New Roman"/>
              </w:rPr>
            </w:pPr>
            <w:r w:rsidRPr="00E337B3">
              <w:rPr>
                <w:rFonts w:ascii="Times New Roman" w:hAnsi="Times New Roman" w:cs="Times New Roman"/>
              </w:rPr>
              <w:t>QUIC</w:t>
            </w:r>
          </w:p>
        </w:tc>
      </w:tr>
      <w:tr w:rsidR="00F03FAC" w:rsidRPr="00E337B3">
        <w:tc>
          <w:tcPr>
            <w:tcW w:w="4320" w:type="dxa"/>
          </w:tcPr>
          <w:p w:rsidR="00F03FAC" w:rsidRPr="00E337B3" w:rsidRDefault="00E337B3">
            <w:pPr>
              <w:rPr>
                <w:rFonts w:ascii="Times New Roman" w:hAnsi="Times New Roman" w:cs="Times New Roman"/>
              </w:rPr>
            </w:pPr>
            <w:r w:rsidRPr="00E337B3">
              <w:rPr>
                <w:rFonts w:ascii="Times New Roman" w:hAnsi="Times New Roman" w:cs="Times New Roman"/>
              </w:rPr>
              <w:t>6</w:t>
            </w:r>
          </w:p>
        </w:tc>
        <w:tc>
          <w:tcPr>
            <w:tcW w:w="4320" w:type="dxa"/>
          </w:tcPr>
          <w:p w:rsidR="00F03FAC" w:rsidRPr="00E337B3" w:rsidRDefault="00E337B3">
            <w:pPr>
              <w:rPr>
                <w:rFonts w:ascii="Times New Roman" w:hAnsi="Times New Roman" w:cs="Times New Roman"/>
              </w:rPr>
            </w:pPr>
            <w:r w:rsidRPr="00E337B3">
              <w:rPr>
                <w:rFonts w:ascii="Times New Roman" w:hAnsi="Times New Roman" w:cs="Times New Roman"/>
              </w:rPr>
              <w:t>UDP</w:t>
            </w:r>
          </w:p>
        </w:tc>
      </w:tr>
      <w:tr w:rsidR="00F03FAC" w:rsidRPr="00E337B3">
        <w:tc>
          <w:tcPr>
            <w:tcW w:w="4320" w:type="dxa"/>
          </w:tcPr>
          <w:p w:rsidR="00F03FAC" w:rsidRPr="00E337B3" w:rsidRDefault="00E337B3">
            <w:pPr>
              <w:rPr>
                <w:rFonts w:ascii="Times New Roman" w:hAnsi="Times New Roman" w:cs="Times New Roman"/>
              </w:rPr>
            </w:pPr>
            <w:r w:rsidRPr="00E337B3">
              <w:rPr>
                <w:rFonts w:ascii="Times New Roman" w:hAnsi="Times New Roman" w:cs="Times New Roman"/>
              </w:rPr>
              <w:t>7</w:t>
            </w:r>
          </w:p>
        </w:tc>
        <w:tc>
          <w:tcPr>
            <w:tcW w:w="4320" w:type="dxa"/>
          </w:tcPr>
          <w:p w:rsidR="00F03FAC" w:rsidRPr="00E337B3" w:rsidRDefault="00E337B3">
            <w:pPr>
              <w:rPr>
                <w:rFonts w:ascii="Times New Roman" w:hAnsi="Times New Roman" w:cs="Times New Roman"/>
              </w:rPr>
            </w:pPr>
            <w:r w:rsidRPr="00E337B3">
              <w:rPr>
                <w:rFonts w:ascii="Times New Roman" w:hAnsi="Times New Roman" w:cs="Times New Roman"/>
              </w:rPr>
              <w:t>ARP</w:t>
            </w:r>
          </w:p>
        </w:tc>
      </w:tr>
      <w:tr w:rsidR="00F03FAC" w:rsidRPr="00E337B3">
        <w:tc>
          <w:tcPr>
            <w:tcW w:w="4320" w:type="dxa"/>
          </w:tcPr>
          <w:p w:rsidR="00F03FAC" w:rsidRPr="00E337B3" w:rsidRDefault="00E337B3">
            <w:pPr>
              <w:rPr>
                <w:rFonts w:ascii="Times New Roman" w:hAnsi="Times New Roman" w:cs="Times New Roman"/>
              </w:rPr>
            </w:pPr>
            <w:r w:rsidRPr="00E337B3">
              <w:rPr>
                <w:rFonts w:ascii="Times New Roman" w:hAnsi="Times New Roman" w:cs="Times New Roman"/>
              </w:rPr>
              <w:t>8</w:t>
            </w:r>
          </w:p>
        </w:tc>
        <w:tc>
          <w:tcPr>
            <w:tcW w:w="4320" w:type="dxa"/>
          </w:tcPr>
          <w:p w:rsidR="00F03FAC" w:rsidRPr="00E337B3" w:rsidRDefault="00E337B3">
            <w:pPr>
              <w:rPr>
                <w:rFonts w:ascii="Times New Roman" w:hAnsi="Times New Roman" w:cs="Times New Roman"/>
              </w:rPr>
            </w:pPr>
            <w:r w:rsidRPr="00E337B3">
              <w:rPr>
                <w:rFonts w:ascii="Times New Roman" w:hAnsi="Times New Roman" w:cs="Times New Roman"/>
              </w:rPr>
              <w:t>ICMP</w:t>
            </w:r>
          </w:p>
        </w:tc>
      </w:tr>
    </w:tbl>
    <w:p w:rsidR="00F03FAC" w:rsidRPr="00E337B3" w:rsidRDefault="00E337B3">
      <w:pPr>
        <w:rPr>
          <w:rFonts w:ascii="Times New Roman" w:hAnsi="Times New Roman" w:cs="Times New Roman"/>
        </w:rPr>
      </w:pPr>
      <w:r w:rsidRPr="00E337B3">
        <w:rPr>
          <w:rFonts w:ascii="Times New Roman" w:hAnsi="Times New Roman" w:cs="Times New Roman"/>
        </w:rPr>
        <w:t xml:space="preserve">Observation: The browser first performs a DNS lookup, then establishes a TCP or QUIC connection, creates a secure TLS </w:t>
      </w:r>
      <w:r w:rsidRPr="00E337B3">
        <w:rPr>
          <w:rFonts w:ascii="Times New Roman" w:hAnsi="Times New Roman" w:cs="Times New Roman"/>
        </w:rPr>
        <w:t>connection, and finally exchanges web data.</w:t>
      </w:r>
    </w:p>
    <w:p w:rsidR="00F03FAC" w:rsidRPr="00E337B3" w:rsidRDefault="00E337B3">
      <w:pPr>
        <w:pStyle w:val="Heading2"/>
        <w:rPr>
          <w:rFonts w:ascii="Times New Roman" w:hAnsi="Times New Roman" w:cs="Times New Roman"/>
        </w:rPr>
      </w:pPr>
      <w:r w:rsidRPr="00E337B3">
        <w:rPr>
          <w:rFonts w:ascii="Times New Roman" w:hAnsi="Times New Roman" w:cs="Times New Roman"/>
        </w:rPr>
        <w:t>2. Three Packets and Their OSI Layers</w:t>
      </w:r>
    </w:p>
    <w:tbl>
      <w:tblPr>
        <w:tblStyle w:val="TableGrid"/>
        <w:tblW w:w="0" w:type="auto"/>
        <w:tblLook w:val="04A0" w:firstRow="1" w:lastRow="0" w:firstColumn="1" w:lastColumn="0" w:noHBand="0" w:noVBand="1"/>
      </w:tblPr>
      <w:tblGrid>
        <w:gridCol w:w="2880"/>
        <w:gridCol w:w="2880"/>
        <w:gridCol w:w="2880"/>
      </w:tblGrid>
      <w:tr w:rsidR="00F03FAC" w:rsidRPr="00E337B3">
        <w:tc>
          <w:tcPr>
            <w:tcW w:w="2880" w:type="dxa"/>
          </w:tcPr>
          <w:p w:rsidR="00F03FAC" w:rsidRPr="00E337B3" w:rsidRDefault="00E337B3">
            <w:pPr>
              <w:rPr>
                <w:rFonts w:ascii="Times New Roman" w:hAnsi="Times New Roman" w:cs="Times New Roman"/>
              </w:rPr>
            </w:pPr>
            <w:r w:rsidRPr="00E337B3">
              <w:rPr>
                <w:rFonts w:ascii="Times New Roman" w:hAnsi="Times New Roman" w:cs="Times New Roman"/>
              </w:rPr>
              <w:t>Packet</w:t>
            </w:r>
          </w:p>
        </w:tc>
        <w:tc>
          <w:tcPr>
            <w:tcW w:w="2880" w:type="dxa"/>
          </w:tcPr>
          <w:p w:rsidR="00F03FAC" w:rsidRPr="00E337B3" w:rsidRDefault="00E337B3">
            <w:pPr>
              <w:rPr>
                <w:rFonts w:ascii="Times New Roman" w:hAnsi="Times New Roman" w:cs="Times New Roman"/>
              </w:rPr>
            </w:pPr>
            <w:r w:rsidRPr="00E337B3">
              <w:rPr>
                <w:rFonts w:ascii="Times New Roman" w:hAnsi="Times New Roman" w:cs="Times New Roman"/>
              </w:rPr>
              <w:t>OSI Layer</w:t>
            </w:r>
          </w:p>
        </w:tc>
        <w:tc>
          <w:tcPr>
            <w:tcW w:w="2880" w:type="dxa"/>
          </w:tcPr>
          <w:p w:rsidR="00F03FAC" w:rsidRPr="00E337B3" w:rsidRDefault="00E337B3">
            <w:pPr>
              <w:rPr>
                <w:rFonts w:ascii="Times New Roman" w:hAnsi="Times New Roman" w:cs="Times New Roman"/>
              </w:rPr>
            </w:pPr>
            <w:r w:rsidRPr="00E337B3">
              <w:rPr>
                <w:rFonts w:ascii="Times New Roman" w:hAnsi="Times New Roman" w:cs="Times New Roman"/>
              </w:rPr>
              <w:t>Explanation</w:t>
            </w:r>
          </w:p>
        </w:tc>
      </w:tr>
      <w:tr w:rsidR="00F03FAC" w:rsidRPr="00E337B3">
        <w:tc>
          <w:tcPr>
            <w:tcW w:w="2880" w:type="dxa"/>
          </w:tcPr>
          <w:p w:rsidR="00F03FAC" w:rsidRPr="00E337B3" w:rsidRDefault="00E337B3">
            <w:pPr>
              <w:rPr>
                <w:rFonts w:ascii="Times New Roman" w:hAnsi="Times New Roman" w:cs="Times New Roman"/>
              </w:rPr>
            </w:pPr>
            <w:r w:rsidRPr="00E337B3">
              <w:rPr>
                <w:rFonts w:ascii="Times New Roman" w:hAnsi="Times New Roman" w:cs="Times New Roman"/>
              </w:rPr>
              <w:t>HTTP</w:t>
            </w:r>
          </w:p>
        </w:tc>
        <w:tc>
          <w:tcPr>
            <w:tcW w:w="2880" w:type="dxa"/>
          </w:tcPr>
          <w:p w:rsidR="00F03FAC" w:rsidRPr="00E337B3" w:rsidRDefault="00E337B3">
            <w:pPr>
              <w:rPr>
                <w:rFonts w:ascii="Times New Roman" w:hAnsi="Times New Roman" w:cs="Times New Roman"/>
              </w:rPr>
            </w:pPr>
            <w:r w:rsidRPr="00E337B3">
              <w:rPr>
                <w:rFonts w:ascii="Times New Roman" w:hAnsi="Times New Roman" w:cs="Times New Roman"/>
              </w:rPr>
              <w:t>Application (Layer 7)</w:t>
            </w:r>
          </w:p>
        </w:tc>
        <w:tc>
          <w:tcPr>
            <w:tcW w:w="2880" w:type="dxa"/>
          </w:tcPr>
          <w:p w:rsidR="00F03FAC" w:rsidRPr="00E337B3" w:rsidRDefault="00E337B3">
            <w:pPr>
              <w:rPr>
                <w:rFonts w:ascii="Times New Roman" w:hAnsi="Times New Roman" w:cs="Times New Roman"/>
              </w:rPr>
            </w:pPr>
            <w:r w:rsidRPr="00E337B3">
              <w:rPr>
                <w:rFonts w:ascii="Times New Roman" w:hAnsi="Times New Roman" w:cs="Times New Roman"/>
              </w:rPr>
              <w:t>Transfers webpages and user data.</w:t>
            </w:r>
          </w:p>
        </w:tc>
      </w:tr>
      <w:tr w:rsidR="00F03FAC" w:rsidRPr="00E337B3">
        <w:tc>
          <w:tcPr>
            <w:tcW w:w="2880" w:type="dxa"/>
          </w:tcPr>
          <w:p w:rsidR="00F03FAC" w:rsidRPr="00E337B3" w:rsidRDefault="00E337B3">
            <w:pPr>
              <w:rPr>
                <w:rFonts w:ascii="Times New Roman" w:hAnsi="Times New Roman" w:cs="Times New Roman"/>
              </w:rPr>
            </w:pPr>
            <w:r w:rsidRPr="00E337B3">
              <w:rPr>
                <w:rFonts w:ascii="Times New Roman" w:hAnsi="Times New Roman" w:cs="Times New Roman"/>
              </w:rPr>
              <w:t>TCP</w:t>
            </w:r>
          </w:p>
        </w:tc>
        <w:tc>
          <w:tcPr>
            <w:tcW w:w="2880" w:type="dxa"/>
          </w:tcPr>
          <w:p w:rsidR="00F03FAC" w:rsidRPr="00E337B3" w:rsidRDefault="00E337B3">
            <w:pPr>
              <w:rPr>
                <w:rFonts w:ascii="Times New Roman" w:hAnsi="Times New Roman" w:cs="Times New Roman"/>
              </w:rPr>
            </w:pPr>
            <w:r w:rsidRPr="00E337B3">
              <w:rPr>
                <w:rFonts w:ascii="Times New Roman" w:hAnsi="Times New Roman" w:cs="Times New Roman"/>
              </w:rPr>
              <w:t>Transport (Layer 4)</w:t>
            </w:r>
          </w:p>
        </w:tc>
        <w:tc>
          <w:tcPr>
            <w:tcW w:w="2880" w:type="dxa"/>
          </w:tcPr>
          <w:p w:rsidR="00F03FAC" w:rsidRPr="00E337B3" w:rsidRDefault="00E337B3">
            <w:pPr>
              <w:rPr>
                <w:rFonts w:ascii="Times New Roman" w:hAnsi="Times New Roman" w:cs="Times New Roman"/>
              </w:rPr>
            </w:pPr>
            <w:r w:rsidRPr="00E337B3">
              <w:rPr>
                <w:rFonts w:ascii="Times New Roman" w:hAnsi="Times New Roman" w:cs="Times New Roman"/>
              </w:rPr>
              <w:t>Ensures reliable delivery of packets.</w:t>
            </w:r>
          </w:p>
        </w:tc>
      </w:tr>
      <w:tr w:rsidR="00F03FAC" w:rsidRPr="00E337B3">
        <w:tc>
          <w:tcPr>
            <w:tcW w:w="2880" w:type="dxa"/>
          </w:tcPr>
          <w:p w:rsidR="00F03FAC" w:rsidRPr="00E337B3" w:rsidRDefault="00E337B3">
            <w:pPr>
              <w:rPr>
                <w:rFonts w:ascii="Times New Roman" w:hAnsi="Times New Roman" w:cs="Times New Roman"/>
              </w:rPr>
            </w:pPr>
            <w:r w:rsidRPr="00E337B3">
              <w:rPr>
                <w:rFonts w:ascii="Times New Roman" w:hAnsi="Times New Roman" w:cs="Times New Roman"/>
              </w:rPr>
              <w:t>IP</w:t>
            </w:r>
          </w:p>
        </w:tc>
        <w:tc>
          <w:tcPr>
            <w:tcW w:w="2880" w:type="dxa"/>
          </w:tcPr>
          <w:p w:rsidR="00F03FAC" w:rsidRPr="00E337B3" w:rsidRDefault="00E337B3">
            <w:pPr>
              <w:rPr>
                <w:rFonts w:ascii="Times New Roman" w:hAnsi="Times New Roman" w:cs="Times New Roman"/>
              </w:rPr>
            </w:pPr>
            <w:r w:rsidRPr="00E337B3">
              <w:rPr>
                <w:rFonts w:ascii="Times New Roman" w:hAnsi="Times New Roman" w:cs="Times New Roman"/>
              </w:rPr>
              <w:t xml:space="preserve">Network (Layer </w:t>
            </w:r>
            <w:r w:rsidRPr="00E337B3">
              <w:rPr>
                <w:rFonts w:ascii="Times New Roman" w:hAnsi="Times New Roman" w:cs="Times New Roman"/>
              </w:rPr>
              <w:t>3)</w:t>
            </w:r>
          </w:p>
        </w:tc>
        <w:tc>
          <w:tcPr>
            <w:tcW w:w="2880" w:type="dxa"/>
          </w:tcPr>
          <w:p w:rsidR="00F03FAC" w:rsidRPr="00E337B3" w:rsidRDefault="00E337B3">
            <w:pPr>
              <w:rPr>
                <w:rFonts w:ascii="Times New Roman" w:hAnsi="Times New Roman" w:cs="Times New Roman"/>
              </w:rPr>
            </w:pPr>
            <w:r w:rsidRPr="00E337B3">
              <w:rPr>
                <w:rFonts w:ascii="Times New Roman" w:hAnsi="Times New Roman" w:cs="Times New Roman"/>
              </w:rPr>
              <w:t>Routes packets across networks.</w:t>
            </w:r>
          </w:p>
        </w:tc>
      </w:tr>
    </w:tbl>
    <w:p w:rsidR="00F03FAC" w:rsidRPr="00E337B3" w:rsidRDefault="00E337B3">
      <w:pPr>
        <w:pStyle w:val="Heading2"/>
        <w:rPr>
          <w:rFonts w:ascii="Times New Roman" w:hAnsi="Times New Roman" w:cs="Times New Roman"/>
        </w:rPr>
      </w:pPr>
      <w:r w:rsidRPr="00E337B3">
        <w:rPr>
          <w:rFonts w:ascii="Times New Roman" w:hAnsi="Times New Roman" w:cs="Times New Roman"/>
        </w:rPr>
        <w:lastRenderedPageBreak/>
        <w:t>3. OSI Model Diagram</w:t>
      </w:r>
    </w:p>
    <w:p w:rsidR="00E337B3" w:rsidRPr="00E337B3" w:rsidRDefault="00E337B3">
      <w:pPr>
        <w:rPr>
          <w:rFonts w:ascii="Times New Roman" w:hAnsi="Times New Roman" w:cs="Times New Roman"/>
        </w:rPr>
      </w:pPr>
      <w:r w:rsidRPr="00E337B3">
        <w:rPr>
          <w:rFonts w:ascii="Times New Roman" w:hAnsi="Times New Roman" w:cs="Times New Roman"/>
          <w:noProof/>
        </w:rPr>
        <w:drawing>
          <wp:inline distT="0" distB="0" distL="0" distR="0">
            <wp:extent cx="5210175" cy="34766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s.jfif"/>
                    <pic:cNvPicPr/>
                  </pic:nvPicPr>
                  <pic:blipFill>
                    <a:blip r:embed="rId6">
                      <a:extLst>
                        <a:ext uri="{28A0092B-C50C-407E-A947-70E740481C1C}">
                          <a14:useLocalDpi xmlns:a14="http://schemas.microsoft.com/office/drawing/2010/main" val="0"/>
                        </a:ext>
                      </a:extLst>
                    </a:blip>
                    <a:stretch>
                      <a:fillRect/>
                    </a:stretch>
                  </pic:blipFill>
                  <pic:spPr>
                    <a:xfrm>
                      <a:off x="0" y="0"/>
                      <a:ext cx="5210175" cy="3476625"/>
                    </a:xfrm>
                    <a:prstGeom prst="rect">
                      <a:avLst/>
                    </a:prstGeom>
                  </pic:spPr>
                </pic:pic>
              </a:graphicData>
            </a:graphic>
          </wp:inline>
        </w:drawing>
      </w:r>
    </w:p>
    <w:p w:rsidR="00F03FAC" w:rsidRPr="00E337B3" w:rsidRDefault="00E337B3">
      <w:pPr>
        <w:rPr>
          <w:rFonts w:ascii="Times New Roman" w:hAnsi="Times New Roman" w:cs="Times New Roman"/>
        </w:rPr>
      </w:pPr>
      <w:r w:rsidRPr="00E337B3">
        <w:rPr>
          <w:rFonts w:ascii="Times New Roman" w:hAnsi="Times New Roman" w:cs="Times New Roman"/>
        </w:rPr>
        <w:t>Layer 7 - Application: WhatsApp, Instagram</w:t>
      </w:r>
      <w:r w:rsidRPr="00E337B3">
        <w:rPr>
          <w:rFonts w:ascii="Times New Roman" w:hAnsi="Times New Roman" w:cs="Times New Roman"/>
        </w:rPr>
        <w:br/>
        <w:t>Layer 6 - Presentation: Images, Encryption</w:t>
      </w:r>
      <w:r w:rsidRPr="00E337B3">
        <w:rPr>
          <w:rFonts w:ascii="Times New Roman" w:hAnsi="Times New Roman" w:cs="Times New Roman"/>
        </w:rPr>
        <w:br/>
        <w:t>Layer 5 - Session: Login Session</w:t>
      </w:r>
      <w:r w:rsidRPr="00E337B3">
        <w:rPr>
          <w:rFonts w:ascii="Times New Roman" w:hAnsi="Times New Roman" w:cs="Times New Roman"/>
        </w:rPr>
        <w:br/>
        <w:t>Layer 4 - Transport: TCP, UDP</w:t>
      </w:r>
      <w:r w:rsidRPr="00E337B3">
        <w:rPr>
          <w:rFonts w:ascii="Times New Roman" w:hAnsi="Times New Roman" w:cs="Times New Roman"/>
        </w:rPr>
        <w:br/>
        <w:t xml:space="preserve">Layer 3 </w:t>
      </w:r>
      <w:r w:rsidRPr="00E337B3">
        <w:rPr>
          <w:rFonts w:ascii="Times New Roman" w:hAnsi="Times New Roman" w:cs="Times New Roman"/>
        </w:rPr>
        <w:t>- Network: IP Address</w:t>
      </w:r>
      <w:r w:rsidRPr="00E337B3">
        <w:rPr>
          <w:rFonts w:ascii="Times New Roman" w:hAnsi="Times New Roman" w:cs="Times New Roman"/>
        </w:rPr>
        <w:br/>
        <w:t>Layer 2 - Data Link: WiFi, Ethernet</w:t>
      </w:r>
      <w:r w:rsidRPr="00E337B3">
        <w:rPr>
          <w:rFonts w:ascii="Times New Roman" w:hAnsi="Times New Roman" w:cs="Times New Roman"/>
        </w:rPr>
        <w:br/>
        <w:t>Layer 1 - Physical: WiFi Signals, Cables</w:t>
      </w:r>
    </w:p>
    <w:p w:rsidR="00F03FAC" w:rsidRPr="00E337B3" w:rsidRDefault="00E337B3">
      <w:pPr>
        <w:pStyle w:val="Heading2"/>
        <w:rPr>
          <w:rFonts w:ascii="Times New Roman" w:hAnsi="Times New Roman" w:cs="Times New Roman"/>
        </w:rPr>
      </w:pPr>
      <w:r w:rsidRPr="00E337B3">
        <w:rPr>
          <w:rFonts w:ascii="Times New Roman" w:hAnsi="Times New Roman" w:cs="Times New Roman"/>
        </w:rPr>
        <w:t>4. WhatsApp Message Through OSI Model</w:t>
      </w:r>
    </w:p>
    <w:p w:rsidR="00F03FAC" w:rsidRPr="00E337B3" w:rsidRDefault="00E337B3">
      <w:pPr>
        <w:rPr>
          <w:rFonts w:ascii="Times New Roman" w:hAnsi="Times New Roman" w:cs="Times New Roman"/>
        </w:rPr>
      </w:pPr>
      <w:r w:rsidRPr="00E337B3">
        <w:rPr>
          <w:rFonts w:ascii="Times New Roman" w:hAnsi="Times New Roman" w:cs="Times New Roman"/>
        </w:rPr>
        <w:t>When I send a WhatsApp message, the Application layer prepares the message. The Presentation layer encrypts it. The Tra</w:t>
      </w:r>
      <w:r w:rsidRPr="00E337B3">
        <w:rPr>
          <w:rFonts w:ascii="Times New Roman" w:hAnsi="Times New Roman" w:cs="Times New Roman"/>
        </w:rPr>
        <w:t>nsport layer breaks it into packets and ensures delivery. The Network layer routes the packets using IP addresses. The Data Link layer sends them over WiFi or mobile networks, and the Physical layer transmits them as radio or electrical signals. The receiv</w:t>
      </w:r>
      <w:r w:rsidRPr="00E337B3">
        <w:rPr>
          <w:rFonts w:ascii="Times New Roman" w:hAnsi="Times New Roman" w:cs="Times New Roman"/>
        </w:rPr>
        <w:t>er processes the layers in reverse order to display the message.</w:t>
      </w:r>
    </w:p>
    <w:sectPr w:rsidR="00F03FAC" w:rsidRPr="00E337B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E337B3"/>
    <w:rsid w:val="00F03F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A62299A-4F41-4BC5-B577-E52D976D6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fw-semibold">
    <w:name w:val="fw-semibold"/>
    <w:basedOn w:val="DefaultParagraphFont"/>
    <w:rsid w:val="00E337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6740825">
      <w:bodyDiv w:val="1"/>
      <w:marLeft w:val="0"/>
      <w:marRight w:val="0"/>
      <w:marTop w:val="0"/>
      <w:marBottom w:val="0"/>
      <w:divBdr>
        <w:top w:val="none" w:sz="0" w:space="0" w:color="auto"/>
        <w:left w:val="none" w:sz="0" w:space="0" w:color="auto"/>
        <w:bottom w:val="none" w:sz="0" w:space="0" w:color="auto"/>
        <w:right w:val="none" w:sz="0" w:space="0" w:color="auto"/>
      </w:divBdr>
      <w:divsChild>
        <w:div w:id="1353192345">
          <w:marLeft w:val="0"/>
          <w:marRight w:val="0"/>
          <w:marTop w:val="0"/>
          <w:marBottom w:val="0"/>
          <w:divBdr>
            <w:top w:val="none" w:sz="0" w:space="0" w:color="auto"/>
            <w:left w:val="none" w:sz="0" w:space="0" w:color="auto"/>
            <w:bottom w:val="none" w:sz="0" w:space="0" w:color="auto"/>
            <w:right w:val="none" w:sz="0" w:space="0" w:color="auto"/>
          </w:divBdr>
          <w:divsChild>
            <w:div w:id="884223141">
              <w:marLeft w:val="0"/>
              <w:marRight w:val="0"/>
              <w:marTop w:val="0"/>
              <w:marBottom w:val="0"/>
              <w:divBdr>
                <w:top w:val="none" w:sz="0" w:space="0" w:color="auto"/>
                <w:left w:val="none" w:sz="0" w:space="0" w:color="auto"/>
                <w:bottom w:val="none" w:sz="0" w:space="0" w:color="auto"/>
                <w:right w:val="none" w:sz="0" w:space="0" w:color="auto"/>
              </w:divBdr>
            </w:div>
          </w:divsChild>
        </w:div>
        <w:div w:id="1725329476">
          <w:marLeft w:val="0"/>
          <w:marRight w:val="0"/>
          <w:marTop w:val="0"/>
          <w:marBottom w:val="0"/>
          <w:divBdr>
            <w:top w:val="none" w:sz="0" w:space="0" w:color="auto"/>
            <w:left w:val="none" w:sz="0" w:space="0" w:color="auto"/>
            <w:bottom w:val="none" w:sz="0" w:space="0" w:color="auto"/>
            <w:right w:val="none" w:sz="0" w:space="0" w:color="auto"/>
          </w:divBdr>
          <w:divsChild>
            <w:div w:id="1628849590">
              <w:marLeft w:val="0"/>
              <w:marRight w:val="0"/>
              <w:marTop w:val="0"/>
              <w:marBottom w:val="0"/>
              <w:divBdr>
                <w:top w:val="none" w:sz="0" w:space="0" w:color="auto"/>
                <w:left w:val="none" w:sz="0" w:space="0" w:color="auto"/>
                <w:bottom w:val="none" w:sz="0" w:space="0" w:color="auto"/>
                <w:right w:val="none" w:sz="0" w:space="0" w:color="auto"/>
              </w:divBdr>
            </w:div>
          </w:divsChild>
        </w:div>
        <w:div w:id="1574702889">
          <w:marLeft w:val="0"/>
          <w:marRight w:val="0"/>
          <w:marTop w:val="0"/>
          <w:marBottom w:val="0"/>
          <w:divBdr>
            <w:top w:val="none" w:sz="0" w:space="0" w:color="auto"/>
            <w:left w:val="none" w:sz="0" w:space="0" w:color="auto"/>
            <w:bottom w:val="none" w:sz="0" w:space="0" w:color="auto"/>
            <w:right w:val="none" w:sz="0" w:space="0" w:color="auto"/>
          </w:divBdr>
          <w:divsChild>
            <w:div w:id="2120877432">
              <w:marLeft w:val="0"/>
              <w:marRight w:val="0"/>
              <w:marTop w:val="0"/>
              <w:marBottom w:val="0"/>
              <w:divBdr>
                <w:top w:val="none" w:sz="0" w:space="0" w:color="auto"/>
                <w:left w:val="none" w:sz="0" w:space="0" w:color="auto"/>
                <w:bottom w:val="none" w:sz="0" w:space="0" w:color="auto"/>
                <w:right w:val="none" w:sz="0" w:space="0" w:color="auto"/>
              </w:divBdr>
            </w:div>
          </w:divsChild>
        </w:div>
        <w:div w:id="1866752556">
          <w:marLeft w:val="0"/>
          <w:marRight w:val="0"/>
          <w:marTop w:val="0"/>
          <w:marBottom w:val="0"/>
          <w:divBdr>
            <w:top w:val="none" w:sz="0" w:space="0" w:color="auto"/>
            <w:left w:val="none" w:sz="0" w:space="0" w:color="auto"/>
            <w:bottom w:val="none" w:sz="0" w:space="0" w:color="auto"/>
            <w:right w:val="none" w:sz="0" w:space="0" w:color="auto"/>
          </w:divBdr>
          <w:divsChild>
            <w:div w:id="48674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fi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F17A63-5007-497F-AF8C-6943BE7BA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225</Words>
  <Characters>1288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NeelVasani</cp:lastModifiedBy>
  <cp:revision>2</cp:revision>
  <dcterms:created xsi:type="dcterms:W3CDTF">2013-12-23T23:15:00Z</dcterms:created>
  <dcterms:modified xsi:type="dcterms:W3CDTF">2026-06-30T09:33:00Z</dcterms:modified>
  <cp:category/>
</cp:coreProperties>
</file>