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634" w:rsidRPr="005D4C01" w:rsidRDefault="00AF2DE5">
      <w:pPr>
        <w:pStyle w:val="Heading1"/>
        <w:rPr>
          <w:rFonts w:ascii="Times New Roman" w:hAnsi="Times New Roman" w:cs="Times New Roman"/>
        </w:rPr>
      </w:pPr>
      <w:bookmarkStart w:id="0" w:name="_GoBack"/>
      <w:r w:rsidRPr="005D4C01">
        <w:rPr>
          <w:rFonts w:ascii="Times New Roman" w:hAnsi="Times New Roman" w:cs="Times New Roman"/>
        </w:rPr>
        <w:t>Assignment</w:t>
      </w:r>
      <w:r w:rsidR="005D4C01" w:rsidRPr="005D4C01">
        <w:rPr>
          <w:rFonts w:ascii="Times New Roman" w:hAnsi="Times New Roman" w:cs="Times New Roman"/>
        </w:rPr>
        <w:t xml:space="preserve">: (Day-2) </w:t>
      </w:r>
      <w:r w:rsidR="005D4C01" w:rsidRPr="005D4C01">
        <w:rPr>
          <w:rFonts w:ascii="Times New Roman" w:hAnsi="Times New Roman" w:cs="Times New Roman"/>
        </w:rPr>
        <w:t>Network Topologies</w:t>
      </w:r>
    </w:p>
    <w:p w:rsidR="00866634" w:rsidRPr="005D4C01" w:rsidRDefault="00AF2DE5">
      <w:pPr>
        <w:pStyle w:val="Heading2"/>
        <w:rPr>
          <w:rFonts w:ascii="Times New Roman" w:hAnsi="Times New Roman" w:cs="Times New Roman"/>
        </w:rPr>
      </w:pPr>
      <w:r w:rsidRPr="005D4C01">
        <w:rPr>
          <w:rFonts w:ascii="Times New Roman" w:hAnsi="Times New Roman" w:cs="Times New Roman"/>
        </w:rPr>
        <w:t>1. Bus Topology</w:t>
      </w:r>
    </w:p>
    <w:p w:rsidR="00866634" w:rsidRPr="005D4C01" w:rsidRDefault="00AF2DE5">
      <w:pPr>
        <w:rPr>
          <w:rFonts w:cs="Times New Roman"/>
        </w:rPr>
      </w:pPr>
      <w:r w:rsidRPr="005D4C01">
        <w:rPr>
          <w:rFonts w:cs="Times New Roman"/>
          <w:noProof/>
        </w:rPr>
        <w:drawing>
          <wp:inline distT="0" distB="0" distL="0" distR="0">
            <wp:extent cx="5943600" cy="18679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_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634" w:rsidRPr="005D4C01" w:rsidRDefault="00AF2DE5">
      <w:pPr>
        <w:rPr>
          <w:rFonts w:cs="Times New Roman"/>
        </w:rPr>
      </w:pPr>
      <w:r w:rsidRPr="005D4C01">
        <w:rPr>
          <w:rFonts w:cs="Times New Roman"/>
        </w:rPr>
        <w:t>Example: Bus topology was commonly used in early Ethernet (10Base2) networks in small offices and computer labs.</w:t>
      </w:r>
    </w:p>
    <w:p w:rsidR="00866634" w:rsidRPr="005D4C01" w:rsidRDefault="00AF2DE5">
      <w:pPr>
        <w:pStyle w:val="Heading2"/>
        <w:rPr>
          <w:rFonts w:ascii="Times New Roman" w:hAnsi="Times New Roman" w:cs="Times New Roman"/>
        </w:rPr>
      </w:pPr>
      <w:r w:rsidRPr="005D4C01">
        <w:rPr>
          <w:rFonts w:ascii="Times New Roman" w:hAnsi="Times New Roman" w:cs="Times New Roman"/>
        </w:rPr>
        <w:t>2. Star Topology (Cisco Packet Tracer Example)</w:t>
      </w:r>
    </w:p>
    <w:p w:rsidR="00866634" w:rsidRPr="005D4C01" w:rsidRDefault="00AF2DE5">
      <w:pPr>
        <w:rPr>
          <w:rFonts w:cs="Times New Roman"/>
        </w:rPr>
      </w:pPr>
      <w:r w:rsidRPr="005D4C01">
        <w:rPr>
          <w:rFonts w:cs="Times New Roman"/>
          <w:noProof/>
        </w:rPr>
        <w:drawing>
          <wp:inline distT="0" distB="0" distL="0" distR="0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_topolog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634" w:rsidRPr="005D4C01" w:rsidRDefault="00AF2DE5">
      <w:pPr>
        <w:rPr>
          <w:rFonts w:cs="Times New Roman"/>
        </w:rPr>
      </w:pPr>
      <w:r w:rsidRPr="005D4C01">
        <w:rPr>
          <w:rFonts w:cs="Times New Roman"/>
        </w:rPr>
        <w:t>This diagram represents a switch connected to</w:t>
      </w:r>
      <w:r w:rsidRPr="005D4C01">
        <w:rPr>
          <w:rFonts w:cs="Times New Roman"/>
        </w:rPr>
        <w:t xml:space="preserve"> four PCs named WhatsApp, Zomato, Spotify, and Flipkart. Replace it with your Packet Tracer screenshot if required by your trainer.</w:t>
      </w:r>
    </w:p>
    <w:p w:rsidR="00866634" w:rsidRPr="005D4C01" w:rsidRDefault="00AF2DE5">
      <w:pPr>
        <w:pStyle w:val="Heading2"/>
        <w:rPr>
          <w:rFonts w:ascii="Times New Roman" w:hAnsi="Times New Roman" w:cs="Times New Roman"/>
        </w:rPr>
      </w:pPr>
      <w:r w:rsidRPr="005D4C01">
        <w:rPr>
          <w:rFonts w:ascii="Times New Roman" w:hAnsi="Times New Roman" w:cs="Times New Roman"/>
        </w:rPr>
        <w:lastRenderedPageBreak/>
        <w:t>3. Ring Topology</w:t>
      </w:r>
    </w:p>
    <w:p w:rsidR="00866634" w:rsidRPr="005D4C01" w:rsidRDefault="00AF2DE5">
      <w:pPr>
        <w:rPr>
          <w:rFonts w:cs="Times New Roman"/>
        </w:rPr>
      </w:pPr>
      <w:r w:rsidRPr="005D4C01">
        <w:rPr>
          <w:rFonts w:cs="Times New Roman"/>
          <w:noProof/>
        </w:rPr>
        <w:drawing>
          <wp:inline distT="0" distB="0" distL="0" distR="0">
            <wp:extent cx="36576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ng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634" w:rsidRPr="005D4C01" w:rsidRDefault="00AF2DE5">
      <w:pPr>
        <w:rPr>
          <w:rFonts w:cs="Times New Roman"/>
        </w:rPr>
      </w:pPr>
      <w:r w:rsidRPr="005D4C01">
        <w:rPr>
          <w:rFonts w:cs="Times New Roman"/>
        </w:rPr>
        <w:t>In a ring topology, each device is connected to two neighboring devices, forming a closed loop. Data trav</w:t>
      </w:r>
      <w:r w:rsidRPr="005D4C01">
        <w:rPr>
          <w:rFonts w:cs="Times New Roman"/>
        </w:rPr>
        <w:t>els in one direction around the ring until it reaches the destination device, reducing data collisions.</w:t>
      </w:r>
    </w:p>
    <w:p w:rsidR="00866634" w:rsidRPr="005D4C01" w:rsidRDefault="00AF2DE5">
      <w:pPr>
        <w:pStyle w:val="Heading2"/>
        <w:rPr>
          <w:rFonts w:ascii="Times New Roman" w:hAnsi="Times New Roman" w:cs="Times New Roman"/>
        </w:rPr>
      </w:pPr>
      <w:r w:rsidRPr="005D4C01">
        <w:rPr>
          <w:rFonts w:ascii="Times New Roman" w:hAnsi="Times New Roman" w:cs="Times New Roman"/>
        </w:rPr>
        <w:t>4. Mesh vs Star Topology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6634" w:rsidRPr="005D4C01">
        <w:tc>
          <w:tcPr>
            <w:tcW w:w="2880" w:type="dxa"/>
          </w:tcPr>
          <w:p w:rsidR="00866634" w:rsidRPr="005D4C01" w:rsidRDefault="00AF2DE5">
            <w:pPr>
              <w:rPr>
                <w:rFonts w:cs="Times New Roman"/>
              </w:rPr>
            </w:pPr>
            <w:r w:rsidRPr="005D4C01">
              <w:rPr>
                <w:rFonts w:cs="Times New Roman"/>
              </w:rPr>
              <w:t>Topology</w:t>
            </w:r>
          </w:p>
        </w:tc>
        <w:tc>
          <w:tcPr>
            <w:tcW w:w="2880" w:type="dxa"/>
          </w:tcPr>
          <w:p w:rsidR="00866634" w:rsidRPr="005D4C01" w:rsidRDefault="00AF2DE5">
            <w:pPr>
              <w:rPr>
                <w:rFonts w:cs="Times New Roman"/>
              </w:rPr>
            </w:pPr>
            <w:r w:rsidRPr="005D4C01">
              <w:rPr>
                <w:rFonts w:cs="Times New Roman"/>
              </w:rPr>
              <w:t>Advantages</w:t>
            </w:r>
          </w:p>
        </w:tc>
        <w:tc>
          <w:tcPr>
            <w:tcW w:w="2880" w:type="dxa"/>
          </w:tcPr>
          <w:p w:rsidR="00866634" w:rsidRPr="005D4C01" w:rsidRDefault="00AF2DE5">
            <w:pPr>
              <w:rPr>
                <w:rFonts w:cs="Times New Roman"/>
              </w:rPr>
            </w:pPr>
            <w:r w:rsidRPr="005D4C01">
              <w:rPr>
                <w:rFonts w:cs="Times New Roman"/>
              </w:rPr>
              <w:t>Disadvantages</w:t>
            </w:r>
          </w:p>
        </w:tc>
      </w:tr>
      <w:tr w:rsidR="00866634" w:rsidRPr="005D4C01">
        <w:tc>
          <w:tcPr>
            <w:tcW w:w="2880" w:type="dxa"/>
          </w:tcPr>
          <w:p w:rsidR="00866634" w:rsidRPr="005D4C01" w:rsidRDefault="00AF2DE5">
            <w:pPr>
              <w:rPr>
                <w:rFonts w:cs="Times New Roman"/>
              </w:rPr>
            </w:pPr>
            <w:r w:rsidRPr="005D4C01">
              <w:rPr>
                <w:rFonts w:cs="Times New Roman"/>
              </w:rPr>
              <w:t>Mesh</w:t>
            </w:r>
          </w:p>
        </w:tc>
        <w:tc>
          <w:tcPr>
            <w:tcW w:w="2880" w:type="dxa"/>
          </w:tcPr>
          <w:p w:rsidR="00866634" w:rsidRPr="005D4C01" w:rsidRDefault="00AF2DE5">
            <w:pPr>
              <w:rPr>
                <w:rFonts w:cs="Times New Roman"/>
              </w:rPr>
            </w:pPr>
            <w:r w:rsidRPr="005D4C01">
              <w:rPr>
                <w:rFonts w:cs="Times New Roman"/>
              </w:rPr>
              <w:t>1. High reliability</w:t>
            </w:r>
            <w:r w:rsidRPr="005D4C01">
              <w:rPr>
                <w:rFonts w:cs="Times New Roman"/>
              </w:rPr>
              <w:br/>
              <w:t>2. Multiple paths</w:t>
            </w:r>
          </w:p>
        </w:tc>
        <w:tc>
          <w:tcPr>
            <w:tcW w:w="2880" w:type="dxa"/>
          </w:tcPr>
          <w:p w:rsidR="00866634" w:rsidRPr="005D4C01" w:rsidRDefault="00AF2DE5">
            <w:pPr>
              <w:rPr>
                <w:rFonts w:cs="Times New Roman"/>
              </w:rPr>
            </w:pPr>
            <w:r w:rsidRPr="005D4C01">
              <w:rPr>
                <w:rFonts w:cs="Times New Roman"/>
              </w:rPr>
              <w:t>1. Expensive</w:t>
            </w:r>
            <w:r w:rsidRPr="005D4C01">
              <w:rPr>
                <w:rFonts w:cs="Times New Roman"/>
              </w:rPr>
              <w:br/>
              <w:t>2. Complex setup</w:t>
            </w:r>
          </w:p>
        </w:tc>
      </w:tr>
      <w:tr w:rsidR="00866634" w:rsidRPr="005D4C01">
        <w:tc>
          <w:tcPr>
            <w:tcW w:w="2880" w:type="dxa"/>
          </w:tcPr>
          <w:p w:rsidR="00866634" w:rsidRPr="005D4C01" w:rsidRDefault="00AF2DE5">
            <w:pPr>
              <w:rPr>
                <w:rFonts w:cs="Times New Roman"/>
              </w:rPr>
            </w:pPr>
            <w:r w:rsidRPr="005D4C01">
              <w:rPr>
                <w:rFonts w:cs="Times New Roman"/>
              </w:rPr>
              <w:t>Star</w:t>
            </w:r>
          </w:p>
        </w:tc>
        <w:tc>
          <w:tcPr>
            <w:tcW w:w="2880" w:type="dxa"/>
          </w:tcPr>
          <w:p w:rsidR="00866634" w:rsidRPr="005D4C01" w:rsidRDefault="00AF2DE5">
            <w:pPr>
              <w:rPr>
                <w:rFonts w:cs="Times New Roman"/>
              </w:rPr>
            </w:pPr>
            <w:r w:rsidRPr="005D4C01">
              <w:rPr>
                <w:rFonts w:cs="Times New Roman"/>
              </w:rPr>
              <w:t>1. Easy to ma</w:t>
            </w:r>
            <w:r w:rsidRPr="005D4C01">
              <w:rPr>
                <w:rFonts w:cs="Times New Roman"/>
              </w:rPr>
              <w:t>nage</w:t>
            </w:r>
            <w:r w:rsidRPr="005D4C01">
              <w:rPr>
                <w:rFonts w:cs="Times New Roman"/>
              </w:rPr>
              <w:br/>
              <w:t>2. Easy to expand</w:t>
            </w:r>
          </w:p>
        </w:tc>
        <w:tc>
          <w:tcPr>
            <w:tcW w:w="2880" w:type="dxa"/>
          </w:tcPr>
          <w:p w:rsidR="00866634" w:rsidRPr="005D4C01" w:rsidRDefault="00AF2DE5">
            <w:pPr>
              <w:rPr>
                <w:rFonts w:cs="Times New Roman"/>
              </w:rPr>
            </w:pPr>
            <w:r w:rsidRPr="005D4C01">
              <w:rPr>
                <w:rFonts w:cs="Times New Roman"/>
              </w:rPr>
              <w:t>1. Switch failure affects all</w:t>
            </w:r>
            <w:r w:rsidRPr="005D4C01">
              <w:rPr>
                <w:rFonts w:cs="Times New Roman"/>
              </w:rPr>
              <w:br/>
              <w:t>2. More cabling</w:t>
            </w:r>
          </w:p>
        </w:tc>
      </w:tr>
      <w:bookmarkEnd w:id="0"/>
    </w:tbl>
    <w:p w:rsidR="00AF2DE5" w:rsidRPr="005D4C01" w:rsidRDefault="00AF2DE5">
      <w:pPr>
        <w:rPr>
          <w:rFonts w:cs="Times New Roman"/>
        </w:rPr>
      </w:pPr>
    </w:p>
    <w:sectPr w:rsidR="00AF2DE5" w:rsidRPr="005D4C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C01"/>
    <w:rsid w:val="00866634"/>
    <w:rsid w:val="00AA1D8D"/>
    <w:rsid w:val="00AF2DE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49BE407-4504-472C-80B2-7491EA71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9501D5-6AD9-4227-9B8E-81BCD7B75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2</cp:revision>
  <dcterms:created xsi:type="dcterms:W3CDTF">2013-12-23T23:15:00Z</dcterms:created>
  <dcterms:modified xsi:type="dcterms:W3CDTF">2026-06-30T12:24:00Z</dcterms:modified>
  <cp:category/>
</cp:coreProperties>
</file>