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8C" w:rsidRPr="00995E9A" w:rsidRDefault="00995E9A">
      <w:pPr>
        <w:pStyle w:val="Heading1"/>
        <w:rPr>
          <w:rFonts w:ascii="Times New Roman" w:hAnsi="Times New Roman" w:cs="Times New Roman"/>
        </w:rPr>
      </w:pPr>
      <w:bookmarkStart w:id="0" w:name="_GoBack"/>
      <w:r w:rsidRPr="00995E9A">
        <w:rPr>
          <w:rFonts w:ascii="Times New Roman" w:hAnsi="Times New Roman" w:cs="Times New Roman"/>
        </w:rPr>
        <w:t xml:space="preserve">Assignment: Day-2 TCP/IP and </w:t>
      </w:r>
      <w:proofErr w:type="spellStart"/>
      <w:r w:rsidRPr="00995E9A">
        <w:rPr>
          <w:rFonts w:ascii="Times New Roman" w:hAnsi="Times New Roman" w:cs="Times New Roman"/>
        </w:rPr>
        <w:t>Wireshark</w:t>
      </w:r>
      <w:proofErr w:type="spellEnd"/>
    </w:p>
    <w:p w:rsidR="0076428C" w:rsidRPr="00995E9A" w:rsidRDefault="00995E9A">
      <w:pPr>
        <w:pStyle w:val="Heading2"/>
        <w:rPr>
          <w:rFonts w:ascii="Times New Roman" w:hAnsi="Times New Roman" w:cs="Times New Roman"/>
        </w:rPr>
      </w:pPr>
      <w:r w:rsidRPr="00995E9A">
        <w:rPr>
          <w:rFonts w:ascii="Times New Roman" w:hAnsi="Times New Roman" w:cs="Times New Roman"/>
        </w:rPr>
        <w:t>1. Wireshark Capture (Example)</w:t>
      </w:r>
    </w:p>
    <w:p w:rsidR="0076428C" w:rsidRPr="00995E9A" w:rsidRDefault="00995E9A">
      <w:pPr>
        <w:rPr>
          <w:rFonts w:cs="Times New Roman"/>
        </w:rPr>
      </w:pPr>
      <w:r w:rsidRPr="00995E9A">
        <w:rPr>
          <w:rFonts w:cs="Times New Roman"/>
        </w:rPr>
        <w:t>Application: HTTP GET packet</w:t>
      </w:r>
      <w:r w:rsidRPr="00995E9A">
        <w:rPr>
          <w:rFonts w:cs="Times New Roman"/>
        </w:rPr>
        <w:br/>
        <w:t>Transport: TCP segment</w:t>
      </w:r>
      <w:r w:rsidRPr="00995E9A">
        <w:rPr>
          <w:rFonts w:cs="Times New Roman"/>
        </w:rPr>
        <w:br/>
        <w:t>Internet: IPv4 packet</w:t>
      </w:r>
      <w:r w:rsidRPr="00995E9A">
        <w:rPr>
          <w:rFonts w:cs="Times New Roman"/>
        </w:rPr>
        <w:br/>
        <w:t>Network Access: Ethernet II frame.</w:t>
      </w:r>
      <w:r w:rsidRPr="00995E9A">
        <w:rPr>
          <w:rFonts w:cs="Times New Roman"/>
        </w:rPr>
        <w:br/>
        <w:t>Identified by protocol headers in Wireshark.</w:t>
      </w:r>
    </w:p>
    <w:p w:rsidR="0076428C" w:rsidRPr="00995E9A" w:rsidRDefault="00995E9A">
      <w:pPr>
        <w:pStyle w:val="Heading2"/>
        <w:rPr>
          <w:rFonts w:ascii="Times New Roman" w:hAnsi="Times New Roman" w:cs="Times New Roman"/>
        </w:rPr>
      </w:pPr>
      <w:r w:rsidRPr="00995E9A">
        <w:rPr>
          <w:rFonts w:ascii="Times New Roman" w:hAnsi="Times New Roman" w:cs="Times New Roman"/>
        </w:rPr>
        <w:t>2. OSI vs TCP/IP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OSI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TCP/IP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Example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Application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Application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WhatsApp message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Presentation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Application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HTTPS encryption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Session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Application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Instagram login session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Transport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Transport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TCP for Zomato order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Network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Internet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IP routing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Data Link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Network Access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Wi-Fi frame</w:t>
            </w:r>
          </w:p>
        </w:tc>
      </w:tr>
      <w:tr w:rsidR="0076428C" w:rsidRPr="00995E9A"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Physical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 xml:space="preserve">Network </w:t>
            </w:r>
            <w:r w:rsidRPr="00995E9A">
              <w:rPr>
                <w:rFonts w:cs="Times New Roman"/>
              </w:rPr>
              <w:t>Access</w:t>
            </w:r>
          </w:p>
        </w:tc>
        <w:tc>
          <w:tcPr>
            <w:tcW w:w="2880" w:type="dxa"/>
          </w:tcPr>
          <w:p w:rsidR="0076428C" w:rsidRPr="00995E9A" w:rsidRDefault="00995E9A">
            <w:pPr>
              <w:rPr>
                <w:rFonts w:cs="Times New Roman"/>
              </w:rPr>
            </w:pPr>
            <w:r w:rsidRPr="00995E9A">
              <w:rPr>
                <w:rFonts w:cs="Times New Roman"/>
              </w:rPr>
              <w:t>Wi-Fi radio signals</w:t>
            </w:r>
          </w:p>
        </w:tc>
      </w:tr>
    </w:tbl>
    <w:p w:rsidR="0076428C" w:rsidRPr="00995E9A" w:rsidRDefault="00995E9A">
      <w:pPr>
        <w:pStyle w:val="Heading2"/>
        <w:rPr>
          <w:rFonts w:ascii="Times New Roman" w:hAnsi="Times New Roman" w:cs="Times New Roman"/>
        </w:rPr>
      </w:pPr>
      <w:r w:rsidRPr="00995E9A">
        <w:rPr>
          <w:rFonts w:ascii="Times New Roman" w:hAnsi="Times New Roman" w:cs="Times New Roman"/>
        </w:rPr>
        <w:t>3. TCP Header Fields</w:t>
      </w:r>
    </w:p>
    <w:p w:rsidR="0076428C" w:rsidRPr="00995E9A" w:rsidRDefault="00995E9A">
      <w:pPr>
        <w:rPr>
          <w:rFonts w:cs="Times New Roman"/>
        </w:rPr>
      </w:pPr>
      <w:r w:rsidRPr="00995E9A">
        <w:rPr>
          <w:rFonts w:cs="Times New Roman"/>
        </w:rPr>
        <w:t>Source Port: Sender application.</w:t>
      </w:r>
      <w:r w:rsidRPr="00995E9A">
        <w:rPr>
          <w:rFonts w:cs="Times New Roman"/>
        </w:rPr>
        <w:br/>
        <w:t>Destination Port: Receiver application.</w:t>
      </w:r>
      <w:r w:rsidRPr="00995E9A">
        <w:rPr>
          <w:rFonts w:cs="Times New Roman"/>
        </w:rPr>
        <w:br/>
        <w:t>Sequence Number: Packet order.</w:t>
      </w:r>
      <w:r w:rsidRPr="00995E9A">
        <w:rPr>
          <w:rFonts w:cs="Times New Roman"/>
        </w:rPr>
        <w:br/>
        <w:t>Acknowledgment Number: Confirms received data.</w:t>
      </w:r>
      <w:r w:rsidRPr="00995E9A">
        <w:rPr>
          <w:rFonts w:cs="Times New Roman"/>
        </w:rPr>
        <w:br/>
        <w:t>Flags: Control connection.</w:t>
      </w:r>
      <w:r w:rsidRPr="00995E9A">
        <w:rPr>
          <w:rFonts w:cs="Times New Roman"/>
        </w:rPr>
        <w:br/>
        <w:t>Window Size: Flow control.</w:t>
      </w:r>
      <w:r w:rsidRPr="00995E9A">
        <w:rPr>
          <w:rFonts w:cs="Times New Roman"/>
        </w:rPr>
        <w:br/>
        <w:t>Ch</w:t>
      </w:r>
      <w:r w:rsidRPr="00995E9A">
        <w:rPr>
          <w:rFonts w:cs="Times New Roman"/>
        </w:rPr>
        <w:t>ecksum: Error detection.</w:t>
      </w:r>
    </w:p>
    <w:p w:rsidR="0076428C" w:rsidRPr="00995E9A" w:rsidRDefault="00995E9A">
      <w:pPr>
        <w:pStyle w:val="Heading2"/>
        <w:rPr>
          <w:rFonts w:ascii="Times New Roman" w:hAnsi="Times New Roman" w:cs="Times New Roman"/>
        </w:rPr>
      </w:pPr>
      <w:r w:rsidRPr="00995E9A">
        <w:rPr>
          <w:rFonts w:ascii="Times New Roman" w:hAnsi="Times New Roman" w:cs="Times New Roman"/>
        </w:rPr>
        <w:lastRenderedPageBreak/>
        <w:t>4. TCP/IP Diagram</w:t>
      </w:r>
    </w:p>
    <w:p w:rsidR="0076428C" w:rsidRPr="00995E9A" w:rsidRDefault="00995E9A">
      <w:pPr>
        <w:rPr>
          <w:rFonts w:cs="Times New Roman"/>
        </w:rPr>
      </w:pPr>
      <w:r w:rsidRPr="00995E9A">
        <w:rPr>
          <w:rFonts w:cs="Times New Roman"/>
          <w:noProof/>
        </w:rPr>
        <w:drawing>
          <wp:inline distT="0" distB="0" distL="0" distR="0">
            <wp:extent cx="5486400" cy="1724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pi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28C" w:rsidRPr="00995E9A" w:rsidRDefault="00995E9A">
      <w:pPr>
        <w:pStyle w:val="Heading2"/>
        <w:rPr>
          <w:rFonts w:ascii="Times New Roman" w:hAnsi="Times New Roman" w:cs="Times New Roman"/>
        </w:rPr>
      </w:pPr>
      <w:r w:rsidRPr="00995E9A">
        <w:rPr>
          <w:rFonts w:ascii="Times New Roman" w:hAnsi="Times New Roman" w:cs="Times New Roman"/>
        </w:rPr>
        <w:t>5. Example Packet</w:t>
      </w:r>
    </w:p>
    <w:p w:rsidR="0076428C" w:rsidRPr="00995E9A" w:rsidRDefault="00995E9A">
      <w:pPr>
        <w:rPr>
          <w:rFonts w:cs="Times New Roman"/>
        </w:rPr>
      </w:pPr>
      <w:r w:rsidRPr="00995E9A">
        <w:rPr>
          <w:rFonts w:cs="Times New Roman"/>
        </w:rPr>
        <w:t>Packet: TCP SYN</w:t>
      </w:r>
      <w:r w:rsidRPr="00995E9A">
        <w:rPr>
          <w:rFonts w:cs="Times New Roman"/>
        </w:rPr>
        <w:br/>
        <w:t>Layer: Transport</w:t>
      </w:r>
      <w:r w:rsidRPr="00995E9A">
        <w:rPr>
          <w:rFonts w:cs="Times New Roman"/>
        </w:rPr>
        <w:br/>
        <w:t>Identification: TCP protocol with SYN flag.</w:t>
      </w:r>
      <w:r w:rsidRPr="00995E9A">
        <w:rPr>
          <w:rFonts w:cs="Times New Roman"/>
        </w:rPr>
        <w:br/>
        <w:t>Represents: Starting a secure connection before loading the Flipkart website or sending an app request.</w:t>
      </w:r>
      <w:bookmarkEnd w:id="0"/>
    </w:p>
    <w:sectPr w:rsidR="0076428C" w:rsidRPr="00995E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28C"/>
    <w:rsid w:val="00995E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22BCB0-3150-403C-8B94-E8CDFE52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6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93158-003F-4BBF-A465-E61F1078E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2026-06-30T11:56:00Z</dcterms:modified>
  <cp:category/>
</cp:coreProperties>
</file>