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791FD" w14:textId="43AD32A8" w:rsidR="00167C94" w:rsidRDefault="00167C94" w:rsidP="00167C94">
      <w:pPr>
        <w:jc w:val="center"/>
        <w:rPr>
          <w:rFonts w:asciiTheme="majorHAnsi" w:hAnsiTheme="majorHAnsi"/>
          <w:b/>
          <w:bCs/>
          <w:sz w:val="36"/>
          <w:szCs w:val="36"/>
        </w:rPr>
      </w:pPr>
      <w:r w:rsidRPr="00167C94">
        <w:rPr>
          <w:rFonts w:asciiTheme="majorHAnsi" w:hAnsiTheme="majorHAnsi"/>
          <w:b/>
          <w:bCs/>
          <w:sz w:val="36"/>
          <w:szCs w:val="36"/>
        </w:rPr>
        <w:t>Web</w:t>
      </w:r>
      <w:r>
        <w:rPr>
          <w:rFonts w:asciiTheme="majorHAnsi" w:hAnsiTheme="majorHAnsi"/>
          <w:b/>
          <w:bCs/>
          <w:sz w:val="36"/>
          <w:szCs w:val="36"/>
        </w:rPr>
        <w:t xml:space="preserve"> </w:t>
      </w:r>
      <w:r w:rsidRPr="00167C94">
        <w:rPr>
          <w:rFonts w:asciiTheme="majorHAnsi" w:hAnsiTheme="majorHAnsi"/>
          <w:b/>
          <w:bCs/>
          <w:sz w:val="36"/>
          <w:szCs w:val="36"/>
        </w:rPr>
        <w:t>Sockets</w:t>
      </w:r>
    </w:p>
    <w:p w14:paraId="33D9AD99" w14:textId="6C261CA5" w:rsidR="00167C94" w:rsidRPr="00167C94" w:rsidRDefault="00167C94" w:rsidP="00167C94">
      <w:pPr>
        <w:pStyle w:val="ListParagraph"/>
        <w:numPr>
          <w:ilvl w:val="0"/>
          <w:numId w:val="1"/>
        </w:numPr>
        <w:ind w:left="-360" w:right="-540"/>
        <w:rPr>
          <w:b/>
          <w:bCs/>
          <w:sz w:val="36"/>
          <w:szCs w:val="36"/>
        </w:rPr>
      </w:pPr>
      <w:r w:rsidRPr="00167C94">
        <w:rPr>
          <w:color w:val="242424"/>
          <w:spacing w:val="-1"/>
          <w:sz w:val="30"/>
          <w:szCs w:val="30"/>
          <w:shd w:val="clear" w:color="auto" w:fill="FFFFFF"/>
        </w:rPr>
        <w:t>P</w:t>
      </w:r>
      <w:r w:rsidRPr="00167C94">
        <w:rPr>
          <w:color w:val="242424"/>
          <w:spacing w:val="-1"/>
          <w:sz w:val="30"/>
          <w:szCs w:val="30"/>
          <w:shd w:val="clear" w:color="auto" w:fill="FFFFFF"/>
        </w:rPr>
        <w:t>rotocol that provides full-duplex communication channels over a single, long-lived connection</w:t>
      </w:r>
      <w:r w:rsidRPr="00167C94">
        <w:rPr>
          <w:color w:val="242424"/>
          <w:spacing w:val="-1"/>
          <w:sz w:val="30"/>
          <w:szCs w:val="30"/>
          <w:shd w:val="clear" w:color="auto" w:fill="FFFFFF"/>
        </w:rPr>
        <w:t>.</w:t>
      </w:r>
    </w:p>
    <w:p w14:paraId="68345415" w14:textId="5F45AE1E" w:rsidR="00167C94" w:rsidRPr="00167C94" w:rsidRDefault="00167C94" w:rsidP="00167C94">
      <w:pPr>
        <w:pStyle w:val="ListParagraph"/>
        <w:numPr>
          <w:ilvl w:val="0"/>
          <w:numId w:val="1"/>
        </w:numPr>
        <w:ind w:left="-360" w:right="-540"/>
        <w:rPr>
          <w:b/>
          <w:bCs/>
          <w:sz w:val="36"/>
          <w:szCs w:val="36"/>
        </w:rPr>
      </w:pPr>
      <w:r w:rsidRPr="00167C94">
        <w:rPr>
          <w:color w:val="242424"/>
          <w:spacing w:val="-1"/>
          <w:sz w:val="30"/>
          <w:szCs w:val="30"/>
          <w:shd w:val="clear" w:color="auto" w:fill="FFFFFF"/>
        </w:rPr>
        <w:t xml:space="preserve">Unlike traditional HTTP connections, which require a request-response cycle, </w:t>
      </w:r>
      <w:r w:rsidRPr="00167C94">
        <w:rPr>
          <w:color w:val="242424"/>
          <w:spacing w:val="-1"/>
          <w:sz w:val="30"/>
          <w:szCs w:val="30"/>
          <w:shd w:val="clear" w:color="auto" w:fill="FFFFFF"/>
        </w:rPr>
        <w:t>Web Sockets</w:t>
      </w:r>
      <w:r w:rsidRPr="00167C94">
        <w:rPr>
          <w:color w:val="242424"/>
          <w:spacing w:val="-1"/>
          <w:sz w:val="30"/>
          <w:szCs w:val="30"/>
          <w:shd w:val="clear" w:color="auto" w:fill="FFFFFF"/>
        </w:rPr>
        <w:t xml:space="preserve"> enable two-way communication between a client and a server without the need for repeated requests.</w:t>
      </w:r>
    </w:p>
    <w:p w14:paraId="62DB3C21" w14:textId="7A7B8C6B" w:rsidR="00167C94" w:rsidRDefault="00167C94" w:rsidP="00167C94">
      <w:pPr>
        <w:pStyle w:val="pw-post-body-paragraph"/>
        <w:shd w:val="clear" w:color="auto" w:fill="FFFFFF"/>
        <w:spacing w:before="514" w:beforeAutospacing="0" w:after="0" w:afterAutospacing="0" w:line="480" w:lineRule="atLeast"/>
        <w:ind w:left="-720"/>
        <w:rPr>
          <w:rFonts w:asciiTheme="minorHAnsi" w:hAnsiTheme="minorHAnsi"/>
          <w:color w:val="242424"/>
          <w:spacing w:val="-1"/>
          <w:sz w:val="30"/>
          <w:szCs w:val="30"/>
        </w:rPr>
      </w:pPr>
      <w:r w:rsidRPr="00167C94">
        <w:rPr>
          <w:rStyle w:val="Strong"/>
          <w:rFonts w:asciiTheme="minorHAnsi" w:eastAsiaTheme="majorEastAsia" w:hAnsiTheme="minorHAnsi"/>
          <w:color w:val="242424"/>
          <w:spacing w:val="-1"/>
          <w:sz w:val="30"/>
          <w:szCs w:val="30"/>
        </w:rPr>
        <w:t>Key Concepts</w:t>
      </w:r>
      <w:r w:rsidRPr="00167C94">
        <w:rPr>
          <w:rFonts w:asciiTheme="minorHAnsi" w:hAnsiTheme="minorHAnsi"/>
          <w:color w:val="242424"/>
          <w:spacing w:val="-1"/>
          <w:sz w:val="30"/>
          <w:szCs w:val="30"/>
        </w:rPr>
        <w:t>:</w:t>
      </w:r>
    </w:p>
    <w:p w14:paraId="7309050C" w14:textId="77777777" w:rsidR="00167C94" w:rsidRPr="00167C94" w:rsidRDefault="00167C94" w:rsidP="00167C94">
      <w:pPr>
        <w:pStyle w:val="mx"/>
        <w:numPr>
          <w:ilvl w:val="0"/>
          <w:numId w:val="2"/>
        </w:numPr>
        <w:shd w:val="clear" w:color="auto" w:fill="FFFFFF"/>
        <w:spacing w:before="514" w:beforeAutospacing="0" w:after="0" w:afterAutospacing="0" w:line="480" w:lineRule="atLeast"/>
        <w:ind w:left="-360"/>
        <w:rPr>
          <w:rFonts w:asciiTheme="minorHAnsi" w:hAnsiTheme="minorHAnsi" w:cs="Segoe UI"/>
          <w:color w:val="242424"/>
          <w:spacing w:val="-1"/>
          <w:sz w:val="30"/>
          <w:szCs w:val="30"/>
        </w:rPr>
      </w:pPr>
      <w:r w:rsidRPr="00167C94">
        <w:rPr>
          <w:rStyle w:val="Strong"/>
          <w:rFonts w:asciiTheme="minorHAnsi" w:eastAsiaTheme="majorEastAsia" w:hAnsiTheme="minorHAnsi" w:cs="Segoe UI"/>
          <w:color w:val="242424"/>
          <w:spacing w:val="-1"/>
          <w:sz w:val="30"/>
          <w:szCs w:val="30"/>
        </w:rPr>
        <w:t>Full-Duplex</w:t>
      </w:r>
      <w:r w:rsidRPr="00167C94">
        <w:rPr>
          <w:rFonts w:asciiTheme="minorHAnsi" w:hAnsiTheme="minorHAnsi" w:cs="Segoe UI"/>
          <w:color w:val="242424"/>
          <w:spacing w:val="-1"/>
          <w:sz w:val="30"/>
          <w:szCs w:val="30"/>
        </w:rPr>
        <w:t>: Both client and server can send messages independently, without waiting for a response.</w:t>
      </w:r>
    </w:p>
    <w:p w14:paraId="3C139B64" w14:textId="77777777" w:rsidR="00167C94" w:rsidRPr="00167C94" w:rsidRDefault="00167C94" w:rsidP="00167C94">
      <w:pPr>
        <w:pStyle w:val="mx"/>
        <w:numPr>
          <w:ilvl w:val="0"/>
          <w:numId w:val="2"/>
        </w:numPr>
        <w:shd w:val="clear" w:color="auto" w:fill="FFFFFF"/>
        <w:spacing w:before="274" w:beforeAutospacing="0" w:after="0" w:afterAutospacing="0" w:line="480" w:lineRule="atLeast"/>
        <w:ind w:left="-360"/>
        <w:rPr>
          <w:rFonts w:asciiTheme="minorHAnsi" w:hAnsiTheme="minorHAnsi" w:cs="Segoe UI"/>
          <w:color w:val="242424"/>
          <w:spacing w:val="-1"/>
          <w:sz w:val="30"/>
          <w:szCs w:val="30"/>
        </w:rPr>
      </w:pPr>
      <w:r w:rsidRPr="00167C94">
        <w:rPr>
          <w:rStyle w:val="Strong"/>
          <w:rFonts w:asciiTheme="minorHAnsi" w:eastAsiaTheme="majorEastAsia" w:hAnsiTheme="minorHAnsi" w:cs="Segoe UI"/>
          <w:color w:val="242424"/>
          <w:spacing w:val="-1"/>
          <w:sz w:val="30"/>
          <w:szCs w:val="30"/>
        </w:rPr>
        <w:t>Persistent Connection</w:t>
      </w:r>
      <w:r w:rsidRPr="00167C94">
        <w:rPr>
          <w:rFonts w:asciiTheme="minorHAnsi" w:hAnsiTheme="minorHAnsi" w:cs="Segoe UI"/>
          <w:color w:val="242424"/>
          <w:spacing w:val="-1"/>
          <w:sz w:val="30"/>
          <w:szCs w:val="30"/>
        </w:rPr>
        <w:t>: The connection remains open until either the client or server closes it.</w:t>
      </w:r>
    </w:p>
    <w:p w14:paraId="5336B7C3" w14:textId="77777777" w:rsidR="00164489" w:rsidRDefault="00167C94" w:rsidP="00164489">
      <w:pPr>
        <w:pStyle w:val="mx"/>
        <w:numPr>
          <w:ilvl w:val="0"/>
          <w:numId w:val="2"/>
        </w:numPr>
        <w:shd w:val="clear" w:color="auto" w:fill="FFFFFF"/>
        <w:spacing w:before="274" w:beforeAutospacing="0" w:after="0" w:afterAutospacing="0" w:line="480" w:lineRule="atLeast"/>
        <w:ind w:left="-360"/>
        <w:rPr>
          <w:rFonts w:asciiTheme="minorHAnsi" w:hAnsiTheme="minorHAnsi" w:cs="Segoe UI"/>
          <w:color w:val="242424"/>
          <w:spacing w:val="-1"/>
          <w:sz w:val="30"/>
          <w:szCs w:val="30"/>
        </w:rPr>
      </w:pPr>
      <w:r w:rsidRPr="00167C94">
        <w:rPr>
          <w:rStyle w:val="Strong"/>
          <w:rFonts w:asciiTheme="minorHAnsi" w:eastAsiaTheme="majorEastAsia" w:hAnsiTheme="minorHAnsi" w:cs="Segoe UI"/>
          <w:color w:val="242424"/>
          <w:spacing w:val="-1"/>
          <w:sz w:val="30"/>
          <w:szCs w:val="30"/>
        </w:rPr>
        <w:t>Low Latency</w:t>
      </w:r>
      <w:r w:rsidRPr="00167C94">
        <w:rPr>
          <w:rFonts w:asciiTheme="minorHAnsi" w:hAnsiTheme="minorHAnsi" w:cs="Segoe UI"/>
          <w:color w:val="242424"/>
          <w:spacing w:val="-1"/>
          <w:sz w:val="30"/>
          <w:szCs w:val="30"/>
        </w:rPr>
        <w:t>: Ideal for situations where latency needs to be minimized.</w:t>
      </w:r>
    </w:p>
    <w:p w14:paraId="0AB6EDCE" w14:textId="58F53D1F" w:rsidR="00164489" w:rsidRPr="00164489" w:rsidRDefault="00164489" w:rsidP="00164489">
      <w:pPr>
        <w:pStyle w:val="mx"/>
        <w:shd w:val="clear" w:color="auto" w:fill="FFFFFF"/>
        <w:spacing w:before="274" w:beforeAutospacing="0" w:after="0" w:afterAutospacing="0" w:line="480" w:lineRule="atLeast"/>
        <w:ind w:left="-360"/>
        <w:rPr>
          <w:rFonts w:asciiTheme="minorHAnsi" w:hAnsiTheme="minorHAnsi" w:cs="Segoe UI"/>
          <w:color w:val="242424"/>
          <w:spacing w:val="-1"/>
          <w:sz w:val="30"/>
          <w:szCs w:val="30"/>
        </w:rPr>
      </w:pPr>
      <w:r w:rsidRPr="00164489">
        <w:rPr>
          <w:rFonts w:asciiTheme="minorHAnsi" w:hAnsiTheme="minorHAnsi" w:cs="AppleSystemUIFont"/>
          <w:b/>
          <w:bCs/>
          <w:sz w:val="30"/>
          <w:szCs w:val="30"/>
        </w:rPr>
        <w:t>WebSocket vs Secure WebSocket</w:t>
      </w:r>
    </w:p>
    <w:p w14:paraId="26CDA34C" w14:textId="77777777" w:rsidR="00164489" w:rsidRPr="00164489" w:rsidRDefault="00164489" w:rsidP="0016448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cs="AppleSystemUIFont"/>
          <w:kern w:val="0"/>
          <w:sz w:val="30"/>
          <w:szCs w:val="30"/>
        </w:rPr>
      </w:pPr>
      <w:r w:rsidRPr="00164489">
        <w:rPr>
          <w:rFonts w:cs="AppleSystemUIFont"/>
          <w:b/>
          <w:bCs/>
          <w:kern w:val="0"/>
          <w:sz w:val="30"/>
          <w:szCs w:val="30"/>
        </w:rPr>
        <w:t>ws://</w:t>
      </w:r>
      <w:r w:rsidRPr="00164489">
        <w:rPr>
          <w:rFonts w:cs="AppleSystemUIFont"/>
          <w:kern w:val="0"/>
          <w:sz w:val="30"/>
          <w:szCs w:val="30"/>
        </w:rPr>
        <w:t xml:space="preserve"> → WebSocket over plain TCP (no encryption).</w:t>
      </w:r>
    </w:p>
    <w:p w14:paraId="39FE5B93" w14:textId="77777777" w:rsidR="00164489" w:rsidRPr="00164489" w:rsidRDefault="00164489" w:rsidP="0016448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cs="AppleSystemUIFont"/>
          <w:kern w:val="0"/>
          <w:sz w:val="30"/>
          <w:szCs w:val="30"/>
        </w:rPr>
      </w:pPr>
      <w:r w:rsidRPr="00164489">
        <w:rPr>
          <w:rFonts w:cs="AppleSystemUIFont"/>
          <w:b/>
          <w:bCs/>
          <w:kern w:val="0"/>
          <w:sz w:val="30"/>
          <w:szCs w:val="30"/>
        </w:rPr>
        <w:t>wss://</w:t>
      </w:r>
      <w:r w:rsidRPr="00164489">
        <w:rPr>
          <w:rFonts w:cs="AppleSystemUIFont"/>
          <w:kern w:val="0"/>
          <w:sz w:val="30"/>
          <w:szCs w:val="30"/>
        </w:rPr>
        <w:t xml:space="preserve"> → WebSocket over </w:t>
      </w:r>
      <w:r w:rsidRPr="00164489">
        <w:rPr>
          <w:rFonts w:cs="AppleSystemUIFont"/>
          <w:b/>
          <w:bCs/>
          <w:kern w:val="0"/>
          <w:sz w:val="30"/>
          <w:szCs w:val="30"/>
        </w:rPr>
        <w:t>TLS/SSL</w:t>
      </w:r>
      <w:r w:rsidRPr="00164489">
        <w:rPr>
          <w:rFonts w:cs="AppleSystemUIFont"/>
          <w:kern w:val="0"/>
          <w:sz w:val="30"/>
          <w:szCs w:val="30"/>
        </w:rPr>
        <w:t xml:space="preserve"> (same security layer as HTTPS).</w:t>
      </w:r>
    </w:p>
    <w:p w14:paraId="08AA9A6B" w14:textId="77777777" w:rsidR="00164489" w:rsidRDefault="00164489" w:rsidP="00164489">
      <w:pPr>
        <w:pStyle w:val="mx"/>
        <w:shd w:val="clear" w:color="auto" w:fill="FFFFFF"/>
        <w:spacing w:before="274" w:beforeAutospacing="0" w:after="0" w:afterAutospacing="0" w:line="480" w:lineRule="atLeast"/>
        <w:ind w:left="-720"/>
        <w:rPr>
          <w:rFonts w:asciiTheme="minorHAnsi" w:hAnsiTheme="minorHAnsi" w:cs="AppleSystemUIFont"/>
          <w:sz w:val="30"/>
          <w:szCs w:val="30"/>
        </w:rPr>
      </w:pPr>
      <w:proofErr w:type="gramStart"/>
      <w:r w:rsidRPr="00164489">
        <w:rPr>
          <w:rFonts w:asciiTheme="minorHAnsi" w:hAnsiTheme="minorHAnsi" w:cs="AppleSystemUIFont"/>
          <w:sz w:val="30"/>
          <w:szCs w:val="30"/>
        </w:rPr>
        <w:t>So</w:t>
      </w:r>
      <w:proofErr w:type="gramEnd"/>
      <w:r w:rsidRPr="00164489">
        <w:rPr>
          <w:rFonts w:asciiTheme="minorHAnsi" w:hAnsiTheme="minorHAnsi" w:cs="AppleSystemUIFont"/>
          <w:sz w:val="30"/>
          <w:szCs w:val="30"/>
        </w:rPr>
        <w:t xml:space="preserve"> when you use wss:// in production, you’re essentially running </w:t>
      </w:r>
      <w:proofErr w:type="spellStart"/>
      <w:r w:rsidRPr="00164489">
        <w:rPr>
          <w:rFonts w:asciiTheme="minorHAnsi" w:hAnsiTheme="minorHAnsi" w:cs="AppleSystemUIFont"/>
          <w:sz w:val="30"/>
          <w:szCs w:val="30"/>
        </w:rPr>
        <w:t>WebSockets</w:t>
      </w:r>
      <w:proofErr w:type="spellEnd"/>
      <w:r w:rsidRPr="00164489">
        <w:rPr>
          <w:rFonts w:asciiTheme="minorHAnsi" w:hAnsiTheme="minorHAnsi" w:cs="AppleSystemUIFont"/>
          <w:sz w:val="30"/>
          <w:szCs w:val="30"/>
        </w:rPr>
        <w:t xml:space="preserve"> </w:t>
      </w:r>
      <w:r w:rsidRPr="00164489">
        <w:rPr>
          <w:rFonts w:asciiTheme="minorHAnsi" w:hAnsiTheme="minorHAnsi" w:cs="AppleSystemUIFont"/>
          <w:b/>
          <w:bCs/>
          <w:sz w:val="30"/>
          <w:szCs w:val="30"/>
        </w:rPr>
        <w:t xml:space="preserve">inside an encrypted TLS </w:t>
      </w:r>
      <w:proofErr w:type="spellStart"/>
      <w:r w:rsidRPr="00164489">
        <w:rPr>
          <w:rFonts w:asciiTheme="minorHAnsi" w:hAnsiTheme="minorHAnsi" w:cs="AppleSystemUIFont"/>
          <w:b/>
          <w:bCs/>
          <w:sz w:val="30"/>
          <w:szCs w:val="30"/>
        </w:rPr>
        <w:t>tunnel</w:t>
      </w:r>
      <w:r w:rsidRPr="00164489">
        <w:rPr>
          <w:rFonts w:asciiTheme="minorHAnsi" w:hAnsiTheme="minorHAnsi" w:cs="AppleSystemUIFont"/>
          <w:sz w:val="30"/>
          <w:szCs w:val="30"/>
        </w:rPr>
        <w:t>.</w:t>
      </w:r>
      <w:proofErr w:type="spellEnd"/>
    </w:p>
    <w:p w14:paraId="198F336D" w14:textId="228996A5" w:rsidR="00164489" w:rsidRPr="00164489" w:rsidRDefault="00164489" w:rsidP="00164489">
      <w:pPr>
        <w:pStyle w:val="mx"/>
        <w:shd w:val="clear" w:color="auto" w:fill="FFFFFF"/>
        <w:spacing w:before="274" w:beforeAutospacing="0" w:after="0" w:afterAutospacing="0" w:line="480" w:lineRule="atLeast"/>
        <w:ind w:left="-720"/>
        <w:rPr>
          <w:rFonts w:asciiTheme="minorHAnsi" w:hAnsiTheme="minorHAnsi" w:cs="AppleSystemUIFont"/>
          <w:sz w:val="30"/>
          <w:szCs w:val="30"/>
        </w:rPr>
      </w:pPr>
      <w:r w:rsidRPr="00164489">
        <w:rPr>
          <w:rFonts w:asciiTheme="minorHAnsi" w:hAnsiTheme="minorHAnsi" w:cs="AppleSystemUIFont"/>
          <w:b/>
          <w:bCs/>
          <w:sz w:val="30"/>
          <w:szCs w:val="30"/>
        </w:rPr>
        <w:t>How wss:// protects data in transit</w:t>
      </w:r>
    </w:p>
    <w:p w14:paraId="25B49013" w14:textId="77777777" w:rsidR="00164489" w:rsidRPr="00164489" w:rsidRDefault="00164489" w:rsidP="0016448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360"/>
        <w:rPr>
          <w:rFonts w:cs="AppleSystemUIFont"/>
          <w:kern w:val="0"/>
          <w:sz w:val="30"/>
          <w:szCs w:val="30"/>
        </w:rPr>
      </w:pPr>
      <w:r w:rsidRPr="00164489">
        <w:rPr>
          <w:rFonts w:cs="AppleSystemUIFont"/>
          <w:b/>
          <w:bCs/>
          <w:kern w:val="0"/>
          <w:sz w:val="30"/>
          <w:szCs w:val="30"/>
        </w:rPr>
        <w:t>Encryption</w:t>
      </w:r>
    </w:p>
    <w:p w14:paraId="1B07FA94" w14:textId="77777777" w:rsidR="00164489" w:rsidRPr="00164489" w:rsidRDefault="00164489" w:rsidP="001644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/>
        <w:rPr>
          <w:rFonts w:cs="AppleSystemUIFont"/>
          <w:kern w:val="0"/>
          <w:sz w:val="30"/>
          <w:szCs w:val="30"/>
        </w:rPr>
      </w:pPr>
      <w:r w:rsidRPr="00164489">
        <w:rPr>
          <w:rFonts w:cs="AppleSystemUIFont"/>
          <w:kern w:val="0"/>
          <w:sz w:val="30"/>
          <w:szCs w:val="30"/>
        </w:rPr>
        <w:t xml:space="preserve">All messages exchanged between client and server are </w:t>
      </w:r>
      <w:r w:rsidRPr="00164489">
        <w:rPr>
          <w:rFonts w:cs="AppleSystemUIFont"/>
          <w:b/>
          <w:bCs/>
          <w:kern w:val="0"/>
          <w:sz w:val="30"/>
          <w:szCs w:val="30"/>
        </w:rPr>
        <w:t>encrypted with TLS</w:t>
      </w:r>
      <w:r w:rsidRPr="00164489">
        <w:rPr>
          <w:rFonts w:cs="AppleSystemUIFont"/>
          <w:kern w:val="0"/>
          <w:sz w:val="30"/>
          <w:szCs w:val="30"/>
        </w:rPr>
        <w:t>.</w:t>
      </w:r>
    </w:p>
    <w:p w14:paraId="1C24B2CB" w14:textId="77777777" w:rsidR="00164489" w:rsidRPr="00164489" w:rsidRDefault="00164489" w:rsidP="001644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/>
        <w:rPr>
          <w:rFonts w:cs="AppleSystemUIFont"/>
          <w:kern w:val="0"/>
          <w:sz w:val="30"/>
          <w:szCs w:val="30"/>
        </w:rPr>
      </w:pPr>
      <w:r w:rsidRPr="00164489">
        <w:rPr>
          <w:rFonts w:cs="AppleSystemUIFont"/>
          <w:kern w:val="0"/>
          <w:sz w:val="30"/>
          <w:szCs w:val="30"/>
        </w:rPr>
        <w:t>Prevents attackers from eavesdropping on sensitive data (passwords, tokens, messages, etc.).</w:t>
      </w:r>
    </w:p>
    <w:p w14:paraId="46EBE3F9" w14:textId="77777777" w:rsidR="00164489" w:rsidRPr="00164489" w:rsidRDefault="00164489" w:rsidP="0016448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360"/>
        <w:rPr>
          <w:rFonts w:cs="AppleSystemUIFont"/>
          <w:kern w:val="0"/>
          <w:sz w:val="30"/>
          <w:szCs w:val="30"/>
        </w:rPr>
      </w:pPr>
      <w:r w:rsidRPr="00164489">
        <w:rPr>
          <w:rFonts w:cs="AppleSystemUIFont"/>
          <w:b/>
          <w:bCs/>
          <w:kern w:val="0"/>
          <w:sz w:val="30"/>
          <w:szCs w:val="30"/>
        </w:rPr>
        <w:t>Integrity</w:t>
      </w:r>
    </w:p>
    <w:p w14:paraId="62959335" w14:textId="77777777" w:rsidR="00164489" w:rsidRPr="00164489" w:rsidRDefault="00164489" w:rsidP="0016448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0"/>
        <w:rPr>
          <w:rFonts w:cs="AppleSystemUIFont"/>
          <w:kern w:val="0"/>
          <w:sz w:val="30"/>
          <w:szCs w:val="30"/>
        </w:rPr>
      </w:pPr>
      <w:r w:rsidRPr="00164489">
        <w:rPr>
          <w:rFonts w:cs="AppleSystemUIFont"/>
          <w:kern w:val="0"/>
          <w:sz w:val="30"/>
          <w:szCs w:val="30"/>
        </w:rPr>
        <w:t xml:space="preserve">TLS ensures that data cannot be </w:t>
      </w:r>
      <w:r w:rsidRPr="00164489">
        <w:rPr>
          <w:rFonts w:cs="AppleSystemUIFont"/>
          <w:b/>
          <w:bCs/>
          <w:kern w:val="0"/>
          <w:sz w:val="30"/>
          <w:szCs w:val="30"/>
        </w:rPr>
        <w:t>modified in transit</w:t>
      </w:r>
      <w:r w:rsidRPr="00164489">
        <w:rPr>
          <w:rFonts w:cs="AppleSystemUIFont"/>
          <w:kern w:val="0"/>
          <w:sz w:val="30"/>
          <w:szCs w:val="30"/>
        </w:rPr>
        <w:t xml:space="preserve"> without detection.</w:t>
      </w:r>
    </w:p>
    <w:p w14:paraId="1F3D4A99" w14:textId="77777777" w:rsidR="00164489" w:rsidRPr="00164489" w:rsidRDefault="00164489" w:rsidP="0016448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0"/>
        <w:rPr>
          <w:rFonts w:cs="AppleSystemUIFont"/>
          <w:kern w:val="0"/>
          <w:sz w:val="30"/>
          <w:szCs w:val="30"/>
        </w:rPr>
      </w:pPr>
      <w:r w:rsidRPr="00164489">
        <w:rPr>
          <w:rFonts w:cs="AppleSystemUIFont"/>
          <w:kern w:val="0"/>
          <w:sz w:val="30"/>
          <w:szCs w:val="30"/>
        </w:rPr>
        <w:t xml:space="preserve">Protects against </w:t>
      </w:r>
      <w:r w:rsidRPr="00164489">
        <w:rPr>
          <w:rFonts w:cs="AppleSystemUIFont"/>
          <w:b/>
          <w:bCs/>
          <w:kern w:val="0"/>
          <w:sz w:val="30"/>
          <w:szCs w:val="30"/>
        </w:rPr>
        <w:t>man-in-the-middle (MITM) attacks</w:t>
      </w:r>
      <w:r w:rsidRPr="00164489">
        <w:rPr>
          <w:rFonts w:cs="AppleSystemUIFont"/>
          <w:kern w:val="0"/>
          <w:sz w:val="30"/>
          <w:szCs w:val="30"/>
        </w:rPr>
        <w:t>.</w:t>
      </w:r>
    </w:p>
    <w:p w14:paraId="0D638A1B" w14:textId="77777777" w:rsidR="00164489" w:rsidRPr="00164489" w:rsidRDefault="00164489" w:rsidP="0016448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270"/>
        <w:rPr>
          <w:rFonts w:cs="AppleSystemUIFont"/>
          <w:kern w:val="0"/>
          <w:sz w:val="30"/>
          <w:szCs w:val="30"/>
        </w:rPr>
      </w:pPr>
      <w:r w:rsidRPr="00164489">
        <w:rPr>
          <w:rFonts w:cs="AppleSystemUIFont"/>
          <w:b/>
          <w:bCs/>
          <w:kern w:val="0"/>
          <w:sz w:val="30"/>
          <w:szCs w:val="30"/>
        </w:rPr>
        <w:t>Authentication</w:t>
      </w:r>
    </w:p>
    <w:p w14:paraId="3EB5DBF7" w14:textId="77777777" w:rsidR="00164489" w:rsidRPr="00164489" w:rsidRDefault="00164489" w:rsidP="0016448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0"/>
        <w:rPr>
          <w:rFonts w:cs="AppleSystemUIFont"/>
          <w:kern w:val="0"/>
          <w:sz w:val="30"/>
          <w:szCs w:val="30"/>
        </w:rPr>
      </w:pPr>
      <w:r w:rsidRPr="00164489">
        <w:rPr>
          <w:rFonts w:cs="AppleSystemUIFont"/>
          <w:kern w:val="0"/>
          <w:sz w:val="30"/>
          <w:szCs w:val="30"/>
        </w:rPr>
        <w:lastRenderedPageBreak/>
        <w:t>TLS certificates verify the server’s identity (just like HTTPS).</w:t>
      </w:r>
    </w:p>
    <w:p w14:paraId="61C4685F" w14:textId="2ED7FB1B" w:rsidR="00164489" w:rsidRDefault="00164489" w:rsidP="0016448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0"/>
        <w:rPr>
          <w:rFonts w:cs="AppleSystemUIFont"/>
          <w:kern w:val="0"/>
          <w:sz w:val="30"/>
          <w:szCs w:val="30"/>
        </w:rPr>
      </w:pPr>
      <w:r w:rsidRPr="00164489">
        <w:rPr>
          <w:rFonts w:cs="AppleSystemUIFont"/>
          <w:kern w:val="0"/>
          <w:sz w:val="30"/>
          <w:szCs w:val="30"/>
        </w:rPr>
        <w:t>The client can trust it’s talking to the real server, not an imposter.</w:t>
      </w:r>
    </w:p>
    <w:p w14:paraId="165E542C" w14:textId="77777777" w:rsidR="00164489" w:rsidRDefault="00164489" w:rsidP="00164489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0"/>
          <w:szCs w:val="30"/>
        </w:rPr>
      </w:pPr>
    </w:p>
    <w:p w14:paraId="3E8A951B" w14:textId="32250009" w:rsidR="00164489" w:rsidRDefault="00164489" w:rsidP="00164489">
      <w:pPr>
        <w:autoSpaceDE w:val="0"/>
        <w:autoSpaceDN w:val="0"/>
        <w:adjustRightInd w:val="0"/>
        <w:spacing w:after="40" w:line="240" w:lineRule="auto"/>
        <w:ind w:left="-630"/>
        <w:rPr>
          <w:rFonts w:cs="AppleSystemUIFont"/>
          <w:b/>
          <w:bCs/>
          <w:kern w:val="0"/>
          <w:sz w:val="30"/>
          <w:szCs w:val="30"/>
        </w:rPr>
      </w:pPr>
      <w:r w:rsidRPr="00164489">
        <w:rPr>
          <w:rFonts w:cs="AppleSystemUIFont"/>
          <w:b/>
          <w:bCs/>
          <w:kern w:val="0"/>
          <w:sz w:val="30"/>
          <w:szCs w:val="30"/>
        </w:rPr>
        <w:t>Why this matters in production</w:t>
      </w:r>
    </w:p>
    <w:p w14:paraId="14173939" w14:textId="77777777" w:rsidR="00164489" w:rsidRDefault="00164489" w:rsidP="00164489">
      <w:pPr>
        <w:autoSpaceDE w:val="0"/>
        <w:autoSpaceDN w:val="0"/>
        <w:adjustRightInd w:val="0"/>
        <w:spacing w:after="40" w:line="240" w:lineRule="auto"/>
        <w:ind w:left="-630"/>
        <w:rPr>
          <w:rFonts w:cs="AppleSystemUIFont"/>
          <w:b/>
          <w:bCs/>
          <w:kern w:val="0"/>
          <w:sz w:val="30"/>
          <w:szCs w:val="30"/>
        </w:rPr>
      </w:pPr>
    </w:p>
    <w:p w14:paraId="7B23B8D1" w14:textId="195DCCE8" w:rsidR="00164489" w:rsidRPr="00164489" w:rsidRDefault="00164489" w:rsidP="0016448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40" w:line="240" w:lineRule="auto"/>
        <w:ind w:left="-270"/>
        <w:rPr>
          <w:rFonts w:cs="AppleSystemUIFont"/>
          <w:b/>
          <w:bCs/>
          <w:kern w:val="0"/>
          <w:sz w:val="30"/>
          <w:szCs w:val="30"/>
        </w:rPr>
      </w:pPr>
      <w:r w:rsidRPr="00164489">
        <w:rPr>
          <w:rFonts w:cs="AppleSystemUIFont"/>
          <w:kern w:val="0"/>
          <w:sz w:val="30"/>
          <w:szCs w:val="30"/>
        </w:rPr>
        <w:t xml:space="preserve">Without wss://, data sent over ws:// is </w:t>
      </w:r>
      <w:r w:rsidRPr="00164489">
        <w:rPr>
          <w:rFonts w:cs="AppleSystemUIFont"/>
          <w:b/>
          <w:bCs/>
          <w:kern w:val="0"/>
          <w:sz w:val="30"/>
          <w:szCs w:val="30"/>
        </w:rPr>
        <w:t>plain text</w:t>
      </w:r>
      <w:r w:rsidRPr="00164489">
        <w:rPr>
          <w:rFonts w:cs="AppleSystemUIFont"/>
          <w:kern w:val="0"/>
          <w:sz w:val="30"/>
          <w:szCs w:val="30"/>
        </w:rPr>
        <w:t xml:space="preserve"> and can be intercepted (e.g., on public Wi-Fi, corporate proxies, ISP monitoring).</w:t>
      </w:r>
    </w:p>
    <w:p w14:paraId="2476299B" w14:textId="77777777" w:rsidR="00164489" w:rsidRPr="00164489" w:rsidRDefault="00164489" w:rsidP="0016448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-270"/>
        <w:rPr>
          <w:rFonts w:cs="AppleSystemUIFont"/>
          <w:kern w:val="0"/>
          <w:sz w:val="30"/>
          <w:szCs w:val="30"/>
        </w:rPr>
      </w:pPr>
      <w:r w:rsidRPr="00164489">
        <w:rPr>
          <w:rFonts w:cs="AppleSystemUIFont"/>
          <w:kern w:val="0"/>
          <w:sz w:val="30"/>
          <w:szCs w:val="30"/>
        </w:rPr>
        <w:t xml:space="preserve">Modern browsers </w:t>
      </w:r>
      <w:r w:rsidRPr="00164489">
        <w:rPr>
          <w:rFonts w:cs="AppleSystemUIFont"/>
          <w:b/>
          <w:bCs/>
          <w:kern w:val="0"/>
          <w:sz w:val="30"/>
          <w:szCs w:val="30"/>
        </w:rPr>
        <w:t>block mixed content</w:t>
      </w:r>
      <w:r w:rsidRPr="00164489">
        <w:rPr>
          <w:rFonts w:cs="AppleSystemUIFont"/>
          <w:kern w:val="0"/>
          <w:sz w:val="30"/>
          <w:szCs w:val="30"/>
        </w:rPr>
        <w:t xml:space="preserve"> (e.g., a secure HTTPS site cannot connect to an insecure ws:// WebSocket).</w:t>
      </w:r>
    </w:p>
    <w:p w14:paraId="6426E690" w14:textId="73F6F48B" w:rsidR="00164489" w:rsidRDefault="00164489" w:rsidP="0016448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-270"/>
        <w:rPr>
          <w:rFonts w:cs="AppleSystemUIFont"/>
          <w:kern w:val="0"/>
          <w:sz w:val="30"/>
          <w:szCs w:val="30"/>
        </w:rPr>
      </w:pPr>
      <w:r w:rsidRPr="00164489">
        <w:rPr>
          <w:rFonts w:cs="AppleSystemUIFont"/>
          <w:kern w:val="0"/>
          <w:sz w:val="30"/>
          <w:szCs w:val="30"/>
        </w:rPr>
        <w:t xml:space="preserve">Security compliance (GDPR, HIPAA, PCI, etc.) </w:t>
      </w:r>
      <w:r w:rsidRPr="00164489">
        <w:rPr>
          <w:rFonts w:cs="AppleSystemUIFont"/>
          <w:b/>
          <w:bCs/>
          <w:kern w:val="0"/>
          <w:sz w:val="30"/>
          <w:szCs w:val="30"/>
        </w:rPr>
        <w:t>requires encryption in transit</w:t>
      </w:r>
      <w:r w:rsidRPr="00164489">
        <w:rPr>
          <w:rFonts w:cs="AppleSystemUIFont"/>
          <w:kern w:val="0"/>
          <w:sz w:val="30"/>
          <w:szCs w:val="30"/>
        </w:rPr>
        <w:t>.</w:t>
      </w:r>
    </w:p>
    <w:p w14:paraId="1A117DDB" w14:textId="77777777" w:rsidR="00164489" w:rsidRPr="00164489" w:rsidRDefault="00164489" w:rsidP="00164489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0"/>
          <w:szCs w:val="30"/>
        </w:rPr>
      </w:pPr>
    </w:p>
    <w:p w14:paraId="2D3FE016" w14:textId="77777777" w:rsidR="00164489" w:rsidRPr="00164489" w:rsidRDefault="00164489" w:rsidP="00164489">
      <w:pPr>
        <w:autoSpaceDE w:val="0"/>
        <w:autoSpaceDN w:val="0"/>
        <w:adjustRightInd w:val="0"/>
        <w:spacing w:after="0" w:line="240" w:lineRule="auto"/>
        <w:ind w:left="-720"/>
        <w:rPr>
          <w:rFonts w:cs="AppleSystemUIFont"/>
          <w:kern w:val="0"/>
          <w:sz w:val="30"/>
          <w:szCs w:val="30"/>
        </w:rPr>
      </w:pPr>
    </w:p>
    <w:p w14:paraId="4A7E4D81" w14:textId="77777777" w:rsidR="00164489" w:rsidRPr="00164489" w:rsidRDefault="00164489" w:rsidP="00164489">
      <w:pPr>
        <w:autoSpaceDE w:val="0"/>
        <w:autoSpaceDN w:val="0"/>
        <w:adjustRightInd w:val="0"/>
        <w:spacing w:after="40" w:line="240" w:lineRule="auto"/>
        <w:ind w:left="-540"/>
        <w:rPr>
          <w:rFonts w:cs="AppleSystemUIFont"/>
          <w:b/>
          <w:bCs/>
          <w:kern w:val="0"/>
          <w:sz w:val="30"/>
          <w:szCs w:val="30"/>
        </w:rPr>
      </w:pPr>
      <w:r w:rsidRPr="00164489">
        <w:rPr>
          <w:rFonts w:cs="AppleSystemUIFont"/>
          <w:b/>
          <w:bCs/>
          <w:kern w:val="0"/>
          <w:sz w:val="30"/>
          <w:szCs w:val="30"/>
        </w:rPr>
        <w:t xml:space="preserve">Best Practices for Secure </w:t>
      </w:r>
      <w:proofErr w:type="spellStart"/>
      <w:r w:rsidRPr="00164489">
        <w:rPr>
          <w:rFonts w:cs="AppleSystemUIFont"/>
          <w:b/>
          <w:bCs/>
          <w:kern w:val="0"/>
          <w:sz w:val="30"/>
          <w:szCs w:val="30"/>
        </w:rPr>
        <w:t>WebSockets</w:t>
      </w:r>
      <w:proofErr w:type="spellEnd"/>
    </w:p>
    <w:p w14:paraId="6A701DE2" w14:textId="77777777" w:rsidR="00164489" w:rsidRPr="00164489" w:rsidRDefault="00164489" w:rsidP="0016448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180"/>
        <w:rPr>
          <w:rFonts w:cs="AppleSystemUIFont"/>
          <w:kern w:val="0"/>
          <w:sz w:val="30"/>
          <w:szCs w:val="30"/>
        </w:rPr>
      </w:pPr>
      <w:r w:rsidRPr="00164489">
        <w:rPr>
          <w:rFonts w:cs="AppleSystemUIFont"/>
          <w:kern w:val="0"/>
          <w:sz w:val="30"/>
          <w:szCs w:val="30"/>
        </w:rPr>
        <w:t xml:space="preserve">Always use </w:t>
      </w:r>
      <w:r w:rsidRPr="00164489">
        <w:rPr>
          <w:rFonts w:cs="AppleSystemUIFont"/>
          <w:b/>
          <w:bCs/>
          <w:kern w:val="0"/>
          <w:sz w:val="30"/>
          <w:szCs w:val="30"/>
        </w:rPr>
        <w:t>wss://</w:t>
      </w:r>
      <w:r w:rsidRPr="00164489">
        <w:rPr>
          <w:rFonts w:cs="AppleSystemUIFont"/>
          <w:kern w:val="0"/>
          <w:sz w:val="30"/>
          <w:szCs w:val="30"/>
        </w:rPr>
        <w:t xml:space="preserve"> in production.</w:t>
      </w:r>
    </w:p>
    <w:p w14:paraId="6A376700" w14:textId="77777777" w:rsidR="00164489" w:rsidRPr="00164489" w:rsidRDefault="00164489" w:rsidP="0016448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180"/>
        <w:rPr>
          <w:rFonts w:cs="AppleSystemUIFont"/>
          <w:kern w:val="0"/>
          <w:sz w:val="30"/>
          <w:szCs w:val="30"/>
        </w:rPr>
      </w:pPr>
      <w:r w:rsidRPr="00164489">
        <w:rPr>
          <w:rFonts w:cs="AppleSystemUIFont"/>
          <w:kern w:val="0"/>
          <w:sz w:val="30"/>
          <w:szCs w:val="30"/>
        </w:rPr>
        <w:t>Use valid TLS certificates (from Let’s Encrypt, DigiCert, etc.).</w:t>
      </w:r>
    </w:p>
    <w:p w14:paraId="6A776D86" w14:textId="77777777" w:rsidR="00164489" w:rsidRPr="00164489" w:rsidRDefault="00164489" w:rsidP="0016448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180"/>
        <w:rPr>
          <w:rFonts w:cs="AppleSystemUIFont"/>
          <w:kern w:val="0"/>
          <w:sz w:val="30"/>
          <w:szCs w:val="30"/>
        </w:rPr>
      </w:pPr>
      <w:r w:rsidRPr="00164489">
        <w:rPr>
          <w:rFonts w:cs="AppleSystemUIFont"/>
          <w:kern w:val="0"/>
          <w:sz w:val="30"/>
          <w:szCs w:val="30"/>
        </w:rPr>
        <w:t>Terminate TLS either:</w:t>
      </w:r>
    </w:p>
    <w:p w14:paraId="02B1978F" w14:textId="77777777" w:rsidR="00164489" w:rsidRPr="00164489" w:rsidRDefault="00164489" w:rsidP="00164489">
      <w:pPr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ind w:left="-180"/>
        <w:rPr>
          <w:rFonts w:cs="AppleSystemUIFont"/>
          <w:kern w:val="0"/>
          <w:sz w:val="30"/>
          <w:szCs w:val="30"/>
        </w:rPr>
      </w:pPr>
      <w:r w:rsidRPr="00164489">
        <w:rPr>
          <w:rFonts w:cs="AppleSystemUIFont"/>
          <w:kern w:val="0"/>
          <w:sz w:val="30"/>
          <w:szCs w:val="30"/>
        </w:rPr>
        <w:t xml:space="preserve">At the </w:t>
      </w:r>
      <w:r w:rsidRPr="00164489">
        <w:rPr>
          <w:rFonts w:cs="AppleSystemUIFont"/>
          <w:b/>
          <w:bCs/>
          <w:kern w:val="0"/>
          <w:sz w:val="30"/>
          <w:szCs w:val="30"/>
        </w:rPr>
        <w:t>application server</w:t>
      </w:r>
      <w:r w:rsidRPr="00164489">
        <w:rPr>
          <w:rFonts w:cs="AppleSystemUIFont"/>
          <w:kern w:val="0"/>
          <w:sz w:val="30"/>
          <w:szCs w:val="30"/>
        </w:rPr>
        <w:t xml:space="preserve"> (Node.js, etc.), or</w:t>
      </w:r>
    </w:p>
    <w:p w14:paraId="720FEF4F" w14:textId="77777777" w:rsidR="00164489" w:rsidRPr="00164489" w:rsidRDefault="00164489" w:rsidP="00164489">
      <w:pPr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ind w:left="-180"/>
        <w:rPr>
          <w:rFonts w:cs="AppleSystemUIFont"/>
          <w:kern w:val="0"/>
          <w:sz w:val="30"/>
          <w:szCs w:val="30"/>
        </w:rPr>
      </w:pPr>
      <w:r w:rsidRPr="00164489">
        <w:rPr>
          <w:rFonts w:cs="AppleSystemUIFont"/>
          <w:kern w:val="0"/>
          <w:sz w:val="30"/>
          <w:szCs w:val="30"/>
        </w:rPr>
        <w:t xml:space="preserve">At a </w:t>
      </w:r>
      <w:r w:rsidRPr="00164489">
        <w:rPr>
          <w:rFonts w:cs="AppleSystemUIFont"/>
          <w:b/>
          <w:bCs/>
          <w:kern w:val="0"/>
          <w:sz w:val="30"/>
          <w:szCs w:val="30"/>
        </w:rPr>
        <w:t>reverse proxy/load balancer</w:t>
      </w:r>
      <w:r w:rsidRPr="00164489">
        <w:rPr>
          <w:rFonts w:cs="AppleSystemUIFont"/>
          <w:kern w:val="0"/>
          <w:sz w:val="30"/>
          <w:szCs w:val="30"/>
        </w:rPr>
        <w:t xml:space="preserve"> (e.g., Nginx, </w:t>
      </w:r>
      <w:proofErr w:type="spellStart"/>
      <w:r w:rsidRPr="00164489">
        <w:rPr>
          <w:rFonts w:cs="AppleSystemUIFont"/>
          <w:kern w:val="0"/>
          <w:sz w:val="30"/>
          <w:szCs w:val="30"/>
        </w:rPr>
        <w:t>HAProxy</w:t>
      </w:r>
      <w:proofErr w:type="spellEnd"/>
      <w:r w:rsidRPr="00164489">
        <w:rPr>
          <w:rFonts w:cs="AppleSystemUIFont"/>
          <w:kern w:val="0"/>
          <w:sz w:val="30"/>
          <w:szCs w:val="30"/>
        </w:rPr>
        <w:t>, AWS ALB, Azure App Gateway).</w:t>
      </w:r>
    </w:p>
    <w:p w14:paraId="685CA9E7" w14:textId="77777777" w:rsidR="00164489" w:rsidRPr="00164489" w:rsidRDefault="00164489" w:rsidP="0016448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180"/>
        <w:rPr>
          <w:rFonts w:cs="AppleSystemUIFont"/>
          <w:kern w:val="0"/>
          <w:sz w:val="30"/>
          <w:szCs w:val="30"/>
        </w:rPr>
      </w:pPr>
      <w:r w:rsidRPr="00164489">
        <w:rPr>
          <w:rFonts w:cs="AppleSystemUIFont"/>
          <w:kern w:val="0"/>
          <w:sz w:val="30"/>
          <w:szCs w:val="30"/>
        </w:rPr>
        <w:t>Authenticate WebSocket clients (e.g., via JWT token in the connection request).</w:t>
      </w:r>
    </w:p>
    <w:p w14:paraId="45EEEB98" w14:textId="07A4748C" w:rsidR="00164489" w:rsidRPr="00164489" w:rsidRDefault="00164489" w:rsidP="0016448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180"/>
        <w:rPr>
          <w:rFonts w:cs="AppleSystemUIFont"/>
          <w:kern w:val="0"/>
          <w:sz w:val="30"/>
          <w:szCs w:val="30"/>
        </w:rPr>
      </w:pPr>
      <w:r w:rsidRPr="00164489">
        <w:rPr>
          <w:rFonts w:cs="AppleSystemUIFont"/>
          <w:kern w:val="0"/>
          <w:sz w:val="30"/>
          <w:szCs w:val="30"/>
        </w:rPr>
        <w:t xml:space="preserve">Use </w:t>
      </w:r>
      <w:r w:rsidRPr="00164489">
        <w:rPr>
          <w:rFonts w:cs="AppleSystemUIFont"/>
          <w:b/>
          <w:bCs/>
          <w:kern w:val="0"/>
          <w:sz w:val="30"/>
          <w:szCs w:val="30"/>
        </w:rPr>
        <w:t>secure headers</w:t>
      </w:r>
      <w:r w:rsidRPr="00164489">
        <w:rPr>
          <w:rFonts w:cs="AppleSystemUIFont"/>
          <w:kern w:val="0"/>
          <w:sz w:val="30"/>
          <w:szCs w:val="30"/>
        </w:rPr>
        <w:t xml:space="preserve"> (Sec-WebSocket-Protocol for subprotocols, CSRF tokens, etc.) if needed.</w:t>
      </w:r>
    </w:p>
    <w:p w14:paraId="64D7F65B" w14:textId="77777777" w:rsidR="00164489" w:rsidRPr="00164489" w:rsidRDefault="00164489" w:rsidP="00164489">
      <w:pPr>
        <w:autoSpaceDE w:val="0"/>
        <w:autoSpaceDN w:val="0"/>
        <w:adjustRightInd w:val="0"/>
        <w:spacing w:after="0" w:line="240" w:lineRule="auto"/>
        <w:ind w:left="-720"/>
        <w:rPr>
          <w:rFonts w:cs="AppleSystemUIFont"/>
          <w:kern w:val="0"/>
          <w:sz w:val="30"/>
          <w:szCs w:val="30"/>
        </w:rPr>
      </w:pPr>
    </w:p>
    <w:p w14:paraId="58C10EA7" w14:textId="77777777" w:rsidR="00164489" w:rsidRPr="00164489" w:rsidRDefault="00164489" w:rsidP="00164489">
      <w:pPr>
        <w:pStyle w:val="mx"/>
        <w:shd w:val="clear" w:color="auto" w:fill="FFFFFF"/>
        <w:spacing w:before="274" w:beforeAutospacing="0" w:after="0" w:afterAutospacing="0" w:line="480" w:lineRule="atLeast"/>
        <w:ind w:left="-720"/>
        <w:rPr>
          <w:rFonts w:asciiTheme="minorHAnsi" w:hAnsiTheme="minorHAnsi" w:cs="Segoe UI"/>
          <w:color w:val="242424"/>
          <w:spacing w:val="-1"/>
          <w:sz w:val="30"/>
          <w:szCs w:val="30"/>
        </w:rPr>
      </w:pPr>
    </w:p>
    <w:p w14:paraId="3E61A96B" w14:textId="77777777" w:rsidR="00167C94" w:rsidRPr="00167C94" w:rsidRDefault="00167C94" w:rsidP="00167C94">
      <w:pPr>
        <w:jc w:val="center"/>
        <w:rPr>
          <w:rFonts w:asciiTheme="majorHAnsi" w:hAnsiTheme="majorHAnsi"/>
          <w:b/>
          <w:bCs/>
          <w:sz w:val="36"/>
          <w:szCs w:val="36"/>
        </w:rPr>
      </w:pPr>
    </w:p>
    <w:sectPr w:rsidR="00167C94" w:rsidRPr="00167C94" w:rsidSect="00164489">
      <w:pgSz w:w="12240" w:h="15840"/>
      <w:pgMar w:top="396" w:right="1440" w:bottom="95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DF554E6"/>
    <w:multiLevelType w:val="multilevel"/>
    <w:tmpl w:val="98B86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A86314"/>
    <w:multiLevelType w:val="hybridMultilevel"/>
    <w:tmpl w:val="890AF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D4B17"/>
    <w:multiLevelType w:val="hybridMultilevel"/>
    <w:tmpl w:val="D9ECB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E1174"/>
    <w:multiLevelType w:val="hybridMultilevel"/>
    <w:tmpl w:val="7E0A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A2CF7"/>
    <w:multiLevelType w:val="hybridMultilevel"/>
    <w:tmpl w:val="5D40F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97B92"/>
    <w:multiLevelType w:val="hybridMultilevel"/>
    <w:tmpl w:val="D696D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1F54F4"/>
    <w:multiLevelType w:val="hybridMultilevel"/>
    <w:tmpl w:val="D91EF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A71DB1"/>
    <w:multiLevelType w:val="hybridMultilevel"/>
    <w:tmpl w:val="7D6E7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8D594A"/>
    <w:multiLevelType w:val="hybridMultilevel"/>
    <w:tmpl w:val="8A14A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957211">
    <w:abstractNumId w:val="4"/>
  </w:num>
  <w:num w:numId="2" w16cid:durableId="811365381">
    <w:abstractNumId w:val="1"/>
  </w:num>
  <w:num w:numId="3" w16cid:durableId="1971662301">
    <w:abstractNumId w:val="0"/>
  </w:num>
  <w:num w:numId="4" w16cid:durableId="282422639">
    <w:abstractNumId w:val="8"/>
  </w:num>
  <w:num w:numId="5" w16cid:durableId="917131784">
    <w:abstractNumId w:val="2"/>
  </w:num>
  <w:num w:numId="6" w16cid:durableId="1962180212">
    <w:abstractNumId w:val="7"/>
  </w:num>
  <w:num w:numId="7" w16cid:durableId="1795706934">
    <w:abstractNumId w:val="9"/>
  </w:num>
  <w:num w:numId="8" w16cid:durableId="2111007416">
    <w:abstractNumId w:val="6"/>
  </w:num>
  <w:num w:numId="9" w16cid:durableId="88159610">
    <w:abstractNumId w:val="3"/>
  </w:num>
  <w:num w:numId="10" w16cid:durableId="17652200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C94"/>
    <w:rsid w:val="00164489"/>
    <w:rsid w:val="00167C94"/>
    <w:rsid w:val="006A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B40B"/>
  <w15:chartTrackingRefBased/>
  <w15:docId w15:val="{1C079062-C684-E345-B274-8FE2F0971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C94"/>
    <w:rPr>
      <w:b/>
      <w:bCs/>
      <w:smallCaps/>
      <w:color w:val="0F4761" w:themeColor="accent1" w:themeShade="BF"/>
      <w:spacing w:val="5"/>
    </w:rPr>
  </w:style>
  <w:style w:type="paragraph" w:customStyle="1" w:styleId="pw-post-body-paragraph">
    <w:name w:val="pw-post-body-paragraph"/>
    <w:basedOn w:val="Normal"/>
    <w:rsid w:val="00167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67C94"/>
    <w:rPr>
      <w:b/>
      <w:bCs/>
    </w:rPr>
  </w:style>
  <w:style w:type="paragraph" w:customStyle="1" w:styleId="mx">
    <w:name w:val="mx"/>
    <w:basedOn w:val="Normal"/>
    <w:rsid w:val="00167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 Kugan, Neelaesh (623)</dc:creator>
  <cp:keywords/>
  <dc:description/>
  <cp:lastModifiedBy>Kanna Kugan, Neelaesh (623)</cp:lastModifiedBy>
  <cp:revision>1</cp:revision>
  <dcterms:created xsi:type="dcterms:W3CDTF">2025-09-01T11:38:00Z</dcterms:created>
  <dcterms:modified xsi:type="dcterms:W3CDTF">2025-09-01T12:42:00Z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2025-09-01T12:42:29Z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28cd31bf-5825-488d-b0e2-38624ff290ed</vt:lpwstr>
  </property>
  <property fmtid="{D5CDD505-2E9C-101B-9397-08002B2CF9AE}" pid="8" name="MSIP_Label_924dbb1d-991d-4bbd-aad5-33bac1d8ffaf_ContentBits">
    <vt:lpwstr>0</vt:lpwstr>
  </property>
  <property fmtid="{D5CDD505-2E9C-101B-9397-08002B2CF9AE}" pid="9" name="MSIP_Label_924dbb1d-991d-4bbd-aad5-33bac1d8ffaf_Tag">
    <vt:lpwstr>50, 3, 0, 1</vt:lpwstr>
  </property>
</Properties>
</file>