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2B610" w14:textId="77777777" w:rsidR="008B7019" w:rsidRDefault="008B7019" w:rsidP="008B7019">
      <w:pPr>
        <w:jc w:val="right"/>
        <w:rPr>
          <w:rFonts w:ascii="Times New Roman" w:hAnsi="Times New Roman" w:cs="Times New Roman"/>
          <w:b/>
          <w:sz w:val="40"/>
          <w:szCs w:val="40"/>
        </w:rPr>
      </w:pPr>
    </w:p>
    <w:p w14:paraId="2B0DF102" w14:textId="77777777" w:rsidR="008B7019" w:rsidRDefault="008B7019" w:rsidP="008B7019">
      <w:pPr>
        <w:jc w:val="right"/>
        <w:rPr>
          <w:rFonts w:ascii="Times New Roman" w:hAnsi="Times New Roman" w:cs="Times New Roman"/>
          <w:b/>
          <w:sz w:val="40"/>
          <w:szCs w:val="40"/>
        </w:rPr>
      </w:pPr>
    </w:p>
    <w:p w14:paraId="459E4AB3" w14:textId="77777777" w:rsidR="008B7019" w:rsidRDefault="008B7019" w:rsidP="008B7019">
      <w:pPr>
        <w:jc w:val="right"/>
        <w:rPr>
          <w:rFonts w:ascii="Times New Roman" w:hAnsi="Times New Roman" w:cs="Times New Roman"/>
          <w:b/>
          <w:sz w:val="40"/>
          <w:szCs w:val="40"/>
        </w:rPr>
      </w:pPr>
    </w:p>
    <w:p w14:paraId="17D5EEA7" w14:textId="77777777" w:rsidR="008B7019" w:rsidRDefault="008B7019" w:rsidP="008B7019">
      <w:pPr>
        <w:jc w:val="right"/>
        <w:rPr>
          <w:rFonts w:ascii="Times New Roman" w:hAnsi="Times New Roman" w:cs="Times New Roman"/>
          <w:b/>
          <w:sz w:val="40"/>
          <w:szCs w:val="40"/>
        </w:rPr>
      </w:pPr>
    </w:p>
    <w:p w14:paraId="4A9DD249" w14:textId="77777777" w:rsidR="008B7019" w:rsidRDefault="008B7019" w:rsidP="008B7019">
      <w:pPr>
        <w:jc w:val="right"/>
        <w:rPr>
          <w:rFonts w:ascii="Times New Roman" w:hAnsi="Times New Roman" w:cs="Times New Roman"/>
          <w:b/>
          <w:sz w:val="40"/>
          <w:szCs w:val="40"/>
        </w:rPr>
      </w:pPr>
    </w:p>
    <w:p w14:paraId="44528C36" w14:textId="77777777" w:rsidR="008B7019" w:rsidRDefault="008B7019" w:rsidP="008B7019">
      <w:pPr>
        <w:jc w:val="right"/>
        <w:rPr>
          <w:rFonts w:ascii="Times New Roman" w:hAnsi="Times New Roman" w:cs="Times New Roman"/>
          <w:b/>
          <w:sz w:val="40"/>
          <w:szCs w:val="40"/>
        </w:rPr>
      </w:pPr>
    </w:p>
    <w:p w14:paraId="7D5F724B" w14:textId="23991F4D" w:rsidR="008B7019" w:rsidRPr="008147D2" w:rsidRDefault="008B7019" w:rsidP="008B7019">
      <w:pPr>
        <w:jc w:val="right"/>
        <w:rPr>
          <w:rFonts w:ascii="Times New Roman" w:hAnsi="Times New Roman" w:cs="Times New Roman"/>
          <w:b/>
          <w:sz w:val="40"/>
          <w:szCs w:val="40"/>
        </w:rPr>
      </w:pPr>
      <w:r w:rsidRPr="008147D2">
        <w:rPr>
          <w:rFonts w:ascii="Times New Roman" w:hAnsi="Times New Roman" w:cs="Times New Roman"/>
          <w:b/>
          <w:sz w:val="40"/>
          <w:szCs w:val="40"/>
        </w:rPr>
        <w:t>MDS</w:t>
      </w:r>
      <w:r>
        <w:rPr>
          <w:rFonts w:ascii="Times New Roman" w:hAnsi="Times New Roman" w:cs="Times New Roman"/>
          <w:b/>
          <w:sz w:val="40"/>
          <w:szCs w:val="40"/>
        </w:rPr>
        <w:t>572B</w:t>
      </w:r>
      <w:r w:rsidRPr="008147D2">
        <w:rPr>
          <w:rFonts w:ascii="Times New Roman" w:hAnsi="Times New Roman" w:cs="Times New Roman"/>
          <w:b/>
          <w:sz w:val="40"/>
          <w:szCs w:val="40"/>
        </w:rPr>
        <w:t>:</w:t>
      </w:r>
      <w:r w:rsidRPr="008147D2">
        <w:rPr>
          <w:rFonts w:ascii="Times New Roman" w:hAnsi="Times New Roman" w:cs="Times New Roman"/>
          <w:b/>
          <w:spacing w:val="-25"/>
          <w:sz w:val="40"/>
          <w:szCs w:val="40"/>
        </w:rPr>
        <w:t xml:space="preserve"> </w:t>
      </w:r>
      <w:r>
        <w:rPr>
          <w:rFonts w:ascii="Times New Roman" w:hAnsi="Times New Roman" w:cs="Times New Roman"/>
          <w:b/>
          <w:sz w:val="40"/>
          <w:szCs w:val="40"/>
        </w:rPr>
        <w:t>QUANTUM MACHINE LEARNING</w:t>
      </w:r>
    </w:p>
    <w:p w14:paraId="51B0A8A6" w14:textId="77777777" w:rsidR="008B7019" w:rsidRPr="008147D2" w:rsidRDefault="008B7019" w:rsidP="008B7019">
      <w:pPr>
        <w:rPr>
          <w:rFonts w:ascii="Times New Roman" w:hAnsi="Times New Roman" w:cs="Times New Roman"/>
          <w:b/>
          <w:sz w:val="40"/>
          <w:szCs w:val="40"/>
        </w:rPr>
      </w:pPr>
    </w:p>
    <w:p w14:paraId="0142B676" w14:textId="77777777" w:rsidR="008B7019" w:rsidRDefault="008B7019" w:rsidP="008B7019">
      <w:pPr>
        <w:rPr>
          <w:rFonts w:ascii="Times New Roman" w:hAnsi="Times New Roman" w:cs="Times New Roman"/>
          <w:b/>
          <w:spacing w:val="-8"/>
          <w:sz w:val="40"/>
          <w:szCs w:val="40"/>
        </w:rPr>
      </w:pPr>
    </w:p>
    <w:p w14:paraId="775E6B49" w14:textId="77777777" w:rsidR="008B7019" w:rsidRDefault="008B7019" w:rsidP="008B7019">
      <w:pPr>
        <w:rPr>
          <w:rFonts w:ascii="Times New Roman" w:hAnsi="Times New Roman" w:cs="Times New Roman"/>
          <w:b/>
          <w:spacing w:val="-8"/>
          <w:sz w:val="40"/>
          <w:szCs w:val="40"/>
        </w:rPr>
      </w:pPr>
    </w:p>
    <w:p w14:paraId="7C46C5FB" w14:textId="77777777" w:rsidR="008B7019" w:rsidRPr="008147D2" w:rsidRDefault="008B7019" w:rsidP="008B7019">
      <w:pPr>
        <w:jc w:val="center"/>
        <w:rPr>
          <w:rFonts w:ascii="Times New Roman" w:hAnsi="Times New Roman" w:cs="Times New Roman"/>
          <w:b/>
          <w:sz w:val="40"/>
          <w:szCs w:val="40"/>
        </w:rPr>
      </w:pPr>
      <w:r w:rsidRPr="008147D2">
        <w:rPr>
          <w:rFonts w:ascii="Times New Roman" w:hAnsi="Times New Roman" w:cs="Times New Roman"/>
          <w:b/>
          <w:spacing w:val="-8"/>
          <w:sz w:val="40"/>
          <w:szCs w:val="40"/>
        </w:rPr>
        <w:t>OBSERVATION</w:t>
      </w:r>
      <w:r w:rsidRPr="008147D2">
        <w:rPr>
          <w:rFonts w:ascii="Times New Roman" w:hAnsi="Times New Roman" w:cs="Times New Roman"/>
          <w:b/>
          <w:spacing w:val="-4"/>
          <w:sz w:val="40"/>
          <w:szCs w:val="40"/>
        </w:rPr>
        <w:t xml:space="preserve"> </w:t>
      </w:r>
      <w:r w:rsidRPr="008147D2">
        <w:rPr>
          <w:rFonts w:ascii="Times New Roman" w:hAnsi="Times New Roman" w:cs="Times New Roman"/>
          <w:b/>
          <w:spacing w:val="-2"/>
          <w:sz w:val="40"/>
          <w:szCs w:val="40"/>
        </w:rPr>
        <w:t>NOTEBOOK</w:t>
      </w:r>
    </w:p>
    <w:p w14:paraId="42261A4E" w14:textId="77777777" w:rsidR="008B7019" w:rsidRPr="008147D2" w:rsidRDefault="008B7019" w:rsidP="008B7019">
      <w:pPr>
        <w:rPr>
          <w:rFonts w:ascii="Times New Roman" w:hAnsi="Times New Roman" w:cs="Times New Roman"/>
          <w:b/>
          <w:sz w:val="40"/>
          <w:szCs w:val="40"/>
        </w:rPr>
      </w:pPr>
    </w:p>
    <w:p w14:paraId="4ACC005F" w14:textId="77777777" w:rsidR="008B7019" w:rsidRPr="008147D2" w:rsidRDefault="008B7019" w:rsidP="008B7019">
      <w:pPr>
        <w:rPr>
          <w:rFonts w:ascii="Times New Roman" w:hAnsi="Times New Roman" w:cs="Times New Roman"/>
          <w:b/>
          <w:sz w:val="40"/>
          <w:szCs w:val="40"/>
        </w:rPr>
      </w:pPr>
    </w:p>
    <w:p w14:paraId="0F3714C8" w14:textId="77777777" w:rsidR="008B7019" w:rsidRPr="008147D2" w:rsidRDefault="008B7019" w:rsidP="008B7019">
      <w:pPr>
        <w:rPr>
          <w:rFonts w:ascii="Times New Roman" w:hAnsi="Times New Roman" w:cs="Times New Roman"/>
          <w:b/>
          <w:sz w:val="40"/>
          <w:szCs w:val="40"/>
        </w:rPr>
      </w:pPr>
    </w:p>
    <w:p w14:paraId="4F24EF15" w14:textId="77777777" w:rsidR="008B7019" w:rsidRDefault="008B7019" w:rsidP="008B7019">
      <w:pPr>
        <w:rPr>
          <w:rFonts w:ascii="Times New Roman" w:hAnsi="Times New Roman" w:cs="Times New Roman"/>
          <w:b/>
          <w:sz w:val="40"/>
          <w:szCs w:val="40"/>
        </w:rPr>
      </w:pPr>
    </w:p>
    <w:p w14:paraId="56F4DBD5" w14:textId="77777777" w:rsidR="008B7019" w:rsidRDefault="008B7019" w:rsidP="008B7019">
      <w:pPr>
        <w:rPr>
          <w:rFonts w:ascii="Times New Roman" w:hAnsi="Times New Roman" w:cs="Times New Roman"/>
          <w:b/>
          <w:sz w:val="40"/>
          <w:szCs w:val="40"/>
        </w:rPr>
      </w:pPr>
    </w:p>
    <w:p w14:paraId="0AA2671A" w14:textId="77777777" w:rsidR="008B7019" w:rsidRPr="008147D2" w:rsidRDefault="008B7019" w:rsidP="008B7019">
      <w:pPr>
        <w:rPr>
          <w:rFonts w:ascii="Times New Roman" w:hAnsi="Times New Roman" w:cs="Times New Roman"/>
          <w:b/>
          <w:sz w:val="40"/>
          <w:szCs w:val="40"/>
        </w:rPr>
      </w:pPr>
    </w:p>
    <w:p w14:paraId="135A196E" w14:textId="77777777" w:rsidR="008B7019" w:rsidRDefault="008B7019" w:rsidP="008B7019">
      <w:pPr>
        <w:rPr>
          <w:rFonts w:ascii="Times New Roman" w:hAnsi="Times New Roman" w:cs="Times New Roman"/>
          <w:b/>
          <w:sz w:val="40"/>
          <w:szCs w:val="40"/>
        </w:rPr>
      </w:pPr>
      <w:r w:rsidRPr="00C06171">
        <w:rPr>
          <w:rFonts w:ascii="Times New Roman" w:hAnsi="Times New Roman" w:cs="Times New Roman"/>
          <w:b/>
          <w:sz w:val="40"/>
          <w:szCs w:val="40"/>
          <w:u w:val="single"/>
        </w:rPr>
        <w:t>Name</w:t>
      </w:r>
      <w:r w:rsidRPr="008147D2">
        <w:rPr>
          <w:rFonts w:ascii="Times New Roman" w:hAnsi="Times New Roman" w:cs="Times New Roman"/>
          <w:b/>
          <w:sz w:val="40"/>
          <w:szCs w:val="40"/>
        </w:rPr>
        <w:t>:</w:t>
      </w:r>
      <w:r w:rsidRPr="008147D2">
        <w:rPr>
          <w:rFonts w:ascii="Times New Roman" w:hAnsi="Times New Roman" w:cs="Times New Roman"/>
          <w:b/>
          <w:spacing w:val="-23"/>
          <w:sz w:val="40"/>
          <w:szCs w:val="40"/>
        </w:rPr>
        <w:t xml:space="preserve"> </w:t>
      </w:r>
      <w:r>
        <w:rPr>
          <w:rFonts w:ascii="Times New Roman" w:hAnsi="Times New Roman" w:cs="Times New Roman"/>
          <w:b/>
          <w:sz w:val="40"/>
          <w:szCs w:val="40"/>
        </w:rPr>
        <w:t>Neelanjan Dutta</w:t>
      </w:r>
    </w:p>
    <w:p w14:paraId="028E414B" w14:textId="77777777" w:rsidR="008B7019" w:rsidRPr="008147D2" w:rsidRDefault="008B7019" w:rsidP="008B7019">
      <w:pPr>
        <w:rPr>
          <w:rFonts w:ascii="Times New Roman" w:hAnsi="Times New Roman" w:cs="Times New Roman"/>
          <w:b/>
          <w:sz w:val="40"/>
          <w:szCs w:val="40"/>
        </w:rPr>
      </w:pPr>
      <w:r w:rsidRPr="00C06171">
        <w:rPr>
          <w:rFonts w:ascii="Times New Roman" w:hAnsi="Times New Roman" w:cs="Times New Roman"/>
          <w:b/>
          <w:sz w:val="40"/>
          <w:szCs w:val="40"/>
          <w:u w:val="single"/>
        </w:rPr>
        <w:t>Roll No</w:t>
      </w:r>
      <w:r w:rsidRPr="008147D2">
        <w:rPr>
          <w:rFonts w:ascii="Times New Roman" w:hAnsi="Times New Roman" w:cs="Times New Roman"/>
          <w:b/>
          <w:sz w:val="40"/>
          <w:szCs w:val="40"/>
        </w:rPr>
        <w:t>: 24480</w:t>
      </w:r>
      <w:r>
        <w:rPr>
          <w:rFonts w:ascii="Times New Roman" w:hAnsi="Times New Roman" w:cs="Times New Roman"/>
          <w:b/>
          <w:sz w:val="40"/>
          <w:szCs w:val="40"/>
        </w:rPr>
        <w:t>40</w:t>
      </w:r>
    </w:p>
    <w:p w14:paraId="266B93CB" w14:textId="77777777" w:rsidR="008B7019" w:rsidRPr="00776137" w:rsidRDefault="008B7019" w:rsidP="008B7019">
      <w:pPr>
        <w:rPr>
          <w:rFonts w:ascii="Times New Roman" w:hAnsi="Times New Roman" w:cs="Times New Roman"/>
          <w:sz w:val="40"/>
          <w:szCs w:val="40"/>
        </w:rPr>
      </w:pPr>
      <w:r w:rsidRPr="00C06171">
        <w:rPr>
          <w:rFonts w:ascii="Times New Roman" w:hAnsi="Times New Roman" w:cs="Times New Roman"/>
          <w:b/>
          <w:bCs/>
          <w:sz w:val="40"/>
          <w:szCs w:val="40"/>
          <w:u w:val="single"/>
        </w:rPr>
        <w:t>Class</w:t>
      </w:r>
      <w:r w:rsidRPr="00776137">
        <w:rPr>
          <w:rFonts w:ascii="Times New Roman" w:hAnsi="Times New Roman" w:cs="Times New Roman"/>
          <w:b/>
          <w:bCs/>
          <w:sz w:val="40"/>
          <w:szCs w:val="40"/>
        </w:rPr>
        <w:t>:</w:t>
      </w:r>
      <w:r>
        <w:rPr>
          <w:rFonts w:ascii="Times New Roman" w:hAnsi="Times New Roman" w:cs="Times New Roman"/>
          <w:sz w:val="40"/>
          <w:szCs w:val="40"/>
        </w:rPr>
        <w:t xml:space="preserve"> </w:t>
      </w:r>
      <w:r>
        <w:rPr>
          <w:rFonts w:ascii="Times New Roman" w:hAnsi="Times New Roman" w:cs="Times New Roman"/>
          <w:b/>
          <w:bCs/>
          <w:sz w:val="40"/>
          <w:szCs w:val="40"/>
        </w:rPr>
        <w:t>5</w:t>
      </w:r>
      <w:r w:rsidRPr="00062869">
        <w:rPr>
          <w:rFonts w:ascii="Times New Roman" w:hAnsi="Times New Roman" w:cs="Times New Roman"/>
          <w:b/>
          <w:bCs/>
          <w:sz w:val="40"/>
          <w:szCs w:val="40"/>
        </w:rPr>
        <w:t>MDS</w:t>
      </w:r>
    </w:p>
    <w:p w14:paraId="26370047" w14:textId="2D108E9C" w:rsidR="008B7019" w:rsidRDefault="008B7019" w:rsidP="008B7019">
      <w:pPr>
        <w:rPr>
          <w:rFonts w:ascii="Times New Roman" w:hAnsi="Times New Roman" w:cs="Times New Roman"/>
          <w:b/>
          <w:bCs/>
          <w:color w:val="000000" w:themeColor="text1"/>
          <w:sz w:val="32"/>
          <w:szCs w:val="32"/>
        </w:rPr>
      </w:pPr>
      <w:bookmarkStart w:id="0" w:name="_Toc210903167"/>
      <w:bookmarkStart w:id="1" w:name="_Toc210914181"/>
      <w:r w:rsidRPr="009B49DC">
        <w:rPr>
          <w:rFonts w:ascii="Times New Roman" w:hAnsi="Times New Roman" w:cs="Times New Roman"/>
          <w:b/>
          <w:bCs/>
          <w:color w:val="000000" w:themeColor="text1"/>
          <w:sz w:val="32"/>
          <w:szCs w:val="32"/>
          <w:u w:val="single"/>
        </w:rPr>
        <w:lastRenderedPageBreak/>
        <w:t xml:space="preserve">LAB No. </w:t>
      </w:r>
      <w:r>
        <w:rPr>
          <w:rFonts w:ascii="Times New Roman" w:hAnsi="Times New Roman" w:cs="Times New Roman"/>
          <w:b/>
          <w:bCs/>
          <w:color w:val="000000" w:themeColor="text1"/>
          <w:sz w:val="32"/>
          <w:szCs w:val="32"/>
          <w:u w:val="single"/>
        </w:rPr>
        <w:t>3</w:t>
      </w:r>
      <w:r w:rsidRPr="009B49DC">
        <w:rPr>
          <w:rFonts w:ascii="Times New Roman" w:hAnsi="Times New Roman" w:cs="Times New Roman"/>
          <w:b/>
          <w:bCs/>
          <w:color w:val="000000" w:themeColor="text1"/>
          <w:sz w:val="32"/>
          <w:szCs w:val="32"/>
        </w:rPr>
        <w:t xml:space="preserve">: </w:t>
      </w:r>
      <w:bookmarkEnd w:id="0"/>
      <w:bookmarkEnd w:id="1"/>
      <w:r w:rsidRPr="00B54907">
        <w:rPr>
          <w:rFonts w:ascii="Times New Roman" w:hAnsi="Times New Roman" w:cs="Times New Roman"/>
          <w:b/>
          <w:bCs/>
          <w:color w:val="000000" w:themeColor="text1"/>
        </w:rPr>
        <w:t> </w:t>
      </w:r>
      <w:r>
        <w:rPr>
          <w:rFonts w:ascii="Times New Roman" w:hAnsi="Times New Roman" w:cs="Times New Roman"/>
          <w:b/>
          <w:bCs/>
          <w:color w:val="000000" w:themeColor="text1"/>
          <w:sz w:val="32"/>
          <w:szCs w:val="32"/>
        </w:rPr>
        <w:t>Cre</w:t>
      </w:r>
      <w:r w:rsidRPr="008B7019">
        <w:rPr>
          <w:rFonts w:ascii="Times New Roman" w:hAnsi="Times New Roman" w:cs="Times New Roman"/>
          <w:b/>
          <w:bCs/>
          <w:color w:val="000000" w:themeColor="text1"/>
          <w:sz w:val="32"/>
          <w:szCs w:val="32"/>
        </w:rPr>
        <w:t>ate a simple quantum circuit using basic gates</w:t>
      </w:r>
    </w:p>
    <w:p w14:paraId="271260F0" w14:textId="77777777" w:rsidR="008B7019" w:rsidRDefault="008B7019" w:rsidP="008B7019">
      <w:pPr>
        <w:rPr>
          <w:rFonts w:ascii="Times New Roman" w:hAnsi="Times New Roman" w:cs="Times New Roman"/>
          <w:b/>
          <w:bCs/>
          <w:color w:val="000000" w:themeColor="text1"/>
        </w:rPr>
      </w:pPr>
    </w:p>
    <w:p w14:paraId="071D930F" w14:textId="77777777" w:rsidR="008B7019" w:rsidRPr="0061522B" w:rsidRDefault="008B7019" w:rsidP="008B7019">
      <w:pPr>
        <w:rPr>
          <w:rFonts w:ascii="Times New Roman" w:hAnsi="Times New Roman" w:cs="Times New Roman"/>
          <w:b/>
          <w:bCs/>
          <w:sz w:val="32"/>
          <w:szCs w:val="32"/>
          <w:u w:val="single"/>
        </w:rPr>
      </w:pPr>
      <w:r w:rsidRPr="0061522B">
        <w:rPr>
          <w:rFonts w:ascii="Times New Roman" w:hAnsi="Times New Roman" w:cs="Times New Roman"/>
          <w:b/>
          <w:bCs/>
          <w:sz w:val="32"/>
          <w:szCs w:val="32"/>
          <w:u w:val="single"/>
        </w:rPr>
        <w:t>Question:</w:t>
      </w:r>
    </w:p>
    <w:p w14:paraId="28777694" w14:textId="32D3C05E" w:rsidR="008B7019" w:rsidRDefault="008B7019" w:rsidP="008B7019">
      <w:pP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Implement a circuit for representing </w:t>
      </w:r>
      <w:r>
        <w:rPr>
          <w:rFonts w:ascii="Times New Roman" w:hAnsi="Times New Roman" w:cs="Times New Roman"/>
          <w:b/>
          <w:bCs/>
          <w:color w:val="000000" w:themeColor="text1"/>
          <w:sz w:val="32"/>
          <w:szCs w:val="32"/>
        </w:rPr>
        <w:t>an</w:t>
      </w:r>
      <w:r>
        <w:rPr>
          <w:rFonts w:ascii="Times New Roman" w:hAnsi="Times New Roman" w:cs="Times New Roman"/>
          <w:b/>
          <w:bCs/>
          <w:color w:val="000000" w:themeColor="text1"/>
          <w:sz w:val="32"/>
          <w:szCs w:val="32"/>
        </w:rPr>
        <w:t xml:space="preserve"> XOR gate using quantum gates</w:t>
      </w:r>
    </w:p>
    <w:p w14:paraId="410A421B" w14:textId="77777777" w:rsidR="008B7019" w:rsidRDefault="008B7019" w:rsidP="008B7019">
      <w:pPr>
        <w:spacing w:line="240" w:lineRule="auto"/>
        <w:rPr>
          <w:rFonts w:ascii="Times New Roman" w:hAnsi="Times New Roman" w:cs="Times New Roman"/>
          <w:b/>
          <w:bCs/>
          <w:sz w:val="28"/>
          <w:szCs w:val="28"/>
        </w:rPr>
      </w:pPr>
    </w:p>
    <w:p w14:paraId="4196D7A1" w14:textId="77777777" w:rsidR="008B7019" w:rsidRDefault="008B7019" w:rsidP="008B7019">
      <w:pPr>
        <w:spacing w:line="240" w:lineRule="auto"/>
        <w:rPr>
          <w:rFonts w:ascii="Times New Roman" w:hAnsi="Times New Roman" w:cs="Times New Roman"/>
          <w:b/>
          <w:bCs/>
          <w:sz w:val="28"/>
          <w:szCs w:val="28"/>
        </w:rPr>
      </w:pPr>
      <w:r w:rsidRPr="00A72097">
        <w:rPr>
          <w:rFonts w:ascii="Times New Roman" w:hAnsi="Times New Roman" w:cs="Times New Roman"/>
          <w:b/>
          <w:bCs/>
          <w:sz w:val="28"/>
          <w:szCs w:val="28"/>
          <w:u w:val="single"/>
        </w:rPr>
        <w:t>Objective</w:t>
      </w:r>
      <w:r>
        <w:rPr>
          <w:rFonts w:ascii="Times New Roman" w:hAnsi="Times New Roman" w:cs="Times New Roman"/>
          <w:b/>
          <w:bCs/>
          <w:sz w:val="28"/>
          <w:szCs w:val="28"/>
        </w:rPr>
        <w:t>:</w:t>
      </w:r>
    </w:p>
    <w:p w14:paraId="3BD371E9" w14:textId="1024BDAD" w:rsidR="008B7019" w:rsidRPr="00B54907" w:rsidRDefault="008B7019" w:rsidP="008B7019">
      <w:pPr>
        <w:spacing w:line="240" w:lineRule="auto"/>
        <w:rPr>
          <w:rFonts w:ascii="Times New Roman" w:hAnsi="Times New Roman" w:cs="Times New Roman"/>
          <w:sz w:val="28"/>
          <w:szCs w:val="28"/>
        </w:rPr>
      </w:pPr>
      <w:r w:rsidRPr="00B54907">
        <w:rPr>
          <w:rFonts w:ascii="Times New Roman" w:hAnsi="Times New Roman" w:cs="Times New Roman"/>
          <w:sz w:val="28"/>
          <w:szCs w:val="28"/>
        </w:rPr>
        <w:t xml:space="preserve">The </w:t>
      </w:r>
      <w:r w:rsidRPr="008B7019">
        <w:rPr>
          <w:rFonts w:ascii="Times New Roman" w:hAnsi="Times New Roman" w:cs="Times New Roman"/>
          <w:sz w:val="28"/>
          <w:szCs w:val="28"/>
        </w:rPr>
        <w:t>objective of this lab is to design and implement quantum circuits that replicate the functionality of the fundamental classical logic gates: NOT, AND, OR, and XOR. The lab aims to verify the correctness of these quantum implementations by simulating each circuit for all possible input combinations and comparing the outputs against their respective classical truth tables.</w:t>
      </w:r>
    </w:p>
    <w:p w14:paraId="39C5C426" w14:textId="77777777" w:rsidR="008B7019" w:rsidRPr="0061522B" w:rsidRDefault="008B7019" w:rsidP="008B7019">
      <w:pPr>
        <w:rPr>
          <w:rFonts w:ascii="Times New Roman" w:hAnsi="Times New Roman" w:cs="Times New Roman"/>
          <w:b/>
          <w:bCs/>
          <w:sz w:val="32"/>
          <w:szCs w:val="32"/>
          <w:u w:val="single"/>
        </w:rPr>
      </w:pPr>
      <w:r w:rsidRPr="0061522B">
        <w:rPr>
          <w:rFonts w:ascii="Times New Roman" w:hAnsi="Times New Roman" w:cs="Times New Roman"/>
          <w:b/>
          <w:bCs/>
          <w:sz w:val="32"/>
          <w:szCs w:val="32"/>
          <w:u w:val="single"/>
        </w:rPr>
        <w:t>Draft Plan:</w:t>
      </w:r>
    </w:p>
    <w:p w14:paraId="7302AABC" w14:textId="77777777" w:rsidR="008B7019" w:rsidRDefault="008B7019" w:rsidP="008B7019">
      <w:pPr>
        <w:rPr>
          <w:rFonts w:ascii="Times New Roman" w:hAnsi="Times New Roman" w:cs="Times New Roman"/>
          <w:b/>
          <w:bCs/>
          <w:sz w:val="28"/>
          <w:szCs w:val="28"/>
          <w:u w:val="single"/>
        </w:rPr>
      </w:pPr>
      <w:r w:rsidRPr="008C504A">
        <w:rPr>
          <w:sz w:val="28"/>
          <w:szCs w:val="28"/>
        </w:rPr>
        <w:t xml:space="preserve">        </w:t>
      </w:r>
      <w:r w:rsidRPr="0061522B">
        <w:rPr>
          <w:rFonts w:ascii="Times New Roman" w:hAnsi="Times New Roman" w:cs="Times New Roman"/>
          <w:b/>
          <w:bCs/>
          <w:sz w:val="28"/>
          <w:szCs w:val="28"/>
          <w:u w:val="single"/>
        </w:rPr>
        <w:t>Program description:</w:t>
      </w:r>
    </w:p>
    <w:p w14:paraId="485CF2B2" w14:textId="2FC851E0" w:rsidR="008B7019" w:rsidRDefault="008B7019" w:rsidP="008B7019">
      <w:pPr>
        <w:rPr>
          <w:rFonts w:ascii="Times New Roman" w:hAnsi="Times New Roman" w:cs="Times New Roman"/>
          <w:sz w:val="28"/>
          <w:szCs w:val="28"/>
        </w:rPr>
      </w:pPr>
      <w:r w:rsidRPr="00B54907">
        <w:rPr>
          <w:rFonts w:ascii="Times New Roman" w:hAnsi="Times New Roman" w:cs="Times New Roman"/>
          <w:sz w:val="28"/>
          <w:szCs w:val="28"/>
        </w:rPr>
        <w:t xml:space="preserve">This </w:t>
      </w:r>
      <w:r w:rsidRPr="008B7019">
        <w:rPr>
          <w:rFonts w:ascii="Times New Roman" w:hAnsi="Times New Roman" w:cs="Times New Roman"/>
          <w:sz w:val="28"/>
          <w:szCs w:val="28"/>
        </w:rPr>
        <w:t xml:space="preserve">program uses the Qiskit library to construct four distinct quantum circuits, each corresponding to a classical gate (NOT, AND, OR, and XOR). For each gate, the program systematically tests all possible binary inputs by initializing the qubits, applying the appropriate quantum logic (using Pauli-X, CNOT, and Toffoli gates), and simulating the circuit on the </w:t>
      </w:r>
      <w:proofErr w:type="spellStart"/>
      <w:r w:rsidRPr="008B7019">
        <w:rPr>
          <w:rFonts w:ascii="Times New Roman" w:hAnsi="Times New Roman" w:cs="Times New Roman"/>
          <w:b/>
          <w:bCs/>
          <w:sz w:val="28"/>
          <w:szCs w:val="28"/>
        </w:rPr>
        <w:t>AerSimulator</w:t>
      </w:r>
      <w:proofErr w:type="spellEnd"/>
      <w:r w:rsidRPr="008B7019">
        <w:rPr>
          <w:rFonts w:ascii="Times New Roman" w:hAnsi="Times New Roman" w:cs="Times New Roman"/>
          <w:sz w:val="28"/>
          <w:szCs w:val="28"/>
        </w:rPr>
        <w:t>. The results are then printed to verify that each quantum circuit correctly reproduces the truth table of its classical counterpart. An example circuit diagram is also generated for each implementation.</w:t>
      </w:r>
    </w:p>
    <w:p w14:paraId="30D76F01" w14:textId="77777777" w:rsidR="008B7019" w:rsidRDefault="008B7019" w:rsidP="008B7019">
      <w:pPr>
        <w:rPr>
          <w:rFonts w:ascii="Times New Roman" w:hAnsi="Times New Roman" w:cs="Times New Roman"/>
          <w:b/>
          <w:bCs/>
          <w:sz w:val="28"/>
          <w:szCs w:val="28"/>
          <w:u w:val="single"/>
        </w:rPr>
      </w:pPr>
      <w:r>
        <w:rPr>
          <w:rFonts w:ascii="Times New Roman" w:hAnsi="Times New Roman" w:cs="Times New Roman"/>
          <w:sz w:val="28"/>
          <w:szCs w:val="28"/>
        </w:rPr>
        <w:t xml:space="preserve">        </w:t>
      </w:r>
      <w:r w:rsidRPr="0061522B">
        <w:rPr>
          <w:rFonts w:ascii="Times New Roman" w:hAnsi="Times New Roman" w:cs="Times New Roman"/>
          <w:b/>
          <w:bCs/>
          <w:sz w:val="28"/>
          <w:szCs w:val="28"/>
          <w:u w:val="single"/>
        </w:rPr>
        <w:t>Program logic:</w:t>
      </w:r>
    </w:p>
    <w:p w14:paraId="43E367E0" w14:textId="2BED175F" w:rsidR="008B7019" w:rsidRPr="008B7019" w:rsidRDefault="008B7019" w:rsidP="008B7019">
      <w:pPr>
        <w:pStyle w:val="ListParagraph"/>
        <w:numPr>
          <w:ilvl w:val="0"/>
          <w:numId w:val="6"/>
        </w:numPr>
        <w:rPr>
          <w:rFonts w:ascii="Times New Roman" w:hAnsi="Times New Roman" w:cs="Times New Roman"/>
          <w:sz w:val="28"/>
          <w:szCs w:val="28"/>
        </w:rPr>
      </w:pPr>
      <w:r w:rsidRPr="008B7019">
        <w:rPr>
          <w:rFonts w:ascii="Times New Roman" w:hAnsi="Times New Roman" w:cs="Times New Roman"/>
          <w:b/>
          <w:bCs/>
          <w:sz w:val="28"/>
          <w:szCs w:val="28"/>
          <w:u w:val="single"/>
        </w:rPr>
        <w:t>Initialization</w:t>
      </w:r>
      <w:r w:rsidRPr="008B7019">
        <w:rPr>
          <w:rFonts w:ascii="Times New Roman" w:hAnsi="Times New Roman" w:cs="Times New Roman"/>
          <w:b/>
          <w:bCs/>
          <w:sz w:val="28"/>
          <w:szCs w:val="28"/>
        </w:rPr>
        <w:t>:</w:t>
      </w:r>
      <w:r w:rsidRPr="008B7019">
        <w:rPr>
          <w:rFonts w:ascii="Times New Roman" w:hAnsi="Times New Roman" w:cs="Times New Roman"/>
          <w:sz w:val="28"/>
          <w:szCs w:val="28"/>
        </w:rPr>
        <w:t xml:space="preserve"> The necessary libraries from Qiskit are imported, and the </w:t>
      </w:r>
      <w:proofErr w:type="spellStart"/>
      <w:r w:rsidRPr="008B7019">
        <w:rPr>
          <w:rFonts w:ascii="Times New Roman" w:hAnsi="Times New Roman" w:cs="Times New Roman"/>
          <w:sz w:val="28"/>
          <w:szCs w:val="28"/>
        </w:rPr>
        <w:t>AerSimulator</w:t>
      </w:r>
      <w:proofErr w:type="spellEnd"/>
      <w:r w:rsidRPr="008B7019">
        <w:rPr>
          <w:rFonts w:ascii="Times New Roman" w:hAnsi="Times New Roman" w:cs="Times New Roman"/>
          <w:sz w:val="28"/>
          <w:szCs w:val="28"/>
        </w:rPr>
        <w:t xml:space="preserve"> is set up as the backend for running the circuit simulations.</w:t>
      </w:r>
    </w:p>
    <w:p w14:paraId="0614D2B2" w14:textId="08035BBF" w:rsidR="008B7019" w:rsidRPr="008B7019" w:rsidRDefault="008B7019" w:rsidP="008B7019">
      <w:pPr>
        <w:pStyle w:val="ListParagraph"/>
        <w:numPr>
          <w:ilvl w:val="0"/>
          <w:numId w:val="6"/>
        </w:numPr>
        <w:rPr>
          <w:rFonts w:ascii="Times New Roman" w:hAnsi="Times New Roman" w:cs="Times New Roman"/>
          <w:sz w:val="28"/>
          <w:szCs w:val="28"/>
        </w:rPr>
      </w:pPr>
      <w:r w:rsidRPr="008B7019">
        <w:rPr>
          <w:rFonts w:ascii="Times New Roman" w:hAnsi="Times New Roman" w:cs="Times New Roman"/>
          <w:b/>
          <w:bCs/>
          <w:sz w:val="28"/>
          <w:szCs w:val="28"/>
          <w:u w:val="single"/>
        </w:rPr>
        <w:t>NOT Gate Logic</w:t>
      </w:r>
      <w:r w:rsidRPr="008B7019">
        <w:rPr>
          <w:rFonts w:ascii="Times New Roman" w:hAnsi="Times New Roman" w:cs="Times New Roman"/>
          <w:b/>
          <w:bCs/>
          <w:sz w:val="28"/>
          <w:szCs w:val="28"/>
        </w:rPr>
        <w:t>:</w:t>
      </w:r>
    </w:p>
    <w:p w14:paraId="67E3B3BA" w14:textId="77777777" w:rsidR="008B7019" w:rsidRPr="008B7019" w:rsidRDefault="008B7019" w:rsidP="008B7019">
      <w:pPr>
        <w:numPr>
          <w:ilvl w:val="0"/>
          <w:numId w:val="7"/>
        </w:numPr>
        <w:rPr>
          <w:rFonts w:ascii="Times New Roman" w:hAnsi="Times New Roman" w:cs="Times New Roman"/>
          <w:sz w:val="28"/>
          <w:szCs w:val="28"/>
        </w:rPr>
      </w:pPr>
      <w:r w:rsidRPr="008B7019">
        <w:rPr>
          <w:rFonts w:ascii="Times New Roman" w:hAnsi="Times New Roman" w:cs="Times New Roman"/>
          <w:sz w:val="28"/>
          <w:szCs w:val="28"/>
        </w:rPr>
        <w:t>A 1-qubit circuit is used.</w:t>
      </w:r>
    </w:p>
    <w:p w14:paraId="2572E833" w14:textId="77777777" w:rsidR="008B7019" w:rsidRPr="008B7019" w:rsidRDefault="008B7019" w:rsidP="008B7019">
      <w:pPr>
        <w:numPr>
          <w:ilvl w:val="0"/>
          <w:numId w:val="7"/>
        </w:numPr>
        <w:rPr>
          <w:rFonts w:ascii="Times New Roman" w:hAnsi="Times New Roman" w:cs="Times New Roman"/>
          <w:sz w:val="28"/>
          <w:szCs w:val="28"/>
        </w:rPr>
      </w:pPr>
      <w:r w:rsidRPr="008B7019">
        <w:rPr>
          <w:rFonts w:ascii="Times New Roman" w:hAnsi="Times New Roman" w:cs="Times New Roman"/>
          <w:sz w:val="28"/>
          <w:szCs w:val="28"/>
        </w:rPr>
        <w:t>The program iterates through inputs 0 and 1.</w:t>
      </w:r>
    </w:p>
    <w:p w14:paraId="4442A925" w14:textId="77777777" w:rsidR="008B7019" w:rsidRPr="008B7019" w:rsidRDefault="008B7019" w:rsidP="008B7019">
      <w:pPr>
        <w:numPr>
          <w:ilvl w:val="0"/>
          <w:numId w:val="7"/>
        </w:numPr>
        <w:rPr>
          <w:rFonts w:ascii="Times New Roman" w:hAnsi="Times New Roman" w:cs="Times New Roman"/>
          <w:sz w:val="28"/>
          <w:szCs w:val="28"/>
        </w:rPr>
      </w:pPr>
      <w:r w:rsidRPr="008B7019">
        <w:rPr>
          <w:rFonts w:ascii="Times New Roman" w:hAnsi="Times New Roman" w:cs="Times New Roman"/>
          <w:sz w:val="28"/>
          <w:szCs w:val="28"/>
        </w:rPr>
        <w:t>The input state is prepared on the qubit (an X gate is applied for input 1).</w:t>
      </w:r>
    </w:p>
    <w:p w14:paraId="4C5FC842" w14:textId="77777777" w:rsidR="008B7019" w:rsidRPr="008B7019" w:rsidRDefault="008B7019" w:rsidP="008B7019">
      <w:pPr>
        <w:numPr>
          <w:ilvl w:val="0"/>
          <w:numId w:val="7"/>
        </w:numPr>
        <w:rPr>
          <w:rFonts w:ascii="Times New Roman" w:hAnsi="Times New Roman" w:cs="Times New Roman"/>
          <w:sz w:val="28"/>
          <w:szCs w:val="28"/>
        </w:rPr>
      </w:pPr>
      <w:r w:rsidRPr="008B7019">
        <w:rPr>
          <w:rFonts w:ascii="Times New Roman" w:hAnsi="Times New Roman" w:cs="Times New Roman"/>
          <w:sz w:val="28"/>
          <w:szCs w:val="28"/>
        </w:rPr>
        <w:t>A Pauli-X gate is applied to perform the logical NOT operation.</w:t>
      </w:r>
    </w:p>
    <w:p w14:paraId="11926153" w14:textId="77777777" w:rsidR="008B7019" w:rsidRPr="008B7019" w:rsidRDefault="008B7019" w:rsidP="008B7019">
      <w:pPr>
        <w:numPr>
          <w:ilvl w:val="0"/>
          <w:numId w:val="7"/>
        </w:numPr>
        <w:rPr>
          <w:rFonts w:ascii="Times New Roman" w:hAnsi="Times New Roman" w:cs="Times New Roman"/>
          <w:sz w:val="28"/>
          <w:szCs w:val="28"/>
        </w:rPr>
      </w:pPr>
      <w:r w:rsidRPr="008B7019">
        <w:rPr>
          <w:rFonts w:ascii="Times New Roman" w:hAnsi="Times New Roman" w:cs="Times New Roman"/>
          <w:sz w:val="28"/>
          <w:szCs w:val="28"/>
        </w:rPr>
        <w:lastRenderedPageBreak/>
        <w:t>The qubit is measured, and the result is recorded to verify the bit-flip.</w:t>
      </w:r>
    </w:p>
    <w:p w14:paraId="37AC5C5C" w14:textId="4711532A" w:rsidR="008B7019" w:rsidRPr="008B7019" w:rsidRDefault="008B7019" w:rsidP="008B7019">
      <w:pPr>
        <w:pStyle w:val="ListParagraph"/>
        <w:numPr>
          <w:ilvl w:val="0"/>
          <w:numId w:val="6"/>
        </w:numPr>
        <w:rPr>
          <w:rFonts w:ascii="Times New Roman" w:hAnsi="Times New Roman" w:cs="Times New Roman"/>
          <w:sz w:val="28"/>
          <w:szCs w:val="28"/>
        </w:rPr>
      </w:pPr>
      <w:r w:rsidRPr="008B7019">
        <w:rPr>
          <w:rFonts w:ascii="Times New Roman" w:hAnsi="Times New Roman" w:cs="Times New Roman"/>
          <w:b/>
          <w:bCs/>
          <w:sz w:val="28"/>
          <w:szCs w:val="28"/>
          <w:u w:val="single"/>
        </w:rPr>
        <w:t>AND Gate Logic</w:t>
      </w:r>
      <w:r w:rsidRPr="008B7019">
        <w:rPr>
          <w:rFonts w:ascii="Times New Roman" w:hAnsi="Times New Roman" w:cs="Times New Roman"/>
          <w:b/>
          <w:bCs/>
          <w:sz w:val="28"/>
          <w:szCs w:val="28"/>
        </w:rPr>
        <w:t>:</w:t>
      </w:r>
    </w:p>
    <w:p w14:paraId="6A5FF988" w14:textId="77777777" w:rsidR="008B7019" w:rsidRPr="008B7019" w:rsidRDefault="008B7019" w:rsidP="008B7019">
      <w:pPr>
        <w:numPr>
          <w:ilvl w:val="0"/>
          <w:numId w:val="8"/>
        </w:numPr>
        <w:rPr>
          <w:rFonts w:ascii="Times New Roman" w:hAnsi="Times New Roman" w:cs="Times New Roman"/>
          <w:sz w:val="28"/>
          <w:szCs w:val="28"/>
        </w:rPr>
      </w:pPr>
      <w:r w:rsidRPr="008B7019">
        <w:rPr>
          <w:rFonts w:ascii="Times New Roman" w:hAnsi="Times New Roman" w:cs="Times New Roman"/>
          <w:sz w:val="28"/>
          <w:szCs w:val="28"/>
        </w:rPr>
        <w:t>A 3-qubit circuit is used (two for inputs, one for output).</w:t>
      </w:r>
    </w:p>
    <w:p w14:paraId="7EF4B483" w14:textId="77777777" w:rsidR="008B7019" w:rsidRPr="008B7019" w:rsidRDefault="008B7019" w:rsidP="008B7019">
      <w:pPr>
        <w:numPr>
          <w:ilvl w:val="0"/>
          <w:numId w:val="8"/>
        </w:numPr>
        <w:rPr>
          <w:rFonts w:ascii="Times New Roman" w:hAnsi="Times New Roman" w:cs="Times New Roman"/>
          <w:sz w:val="28"/>
          <w:szCs w:val="28"/>
        </w:rPr>
      </w:pPr>
      <w:r w:rsidRPr="008B7019">
        <w:rPr>
          <w:rFonts w:ascii="Times New Roman" w:hAnsi="Times New Roman" w:cs="Times New Roman"/>
          <w:sz w:val="28"/>
          <w:szCs w:val="28"/>
        </w:rPr>
        <w:t>The program iterates through all four input combinations (00, 01, 10, 11).</w:t>
      </w:r>
    </w:p>
    <w:p w14:paraId="0CBE0B31" w14:textId="77777777" w:rsidR="008B7019" w:rsidRPr="008B7019" w:rsidRDefault="008B7019" w:rsidP="008B7019">
      <w:pPr>
        <w:numPr>
          <w:ilvl w:val="0"/>
          <w:numId w:val="8"/>
        </w:numPr>
        <w:rPr>
          <w:rFonts w:ascii="Times New Roman" w:hAnsi="Times New Roman" w:cs="Times New Roman"/>
          <w:sz w:val="28"/>
          <w:szCs w:val="28"/>
        </w:rPr>
      </w:pPr>
      <w:r w:rsidRPr="008B7019">
        <w:rPr>
          <w:rFonts w:ascii="Times New Roman" w:hAnsi="Times New Roman" w:cs="Times New Roman"/>
          <w:sz w:val="28"/>
          <w:szCs w:val="28"/>
        </w:rPr>
        <w:t>Input states are prepared on the first two qubits (q_0, q_1).</w:t>
      </w:r>
    </w:p>
    <w:p w14:paraId="71C0052E" w14:textId="77777777" w:rsidR="008B7019" w:rsidRPr="008B7019" w:rsidRDefault="008B7019" w:rsidP="008B7019">
      <w:pPr>
        <w:numPr>
          <w:ilvl w:val="0"/>
          <w:numId w:val="8"/>
        </w:numPr>
        <w:rPr>
          <w:rFonts w:ascii="Times New Roman" w:hAnsi="Times New Roman" w:cs="Times New Roman"/>
          <w:sz w:val="28"/>
          <w:szCs w:val="28"/>
        </w:rPr>
      </w:pPr>
      <w:r w:rsidRPr="008B7019">
        <w:rPr>
          <w:rFonts w:ascii="Times New Roman" w:hAnsi="Times New Roman" w:cs="Times New Roman"/>
          <w:sz w:val="28"/>
          <w:szCs w:val="28"/>
        </w:rPr>
        <w:t>A Toffoli (CCX) gate is applied, with q_0 and q_1 as the control qubits and q_2 as the target. The target qubit is flipped only if both controls are in the state.</w:t>
      </w:r>
    </w:p>
    <w:p w14:paraId="6E93A042" w14:textId="77777777" w:rsidR="008B7019" w:rsidRPr="008B7019" w:rsidRDefault="008B7019" w:rsidP="008B7019">
      <w:pPr>
        <w:numPr>
          <w:ilvl w:val="0"/>
          <w:numId w:val="8"/>
        </w:numPr>
        <w:rPr>
          <w:rFonts w:ascii="Times New Roman" w:hAnsi="Times New Roman" w:cs="Times New Roman"/>
          <w:sz w:val="28"/>
          <w:szCs w:val="28"/>
        </w:rPr>
      </w:pPr>
      <w:r w:rsidRPr="008B7019">
        <w:rPr>
          <w:rFonts w:ascii="Times New Roman" w:hAnsi="Times New Roman" w:cs="Times New Roman"/>
          <w:sz w:val="28"/>
          <w:szCs w:val="28"/>
        </w:rPr>
        <w:t>The target qubit q_2 is measured to get the result of the AND operation.</w:t>
      </w:r>
    </w:p>
    <w:p w14:paraId="3077E935" w14:textId="45A6BAEE" w:rsidR="008B7019" w:rsidRPr="008B7019" w:rsidRDefault="008B7019" w:rsidP="008B7019">
      <w:pPr>
        <w:pStyle w:val="ListParagraph"/>
        <w:numPr>
          <w:ilvl w:val="0"/>
          <w:numId w:val="6"/>
        </w:numPr>
        <w:rPr>
          <w:rFonts w:ascii="Times New Roman" w:hAnsi="Times New Roman" w:cs="Times New Roman"/>
          <w:sz w:val="28"/>
          <w:szCs w:val="28"/>
        </w:rPr>
      </w:pPr>
      <w:r w:rsidRPr="008B7019">
        <w:rPr>
          <w:rFonts w:ascii="Times New Roman" w:hAnsi="Times New Roman" w:cs="Times New Roman"/>
          <w:b/>
          <w:bCs/>
          <w:sz w:val="28"/>
          <w:szCs w:val="28"/>
          <w:u w:val="single"/>
        </w:rPr>
        <w:t>OR Gate Logic</w:t>
      </w:r>
      <w:r w:rsidRPr="008B7019">
        <w:rPr>
          <w:rFonts w:ascii="Times New Roman" w:hAnsi="Times New Roman" w:cs="Times New Roman"/>
          <w:b/>
          <w:bCs/>
          <w:sz w:val="28"/>
          <w:szCs w:val="28"/>
        </w:rPr>
        <w:t>:</w:t>
      </w:r>
    </w:p>
    <w:p w14:paraId="033A5905" w14:textId="77777777" w:rsidR="008B7019" w:rsidRPr="008B7019" w:rsidRDefault="008B7019" w:rsidP="008B7019">
      <w:pPr>
        <w:numPr>
          <w:ilvl w:val="0"/>
          <w:numId w:val="9"/>
        </w:numPr>
        <w:rPr>
          <w:rFonts w:ascii="Times New Roman" w:hAnsi="Times New Roman" w:cs="Times New Roman"/>
          <w:sz w:val="28"/>
          <w:szCs w:val="28"/>
        </w:rPr>
      </w:pPr>
      <w:r w:rsidRPr="008B7019">
        <w:rPr>
          <w:rFonts w:ascii="Times New Roman" w:hAnsi="Times New Roman" w:cs="Times New Roman"/>
          <w:sz w:val="28"/>
          <w:szCs w:val="28"/>
        </w:rPr>
        <w:t>A 3-qubit circuit is used.</w:t>
      </w:r>
    </w:p>
    <w:p w14:paraId="7075C238" w14:textId="77777777" w:rsidR="008B7019" w:rsidRPr="008B7019" w:rsidRDefault="008B7019" w:rsidP="008B7019">
      <w:pPr>
        <w:numPr>
          <w:ilvl w:val="0"/>
          <w:numId w:val="9"/>
        </w:numPr>
        <w:rPr>
          <w:rFonts w:ascii="Times New Roman" w:hAnsi="Times New Roman" w:cs="Times New Roman"/>
          <w:sz w:val="28"/>
          <w:szCs w:val="28"/>
        </w:rPr>
      </w:pPr>
      <w:r w:rsidRPr="008B7019">
        <w:rPr>
          <w:rFonts w:ascii="Times New Roman" w:hAnsi="Times New Roman" w:cs="Times New Roman"/>
          <w:sz w:val="28"/>
          <w:szCs w:val="28"/>
        </w:rPr>
        <w:t>The program iterates through all four input combinations.</w:t>
      </w:r>
    </w:p>
    <w:p w14:paraId="70A8E165" w14:textId="77777777" w:rsidR="008B7019" w:rsidRPr="008B7019" w:rsidRDefault="008B7019" w:rsidP="008B7019">
      <w:pPr>
        <w:numPr>
          <w:ilvl w:val="0"/>
          <w:numId w:val="9"/>
        </w:numPr>
        <w:rPr>
          <w:rFonts w:ascii="Times New Roman" w:hAnsi="Times New Roman" w:cs="Times New Roman"/>
          <w:sz w:val="28"/>
          <w:szCs w:val="28"/>
        </w:rPr>
      </w:pPr>
      <w:r w:rsidRPr="008B7019">
        <w:rPr>
          <w:rFonts w:ascii="Times New Roman" w:hAnsi="Times New Roman" w:cs="Times New Roman"/>
          <w:sz w:val="28"/>
          <w:szCs w:val="28"/>
        </w:rPr>
        <w:t>Input states are prepared on q_0 and q_1.</w:t>
      </w:r>
    </w:p>
    <w:p w14:paraId="19DBC49F" w14:textId="77777777" w:rsidR="008B7019" w:rsidRPr="008B7019" w:rsidRDefault="008B7019" w:rsidP="008B7019">
      <w:pPr>
        <w:numPr>
          <w:ilvl w:val="0"/>
          <w:numId w:val="9"/>
        </w:numPr>
        <w:rPr>
          <w:rFonts w:ascii="Times New Roman" w:hAnsi="Times New Roman" w:cs="Times New Roman"/>
          <w:sz w:val="28"/>
          <w:szCs w:val="28"/>
        </w:rPr>
      </w:pPr>
      <w:r w:rsidRPr="008B7019">
        <w:rPr>
          <w:rFonts w:ascii="Times New Roman" w:hAnsi="Times New Roman" w:cs="Times New Roman"/>
          <w:sz w:val="28"/>
          <w:szCs w:val="28"/>
        </w:rPr>
        <w:t>A specific combination of CCX and CNOT gates is applied to the three qubits to construct the OR logic on the target qubit, q_2.</w:t>
      </w:r>
    </w:p>
    <w:p w14:paraId="1F12D504" w14:textId="77777777" w:rsidR="008B7019" w:rsidRPr="008B7019" w:rsidRDefault="008B7019" w:rsidP="008B7019">
      <w:pPr>
        <w:numPr>
          <w:ilvl w:val="0"/>
          <w:numId w:val="9"/>
        </w:numPr>
        <w:rPr>
          <w:rFonts w:ascii="Times New Roman" w:hAnsi="Times New Roman" w:cs="Times New Roman"/>
          <w:sz w:val="28"/>
          <w:szCs w:val="28"/>
        </w:rPr>
      </w:pPr>
      <w:r w:rsidRPr="008B7019">
        <w:rPr>
          <w:rFonts w:ascii="Times New Roman" w:hAnsi="Times New Roman" w:cs="Times New Roman"/>
          <w:sz w:val="28"/>
          <w:szCs w:val="28"/>
        </w:rPr>
        <w:t>The target qubit q_2 is measured for the final result.</w:t>
      </w:r>
    </w:p>
    <w:p w14:paraId="3082B858" w14:textId="30BA4D3B" w:rsidR="008B7019" w:rsidRPr="008B7019" w:rsidRDefault="008B7019" w:rsidP="008B7019">
      <w:pPr>
        <w:pStyle w:val="ListParagraph"/>
        <w:numPr>
          <w:ilvl w:val="0"/>
          <w:numId w:val="6"/>
        </w:numPr>
        <w:rPr>
          <w:rFonts w:ascii="Times New Roman" w:hAnsi="Times New Roman" w:cs="Times New Roman"/>
          <w:sz w:val="28"/>
          <w:szCs w:val="28"/>
        </w:rPr>
      </w:pPr>
      <w:r w:rsidRPr="008B7019">
        <w:rPr>
          <w:rFonts w:ascii="Times New Roman" w:hAnsi="Times New Roman" w:cs="Times New Roman"/>
          <w:b/>
          <w:bCs/>
          <w:sz w:val="28"/>
          <w:szCs w:val="28"/>
          <w:u w:val="single"/>
        </w:rPr>
        <w:t>XOR Gate Logic</w:t>
      </w:r>
      <w:r w:rsidRPr="008B7019">
        <w:rPr>
          <w:rFonts w:ascii="Times New Roman" w:hAnsi="Times New Roman" w:cs="Times New Roman"/>
          <w:b/>
          <w:bCs/>
          <w:sz w:val="28"/>
          <w:szCs w:val="28"/>
        </w:rPr>
        <w:t>:</w:t>
      </w:r>
    </w:p>
    <w:p w14:paraId="21E6E329" w14:textId="77777777" w:rsidR="008B7019" w:rsidRPr="008B7019" w:rsidRDefault="008B7019" w:rsidP="008B7019">
      <w:pPr>
        <w:numPr>
          <w:ilvl w:val="0"/>
          <w:numId w:val="10"/>
        </w:numPr>
        <w:rPr>
          <w:rFonts w:ascii="Times New Roman" w:hAnsi="Times New Roman" w:cs="Times New Roman"/>
          <w:sz w:val="28"/>
          <w:szCs w:val="28"/>
        </w:rPr>
      </w:pPr>
      <w:r w:rsidRPr="008B7019">
        <w:rPr>
          <w:rFonts w:ascii="Times New Roman" w:hAnsi="Times New Roman" w:cs="Times New Roman"/>
          <w:sz w:val="28"/>
          <w:szCs w:val="28"/>
        </w:rPr>
        <w:t>A 2-qubit circuit is used.</w:t>
      </w:r>
    </w:p>
    <w:p w14:paraId="31A5518B" w14:textId="77777777" w:rsidR="008B7019" w:rsidRPr="008B7019" w:rsidRDefault="008B7019" w:rsidP="008B7019">
      <w:pPr>
        <w:numPr>
          <w:ilvl w:val="0"/>
          <w:numId w:val="10"/>
        </w:numPr>
        <w:rPr>
          <w:rFonts w:ascii="Times New Roman" w:hAnsi="Times New Roman" w:cs="Times New Roman"/>
          <w:sz w:val="28"/>
          <w:szCs w:val="28"/>
        </w:rPr>
      </w:pPr>
      <w:r w:rsidRPr="008B7019">
        <w:rPr>
          <w:rFonts w:ascii="Times New Roman" w:hAnsi="Times New Roman" w:cs="Times New Roman"/>
          <w:sz w:val="28"/>
          <w:szCs w:val="28"/>
        </w:rPr>
        <w:t>The program iterates through all four input combinations.</w:t>
      </w:r>
    </w:p>
    <w:p w14:paraId="2E361D6F" w14:textId="77777777" w:rsidR="008B7019" w:rsidRPr="008B7019" w:rsidRDefault="008B7019" w:rsidP="008B7019">
      <w:pPr>
        <w:numPr>
          <w:ilvl w:val="0"/>
          <w:numId w:val="10"/>
        </w:numPr>
        <w:rPr>
          <w:rFonts w:ascii="Times New Roman" w:hAnsi="Times New Roman" w:cs="Times New Roman"/>
          <w:sz w:val="28"/>
          <w:szCs w:val="28"/>
        </w:rPr>
      </w:pPr>
      <w:r w:rsidRPr="008B7019">
        <w:rPr>
          <w:rFonts w:ascii="Times New Roman" w:hAnsi="Times New Roman" w:cs="Times New Roman"/>
          <w:sz w:val="28"/>
          <w:szCs w:val="28"/>
        </w:rPr>
        <w:t>Input states are prepared on q_0 and q_1.</w:t>
      </w:r>
    </w:p>
    <w:p w14:paraId="6D14004A" w14:textId="77777777" w:rsidR="008B7019" w:rsidRPr="008B7019" w:rsidRDefault="008B7019" w:rsidP="008B7019">
      <w:pPr>
        <w:numPr>
          <w:ilvl w:val="0"/>
          <w:numId w:val="10"/>
        </w:numPr>
        <w:rPr>
          <w:rFonts w:ascii="Times New Roman" w:hAnsi="Times New Roman" w:cs="Times New Roman"/>
          <w:sz w:val="28"/>
          <w:szCs w:val="28"/>
        </w:rPr>
      </w:pPr>
      <w:r w:rsidRPr="008B7019">
        <w:rPr>
          <w:rFonts w:ascii="Times New Roman" w:hAnsi="Times New Roman" w:cs="Times New Roman"/>
          <w:sz w:val="28"/>
          <w:szCs w:val="28"/>
        </w:rPr>
        <w:t xml:space="preserve">A CNOT (CX) gate is applied, where q_0 is the control qubit and q_1 </w:t>
      </w:r>
      <w:proofErr w:type="gramStart"/>
      <w:r w:rsidRPr="008B7019">
        <w:rPr>
          <w:rFonts w:ascii="Times New Roman" w:hAnsi="Times New Roman" w:cs="Times New Roman"/>
          <w:sz w:val="28"/>
          <w:szCs w:val="28"/>
        </w:rPr>
        <w:t>is</w:t>
      </w:r>
      <w:proofErr w:type="gramEnd"/>
      <w:r w:rsidRPr="008B7019">
        <w:rPr>
          <w:rFonts w:ascii="Times New Roman" w:hAnsi="Times New Roman" w:cs="Times New Roman"/>
          <w:sz w:val="28"/>
          <w:szCs w:val="28"/>
        </w:rPr>
        <w:t xml:space="preserve"> the target. The target qubit is flipped only if the control is in the state.</w:t>
      </w:r>
    </w:p>
    <w:p w14:paraId="335C1656" w14:textId="77777777" w:rsidR="008B7019" w:rsidRDefault="008B7019" w:rsidP="008B7019">
      <w:pPr>
        <w:numPr>
          <w:ilvl w:val="0"/>
          <w:numId w:val="10"/>
        </w:numPr>
        <w:rPr>
          <w:rFonts w:ascii="Times New Roman" w:hAnsi="Times New Roman" w:cs="Times New Roman"/>
          <w:sz w:val="28"/>
          <w:szCs w:val="28"/>
        </w:rPr>
      </w:pPr>
      <w:r w:rsidRPr="008B7019">
        <w:rPr>
          <w:rFonts w:ascii="Times New Roman" w:hAnsi="Times New Roman" w:cs="Times New Roman"/>
          <w:sz w:val="28"/>
          <w:szCs w:val="28"/>
        </w:rPr>
        <w:t>The target qubit q_1 is measured, as it now holds the result of the XOR operation.</w:t>
      </w:r>
    </w:p>
    <w:p w14:paraId="7D8DCADD" w14:textId="77777777" w:rsidR="008B7019" w:rsidRDefault="008B7019" w:rsidP="008B7019">
      <w:pPr>
        <w:rPr>
          <w:rFonts w:ascii="Times New Roman" w:hAnsi="Times New Roman" w:cs="Times New Roman"/>
          <w:sz w:val="28"/>
          <w:szCs w:val="28"/>
        </w:rPr>
      </w:pPr>
    </w:p>
    <w:p w14:paraId="4923ABAD" w14:textId="2FE4F238" w:rsidR="008B7019" w:rsidRDefault="008B7019" w:rsidP="008B7019">
      <w:pPr>
        <w:rPr>
          <w:rFonts w:ascii="Times New Roman" w:hAnsi="Times New Roman" w:cs="Times New Roman"/>
          <w:b/>
          <w:bCs/>
          <w:sz w:val="28"/>
          <w:szCs w:val="28"/>
          <w:u w:val="single"/>
        </w:rPr>
      </w:pPr>
      <w:r w:rsidRPr="008B7019">
        <w:rPr>
          <w:rFonts w:ascii="Times New Roman" w:hAnsi="Times New Roman" w:cs="Times New Roman"/>
          <w:b/>
          <w:bCs/>
          <w:sz w:val="28"/>
          <w:szCs w:val="28"/>
          <w:u w:val="single"/>
        </w:rPr>
        <w:lastRenderedPageBreak/>
        <w:t>Program:</w:t>
      </w:r>
    </w:p>
    <w:p w14:paraId="2593D630" w14:textId="7EA01430" w:rsidR="008B7019" w:rsidRDefault="008B7019" w:rsidP="008B7019">
      <w:pPr>
        <w:pStyle w:val="ListParagraph"/>
        <w:numPr>
          <w:ilvl w:val="0"/>
          <w:numId w:val="11"/>
        </w:numPr>
        <w:rPr>
          <w:rFonts w:ascii="Times New Roman" w:hAnsi="Times New Roman" w:cs="Times New Roman"/>
          <w:b/>
          <w:bCs/>
          <w:sz w:val="28"/>
          <w:szCs w:val="28"/>
          <w:u w:val="single"/>
        </w:rPr>
      </w:pPr>
      <w:r>
        <w:rPr>
          <w:rFonts w:ascii="Times New Roman" w:hAnsi="Times New Roman" w:cs="Times New Roman"/>
          <w:b/>
          <w:bCs/>
          <w:sz w:val="28"/>
          <w:szCs w:val="28"/>
          <w:u w:val="single"/>
        </w:rPr>
        <w:t>NOT GATE:</w:t>
      </w:r>
    </w:p>
    <w:p w14:paraId="7885371E" w14:textId="561E3742" w:rsidR="008B7019" w:rsidRDefault="00221060" w:rsidP="008B7019">
      <w:pPr>
        <w:rPr>
          <w:rFonts w:ascii="Times New Roman" w:hAnsi="Times New Roman" w:cs="Times New Roman"/>
          <w:sz w:val="28"/>
          <w:szCs w:val="28"/>
        </w:rPr>
      </w:pPr>
      <w:r w:rsidRPr="00221060">
        <w:rPr>
          <w:rFonts w:ascii="Times New Roman" w:hAnsi="Times New Roman" w:cs="Times New Roman"/>
          <w:sz w:val="28"/>
          <w:szCs w:val="28"/>
        </w:rPr>
        <w:t xml:space="preserve">The quantum equivalent of a classical NOT gate is the </w:t>
      </w:r>
      <w:r w:rsidRPr="00221060">
        <w:rPr>
          <w:rFonts w:ascii="Times New Roman" w:hAnsi="Times New Roman" w:cs="Times New Roman"/>
          <w:b/>
          <w:bCs/>
          <w:sz w:val="28"/>
          <w:szCs w:val="28"/>
        </w:rPr>
        <w:t>Pauli-X gate</w:t>
      </w:r>
      <w:r w:rsidRPr="00221060">
        <w:rPr>
          <w:rFonts w:ascii="Times New Roman" w:hAnsi="Times New Roman" w:cs="Times New Roman"/>
          <w:sz w:val="28"/>
          <w:szCs w:val="28"/>
        </w:rPr>
        <w:t xml:space="preserve">. It flips a qubit from </w:t>
      </w:r>
      <w:r w:rsidRPr="00221060">
        <w:rPr>
          <w:rFonts w:ascii="Times New Roman" w:hAnsi="Times New Roman" w:cs="Times New Roman"/>
          <w:b/>
          <w:bCs/>
          <w:sz w:val="28"/>
          <w:szCs w:val="28"/>
        </w:rPr>
        <w:t>|0&gt;</w:t>
      </w:r>
      <w:r w:rsidRPr="00221060">
        <w:rPr>
          <w:rFonts w:ascii="Times New Roman" w:hAnsi="Times New Roman" w:cs="Times New Roman"/>
          <w:sz w:val="28"/>
          <w:szCs w:val="28"/>
        </w:rPr>
        <w:t xml:space="preserve"> to </w:t>
      </w:r>
      <w:r w:rsidRPr="00221060">
        <w:rPr>
          <w:rFonts w:ascii="Times New Roman" w:hAnsi="Times New Roman" w:cs="Times New Roman"/>
          <w:b/>
          <w:bCs/>
          <w:sz w:val="28"/>
          <w:szCs w:val="28"/>
        </w:rPr>
        <w:t>|1&gt;</w:t>
      </w:r>
      <w:r w:rsidRPr="00221060">
        <w:rPr>
          <w:rFonts w:ascii="Times New Roman" w:hAnsi="Times New Roman" w:cs="Times New Roman"/>
          <w:sz w:val="28"/>
          <w:szCs w:val="28"/>
        </w:rPr>
        <w:t xml:space="preserve"> </w:t>
      </w:r>
      <w:r w:rsidRPr="00221060">
        <w:rPr>
          <w:rFonts w:ascii="Times New Roman" w:hAnsi="Times New Roman" w:cs="Times New Roman"/>
          <w:sz w:val="28"/>
          <w:szCs w:val="28"/>
        </w:rPr>
        <w:t xml:space="preserve">and </w:t>
      </w:r>
      <w:r w:rsidRPr="00221060">
        <w:rPr>
          <w:rFonts w:ascii="Times New Roman" w:hAnsi="Times New Roman" w:cs="Times New Roman"/>
          <w:b/>
          <w:bCs/>
          <w:sz w:val="28"/>
          <w:szCs w:val="28"/>
        </w:rPr>
        <w:t xml:space="preserve">|1&gt; </w:t>
      </w:r>
      <w:r w:rsidRPr="00221060">
        <w:rPr>
          <w:rFonts w:ascii="Times New Roman" w:hAnsi="Times New Roman" w:cs="Times New Roman"/>
          <w:sz w:val="28"/>
          <w:szCs w:val="28"/>
        </w:rPr>
        <w:t xml:space="preserve">to </w:t>
      </w:r>
      <w:r w:rsidRPr="00221060">
        <w:rPr>
          <w:rFonts w:ascii="Times New Roman" w:hAnsi="Times New Roman" w:cs="Times New Roman"/>
          <w:b/>
          <w:bCs/>
          <w:sz w:val="28"/>
          <w:szCs w:val="28"/>
        </w:rPr>
        <w:t>|0&gt;</w:t>
      </w:r>
      <w:r w:rsidRPr="00221060">
        <w:rPr>
          <w:rFonts w:ascii="Times New Roman" w:hAnsi="Times New Roman" w:cs="Times New Roman"/>
          <w:sz w:val="28"/>
          <w:szCs w:val="28"/>
        </w:rPr>
        <w:t>.</w:t>
      </w:r>
    </w:p>
    <w:p w14:paraId="49A2A6A6" w14:textId="3C85A85F" w:rsidR="00221060" w:rsidRPr="00221060" w:rsidRDefault="00221060" w:rsidP="008B7019">
      <w:pPr>
        <w:rPr>
          <w:rFonts w:ascii="Times New Roman" w:hAnsi="Times New Roman" w:cs="Times New Roman"/>
          <w:sz w:val="28"/>
          <w:szCs w:val="28"/>
        </w:rPr>
      </w:pPr>
      <w:r w:rsidRPr="00221060">
        <w:rPr>
          <w:rFonts w:ascii="Times New Roman" w:hAnsi="Times New Roman" w:cs="Times New Roman"/>
          <w:sz w:val="28"/>
          <w:szCs w:val="28"/>
        </w:rPr>
        <w:drawing>
          <wp:inline distT="0" distB="0" distL="0" distR="0" wp14:anchorId="6E9926AA" wp14:editId="046D4604">
            <wp:extent cx="4808637" cy="6492803"/>
            <wp:effectExtent l="0" t="0" r="0" b="3810"/>
            <wp:docPr id="633715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15737" name=""/>
                    <pic:cNvPicPr/>
                  </pic:nvPicPr>
                  <pic:blipFill>
                    <a:blip r:embed="rId5"/>
                    <a:stretch>
                      <a:fillRect/>
                    </a:stretch>
                  </pic:blipFill>
                  <pic:spPr>
                    <a:xfrm>
                      <a:off x="0" y="0"/>
                      <a:ext cx="4808637" cy="6492803"/>
                    </a:xfrm>
                    <a:prstGeom prst="rect">
                      <a:avLst/>
                    </a:prstGeom>
                  </pic:spPr>
                </pic:pic>
              </a:graphicData>
            </a:graphic>
          </wp:inline>
        </w:drawing>
      </w:r>
    </w:p>
    <w:p w14:paraId="35996671" w14:textId="77777777" w:rsidR="00221060" w:rsidRDefault="00221060">
      <w:pPr>
        <w:rPr>
          <w:rFonts w:ascii="Times New Roman" w:hAnsi="Times New Roman" w:cs="Times New Roman"/>
          <w:b/>
          <w:bCs/>
          <w:sz w:val="28"/>
          <w:szCs w:val="28"/>
        </w:rPr>
      </w:pPr>
    </w:p>
    <w:p w14:paraId="6722EA37" w14:textId="310C07F1" w:rsidR="000F45B3" w:rsidRDefault="00221060">
      <w:pPr>
        <w:rPr>
          <w:rFonts w:ascii="Times New Roman" w:hAnsi="Times New Roman" w:cs="Times New Roman"/>
          <w:b/>
          <w:bCs/>
          <w:sz w:val="28"/>
          <w:szCs w:val="28"/>
        </w:rPr>
      </w:pPr>
      <w:r w:rsidRPr="00221060">
        <w:rPr>
          <w:rFonts w:ascii="Times New Roman" w:hAnsi="Times New Roman" w:cs="Times New Roman"/>
          <w:b/>
          <w:bCs/>
          <w:sz w:val="28"/>
          <w:szCs w:val="28"/>
          <w:u w:val="single"/>
        </w:rPr>
        <w:t>Output</w:t>
      </w:r>
      <w:r w:rsidRPr="00221060">
        <w:rPr>
          <w:rFonts w:ascii="Times New Roman" w:hAnsi="Times New Roman" w:cs="Times New Roman"/>
          <w:b/>
          <w:bCs/>
          <w:sz w:val="28"/>
          <w:szCs w:val="28"/>
        </w:rPr>
        <w:t>:</w:t>
      </w:r>
    </w:p>
    <w:p w14:paraId="50A3782C" w14:textId="77777777" w:rsidR="00221060" w:rsidRDefault="00221060">
      <w:pPr>
        <w:rPr>
          <w:rFonts w:ascii="Times New Roman" w:hAnsi="Times New Roman" w:cs="Times New Roman"/>
          <w:b/>
          <w:bCs/>
          <w:sz w:val="28"/>
          <w:szCs w:val="28"/>
        </w:rPr>
      </w:pPr>
    </w:p>
    <w:p w14:paraId="5C4431B4" w14:textId="1B70C372" w:rsidR="00221060" w:rsidRDefault="00221060">
      <w:pPr>
        <w:rPr>
          <w:rFonts w:ascii="Times New Roman" w:hAnsi="Times New Roman" w:cs="Times New Roman"/>
          <w:b/>
          <w:bCs/>
          <w:sz w:val="28"/>
          <w:szCs w:val="28"/>
        </w:rPr>
      </w:pPr>
      <w:r w:rsidRPr="00221060">
        <w:rPr>
          <w:rFonts w:ascii="Times New Roman" w:hAnsi="Times New Roman" w:cs="Times New Roman"/>
          <w:b/>
          <w:bCs/>
          <w:sz w:val="28"/>
          <w:szCs w:val="28"/>
        </w:rPr>
        <w:lastRenderedPageBreak/>
        <w:drawing>
          <wp:inline distT="0" distB="0" distL="0" distR="0" wp14:anchorId="5006AC2D" wp14:editId="2B082A4B">
            <wp:extent cx="3513124" cy="2331922"/>
            <wp:effectExtent l="0" t="0" r="0" b="0"/>
            <wp:docPr id="188704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43819" name=""/>
                    <pic:cNvPicPr/>
                  </pic:nvPicPr>
                  <pic:blipFill>
                    <a:blip r:embed="rId6"/>
                    <a:stretch>
                      <a:fillRect/>
                    </a:stretch>
                  </pic:blipFill>
                  <pic:spPr>
                    <a:xfrm>
                      <a:off x="0" y="0"/>
                      <a:ext cx="3513124" cy="2331922"/>
                    </a:xfrm>
                    <a:prstGeom prst="rect">
                      <a:avLst/>
                    </a:prstGeom>
                  </pic:spPr>
                </pic:pic>
              </a:graphicData>
            </a:graphic>
          </wp:inline>
        </w:drawing>
      </w:r>
    </w:p>
    <w:p w14:paraId="2907DC4F" w14:textId="77777777" w:rsidR="00221060" w:rsidRDefault="00221060">
      <w:pPr>
        <w:rPr>
          <w:rFonts w:ascii="Times New Roman" w:hAnsi="Times New Roman" w:cs="Times New Roman"/>
          <w:b/>
          <w:bCs/>
          <w:sz w:val="28"/>
          <w:szCs w:val="28"/>
        </w:rPr>
      </w:pPr>
    </w:p>
    <w:p w14:paraId="436447BD" w14:textId="31BAC686" w:rsidR="00221060" w:rsidRDefault="00221060" w:rsidP="00221060">
      <w:pPr>
        <w:pStyle w:val="ListParagraph"/>
        <w:numPr>
          <w:ilvl w:val="0"/>
          <w:numId w:val="11"/>
        </w:numPr>
        <w:rPr>
          <w:rFonts w:ascii="Times New Roman" w:hAnsi="Times New Roman" w:cs="Times New Roman"/>
          <w:b/>
          <w:bCs/>
          <w:sz w:val="28"/>
          <w:szCs w:val="28"/>
        </w:rPr>
      </w:pPr>
      <w:r w:rsidRPr="00221060">
        <w:rPr>
          <w:rFonts w:ascii="Times New Roman" w:hAnsi="Times New Roman" w:cs="Times New Roman"/>
          <w:b/>
          <w:bCs/>
          <w:sz w:val="28"/>
          <w:szCs w:val="28"/>
          <w:u w:val="single"/>
        </w:rPr>
        <w:t>AND GATE</w:t>
      </w:r>
      <w:r>
        <w:rPr>
          <w:rFonts w:ascii="Times New Roman" w:hAnsi="Times New Roman" w:cs="Times New Roman"/>
          <w:b/>
          <w:bCs/>
          <w:sz w:val="28"/>
          <w:szCs w:val="28"/>
        </w:rPr>
        <w:t>:</w:t>
      </w:r>
    </w:p>
    <w:p w14:paraId="6341D93A" w14:textId="78096132" w:rsidR="00221060" w:rsidRPr="00221060" w:rsidRDefault="00221060" w:rsidP="00221060">
      <w:pPr>
        <w:rPr>
          <w:rFonts w:ascii="Times New Roman" w:hAnsi="Times New Roman" w:cs="Times New Roman"/>
          <w:sz w:val="28"/>
          <w:szCs w:val="28"/>
        </w:rPr>
      </w:pPr>
      <w:r w:rsidRPr="00221060">
        <w:rPr>
          <w:rFonts w:ascii="Times New Roman" w:hAnsi="Times New Roman" w:cs="Times New Roman"/>
          <w:sz w:val="28"/>
          <w:szCs w:val="28"/>
        </w:rPr>
        <w:t>The quantum equivalent of an AND gate is the Toffoli gate (or CCX gate). It acts on three qubits: two "control" qubits and one "target" qubit. It flips the target qubit if and only if both control qubits are in the</w:t>
      </w:r>
      <w:r>
        <w:rPr>
          <w:rFonts w:ascii="Times New Roman" w:hAnsi="Times New Roman" w:cs="Times New Roman"/>
          <w:sz w:val="28"/>
          <w:szCs w:val="28"/>
        </w:rPr>
        <w:t xml:space="preserve"> |1&gt;</w:t>
      </w:r>
      <w:r w:rsidRPr="00221060">
        <w:rPr>
          <w:rFonts w:ascii="Times New Roman" w:hAnsi="Times New Roman" w:cs="Times New Roman"/>
          <w:sz w:val="28"/>
          <w:szCs w:val="28"/>
        </w:rPr>
        <w:t xml:space="preserve"> state.</w:t>
      </w:r>
    </w:p>
    <w:p w14:paraId="70376E71" w14:textId="77777777" w:rsidR="00221060" w:rsidRPr="00221060" w:rsidRDefault="00221060" w:rsidP="00221060">
      <w:pPr>
        <w:rPr>
          <w:rFonts w:ascii="Times New Roman" w:hAnsi="Times New Roman" w:cs="Times New Roman"/>
          <w:sz w:val="28"/>
          <w:szCs w:val="28"/>
        </w:rPr>
      </w:pPr>
      <w:r w:rsidRPr="00221060">
        <w:rPr>
          <w:rFonts w:ascii="Times New Roman" w:hAnsi="Times New Roman" w:cs="Times New Roman"/>
          <w:sz w:val="28"/>
          <w:szCs w:val="28"/>
        </w:rPr>
        <w:t>Truth Table: A AND B = C</w:t>
      </w:r>
    </w:p>
    <w:p w14:paraId="1994E63B" w14:textId="77777777" w:rsidR="00221060" w:rsidRPr="00221060" w:rsidRDefault="00221060" w:rsidP="00221060">
      <w:pPr>
        <w:ind w:left="720"/>
        <w:rPr>
          <w:rFonts w:ascii="Times New Roman" w:hAnsi="Times New Roman" w:cs="Times New Roman"/>
          <w:sz w:val="28"/>
          <w:szCs w:val="28"/>
        </w:rPr>
      </w:pPr>
      <w:r w:rsidRPr="00221060">
        <w:rPr>
          <w:rFonts w:ascii="Times New Roman" w:hAnsi="Times New Roman" w:cs="Times New Roman"/>
          <w:sz w:val="28"/>
          <w:szCs w:val="28"/>
        </w:rPr>
        <w:t>0 AND 0 = 0</w:t>
      </w:r>
    </w:p>
    <w:p w14:paraId="00511E9C" w14:textId="77777777" w:rsidR="00221060" w:rsidRPr="00221060" w:rsidRDefault="00221060" w:rsidP="00221060">
      <w:pPr>
        <w:ind w:left="720"/>
        <w:rPr>
          <w:rFonts w:ascii="Times New Roman" w:hAnsi="Times New Roman" w:cs="Times New Roman"/>
          <w:sz w:val="28"/>
          <w:szCs w:val="28"/>
        </w:rPr>
      </w:pPr>
      <w:r w:rsidRPr="00221060">
        <w:rPr>
          <w:rFonts w:ascii="Times New Roman" w:hAnsi="Times New Roman" w:cs="Times New Roman"/>
          <w:sz w:val="28"/>
          <w:szCs w:val="28"/>
        </w:rPr>
        <w:t>0 AND 1 = 0</w:t>
      </w:r>
    </w:p>
    <w:p w14:paraId="430FEA7D" w14:textId="77777777" w:rsidR="00221060" w:rsidRPr="00221060" w:rsidRDefault="00221060" w:rsidP="00221060">
      <w:pPr>
        <w:ind w:left="720"/>
        <w:rPr>
          <w:rFonts w:ascii="Times New Roman" w:hAnsi="Times New Roman" w:cs="Times New Roman"/>
          <w:sz w:val="28"/>
          <w:szCs w:val="28"/>
        </w:rPr>
      </w:pPr>
      <w:r w:rsidRPr="00221060">
        <w:rPr>
          <w:rFonts w:ascii="Times New Roman" w:hAnsi="Times New Roman" w:cs="Times New Roman"/>
          <w:sz w:val="28"/>
          <w:szCs w:val="28"/>
        </w:rPr>
        <w:t>1 AND 0 = 0</w:t>
      </w:r>
    </w:p>
    <w:p w14:paraId="54A39082" w14:textId="77777777" w:rsidR="00221060" w:rsidRPr="00221060" w:rsidRDefault="00221060" w:rsidP="00221060">
      <w:pPr>
        <w:ind w:left="720"/>
        <w:rPr>
          <w:rFonts w:ascii="Times New Roman" w:hAnsi="Times New Roman" w:cs="Times New Roman"/>
          <w:sz w:val="28"/>
          <w:szCs w:val="28"/>
        </w:rPr>
      </w:pPr>
      <w:r w:rsidRPr="00221060">
        <w:rPr>
          <w:rFonts w:ascii="Times New Roman" w:hAnsi="Times New Roman" w:cs="Times New Roman"/>
          <w:sz w:val="28"/>
          <w:szCs w:val="28"/>
        </w:rPr>
        <w:t>1 AND 1 = 1</w:t>
      </w:r>
    </w:p>
    <w:p w14:paraId="6876C3D4" w14:textId="77777777" w:rsidR="00221060" w:rsidRDefault="00221060" w:rsidP="00221060">
      <w:pPr>
        <w:rPr>
          <w:rFonts w:ascii="Times New Roman" w:hAnsi="Times New Roman" w:cs="Times New Roman"/>
          <w:b/>
          <w:bCs/>
          <w:sz w:val="28"/>
          <w:szCs w:val="28"/>
        </w:rPr>
      </w:pPr>
    </w:p>
    <w:p w14:paraId="00984A83" w14:textId="53CFDDA4" w:rsidR="00221060" w:rsidRDefault="00221060" w:rsidP="00221060">
      <w:pPr>
        <w:rPr>
          <w:rFonts w:ascii="Times New Roman" w:hAnsi="Times New Roman" w:cs="Times New Roman"/>
          <w:b/>
          <w:bCs/>
          <w:sz w:val="28"/>
          <w:szCs w:val="28"/>
        </w:rPr>
      </w:pPr>
      <w:r w:rsidRPr="00221060">
        <w:rPr>
          <w:rFonts w:ascii="Times New Roman" w:hAnsi="Times New Roman" w:cs="Times New Roman"/>
          <w:b/>
          <w:bCs/>
          <w:sz w:val="28"/>
          <w:szCs w:val="28"/>
          <w:u w:val="single"/>
        </w:rPr>
        <w:t>Program</w:t>
      </w:r>
      <w:r>
        <w:rPr>
          <w:rFonts w:ascii="Times New Roman" w:hAnsi="Times New Roman" w:cs="Times New Roman"/>
          <w:b/>
          <w:bCs/>
          <w:sz w:val="28"/>
          <w:szCs w:val="28"/>
        </w:rPr>
        <w:t>:</w:t>
      </w:r>
    </w:p>
    <w:p w14:paraId="4BC7D050" w14:textId="77777777" w:rsidR="00221060" w:rsidRDefault="00221060" w:rsidP="00221060">
      <w:pPr>
        <w:rPr>
          <w:rFonts w:ascii="Times New Roman" w:hAnsi="Times New Roman" w:cs="Times New Roman"/>
          <w:b/>
          <w:bCs/>
          <w:sz w:val="28"/>
          <w:szCs w:val="28"/>
        </w:rPr>
      </w:pPr>
    </w:p>
    <w:p w14:paraId="59FAE01A" w14:textId="77777777" w:rsidR="00221060" w:rsidRDefault="00221060" w:rsidP="00221060">
      <w:pPr>
        <w:rPr>
          <w:rFonts w:ascii="Times New Roman" w:hAnsi="Times New Roman" w:cs="Times New Roman"/>
          <w:b/>
          <w:bCs/>
          <w:sz w:val="28"/>
          <w:szCs w:val="28"/>
        </w:rPr>
      </w:pPr>
    </w:p>
    <w:p w14:paraId="6CBB2457" w14:textId="77777777" w:rsidR="00221060" w:rsidRDefault="00221060" w:rsidP="00221060">
      <w:pPr>
        <w:rPr>
          <w:rFonts w:ascii="Times New Roman" w:hAnsi="Times New Roman" w:cs="Times New Roman"/>
          <w:b/>
          <w:bCs/>
          <w:sz w:val="28"/>
          <w:szCs w:val="28"/>
        </w:rPr>
      </w:pPr>
    </w:p>
    <w:p w14:paraId="33C5739B" w14:textId="77777777" w:rsidR="00221060" w:rsidRDefault="00221060" w:rsidP="00221060">
      <w:pPr>
        <w:rPr>
          <w:rFonts w:ascii="Times New Roman" w:hAnsi="Times New Roman" w:cs="Times New Roman"/>
          <w:b/>
          <w:bCs/>
          <w:sz w:val="28"/>
          <w:szCs w:val="28"/>
        </w:rPr>
      </w:pPr>
    </w:p>
    <w:p w14:paraId="083153B8" w14:textId="77777777" w:rsidR="00221060" w:rsidRDefault="00221060" w:rsidP="00221060">
      <w:pPr>
        <w:rPr>
          <w:rFonts w:ascii="Times New Roman" w:hAnsi="Times New Roman" w:cs="Times New Roman"/>
          <w:b/>
          <w:bCs/>
          <w:sz w:val="28"/>
          <w:szCs w:val="28"/>
        </w:rPr>
      </w:pPr>
    </w:p>
    <w:p w14:paraId="36CCAF3B" w14:textId="32ADB6F6" w:rsidR="00221060" w:rsidRDefault="00221060" w:rsidP="00221060">
      <w:pPr>
        <w:rPr>
          <w:rFonts w:ascii="Times New Roman" w:hAnsi="Times New Roman" w:cs="Times New Roman"/>
          <w:b/>
          <w:bCs/>
          <w:sz w:val="28"/>
          <w:szCs w:val="28"/>
        </w:rPr>
      </w:pPr>
      <w:r>
        <w:rPr>
          <w:rFonts w:ascii="Times New Roman" w:hAnsi="Times New Roman" w:cs="Times New Roman"/>
          <w:b/>
          <w:bCs/>
          <w:sz w:val="28"/>
          <w:szCs w:val="28"/>
        </w:rPr>
        <w:t xml:space="preserve">                                                                                                   P.T.O.</w:t>
      </w:r>
    </w:p>
    <w:p w14:paraId="2EBFFE91" w14:textId="77777777" w:rsidR="00221060" w:rsidRDefault="00221060" w:rsidP="00221060">
      <w:pPr>
        <w:rPr>
          <w:rFonts w:ascii="Times New Roman" w:hAnsi="Times New Roman" w:cs="Times New Roman"/>
          <w:b/>
          <w:bCs/>
          <w:sz w:val="28"/>
          <w:szCs w:val="28"/>
        </w:rPr>
      </w:pPr>
    </w:p>
    <w:p w14:paraId="784E6A45" w14:textId="6C290F0F" w:rsidR="00221060" w:rsidRDefault="00221060" w:rsidP="00221060">
      <w:pPr>
        <w:rPr>
          <w:rFonts w:ascii="Times New Roman" w:hAnsi="Times New Roman" w:cs="Times New Roman"/>
          <w:b/>
          <w:bCs/>
          <w:sz w:val="28"/>
          <w:szCs w:val="28"/>
        </w:rPr>
      </w:pPr>
      <w:r w:rsidRPr="00221060">
        <w:rPr>
          <w:rFonts w:ascii="Times New Roman" w:hAnsi="Times New Roman" w:cs="Times New Roman"/>
          <w:b/>
          <w:bCs/>
          <w:sz w:val="28"/>
          <w:szCs w:val="28"/>
        </w:rPr>
        <w:lastRenderedPageBreak/>
        <w:drawing>
          <wp:anchor distT="0" distB="0" distL="114300" distR="114300" simplePos="0" relativeHeight="251658240" behindDoc="1" locked="0" layoutInCell="1" allowOverlap="1" wp14:anchorId="6E03B4E7" wp14:editId="1C8DEE21">
            <wp:simplePos x="0" y="0"/>
            <wp:positionH relativeFrom="column">
              <wp:posOffset>-510540</wp:posOffset>
            </wp:positionH>
            <wp:positionV relativeFrom="paragraph">
              <wp:posOffset>0</wp:posOffset>
            </wp:positionV>
            <wp:extent cx="5502117" cy="5982218"/>
            <wp:effectExtent l="0" t="0" r="3810" b="0"/>
            <wp:wrapTight wrapText="bothSides">
              <wp:wrapPolygon edited="0">
                <wp:start x="0" y="0"/>
                <wp:lineTo x="0" y="21531"/>
                <wp:lineTo x="21540" y="21531"/>
                <wp:lineTo x="21540" y="0"/>
                <wp:lineTo x="0" y="0"/>
              </wp:wrapPolygon>
            </wp:wrapTight>
            <wp:docPr id="20820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5677" name=""/>
                    <pic:cNvPicPr/>
                  </pic:nvPicPr>
                  <pic:blipFill>
                    <a:blip r:embed="rId7">
                      <a:extLst>
                        <a:ext uri="{28A0092B-C50C-407E-A947-70E740481C1C}">
                          <a14:useLocalDpi xmlns:a14="http://schemas.microsoft.com/office/drawing/2010/main" val="0"/>
                        </a:ext>
                      </a:extLst>
                    </a:blip>
                    <a:stretch>
                      <a:fillRect/>
                    </a:stretch>
                  </pic:blipFill>
                  <pic:spPr>
                    <a:xfrm>
                      <a:off x="0" y="0"/>
                      <a:ext cx="5502117" cy="5982218"/>
                    </a:xfrm>
                    <a:prstGeom prst="rect">
                      <a:avLst/>
                    </a:prstGeom>
                  </pic:spPr>
                </pic:pic>
              </a:graphicData>
            </a:graphic>
          </wp:anchor>
        </w:drawing>
      </w:r>
    </w:p>
    <w:p w14:paraId="5954BD8E" w14:textId="340A1376" w:rsidR="00221060" w:rsidRDefault="00221060" w:rsidP="00221060">
      <w:pPr>
        <w:rPr>
          <w:rFonts w:ascii="Times New Roman" w:hAnsi="Times New Roman" w:cs="Times New Roman"/>
          <w:b/>
          <w:bCs/>
          <w:sz w:val="28"/>
          <w:szCs w:val="28"/>
        </w:rPr>
      </w:pPr>
    </w:p>
    <w:p w14:paraId="3D3B4C1D" w14:textId="024D25FD" w:rsidR="00221060" w:rsidRDefault="00221060" w:rsidP="00221060">
      <w:pPr>
        <w:rPr>
          <w:rFonts w:ascii="Times New Roman" w:hAnsi="Times New Roman" w:cs="Times New Roman"/>
          <w:b/>
          <w:bCs/>
          <w:sz w:val="28"/>
          <w:szCs w:val="28"/>
        </w:rPr>
      </w:pPr>
    </w:p>
    <w:p w14:paraId="0E9943DE" w14:textId="326B90C6" w:rsidR="00221060" w:rsidRDefault="00221060" w:rsidP="00221060">
      <w:pPr>
        <w:rPr>
          <w:rFonts w:ascii="Times New Roman" w:hAnsi="Times New Roman" w:cs="Times New Roman"/>
          <w:b/>
          <w:bCs/>
          <w:sz w:val="28"/>
          <w:szCs w:val="28"/>
        </w:rPr>
      </w:pPr>
    </w:p>
    <w:p w14:paraId="34B572B1" w14:textId="77777777" w:rsidR="00221060" w:rsidRDefault="00221060" w:rsidP="00221060">
      <w:pPr>
        <w:rPr>
          <w:rFonts w:ascii="Times New Roman" w:hAnsi="Times New Roman" w:cs="Times New Roman"/>
          <w:b/>
          <w:bCs/>
          <w:sz w:val="28"/>
          <w:szCs w:val="28"/>
        </w:rPr>
      </w:pPr>
    </w:p>
    <w:p w14:paraId="18B97968" w14:textId="36CCCE5F" w:rsidR="00221060" w:rsidRDefault="00221060" w:rsidP="00221060">
      <w:pPr>
        <w:rPr>
          <w:rFonts w:ascii="Times New Roman" w:hAnsi="Times New Roman" w:cs="Times New Roman"/>
          <w:b/>
          <w:bCs/>
          <w:sz w:val="28"/>
          <w:szCs w:val="28"/>
        </w:rPr>
      </w:pPr>
    </w:p>
    <w:p w14:paraId="47646D6C" w14:textId="7D70473D" w:rsidR="00221060" w:rsidRDefault="00221060" w:rsidP="00221060">
      <w:pPr>
        <w:rPr>
          <w:rFonts w:ascii="Times New Roman" w:hAnsi="Times New Roman" w:cs="Times New Roman"/>
          <w:b/>
          <w:bCs/>
          <w:sz w:val="28"/>
          <w:szCs w:val="28"/>
        </w:rPr>
      </w:pPr>
    </w:p>
    <w:p w14:paraId="4A417931" w14:textId="634B3204" w:rsidR="00221060" w:rsidRDefault="00221060" w:rsidP="00221060">
      <w:pPr>
        <w:rPr>
          <w:rFonts w:ascii="Times New Roman" w:hAnsi="Times New Roman" w:cs="Times New Roman"/>
          <w:b/>
          <w:bCs/>
          <w:sz w:val="28"/>
          <w:szCs w:val="28"/>
        </w:rPr>
      </w:pPr>
    </w:p>
    <w:p w14:paraId="5E978F8E" w14:textId="095A890D" w:rsidR="00221060" w:rsidRDefault="00221060" w:rsidP="00221060">
      <w:pPr>
        <w:rPr>
          <w:rFonts w:ascii="Times New Roman" w:hAnsi="Times New Roman" w:cs="Times New Roman"/>
          <w:b/>
          <w:bCs/>
          <w:sz w:val="28"/>
          <w:szCs w:val="28"/>
        </w:rPr>
      </w:pPr>
    </w:p>
    <w:p w14:paraId="63EF94C4" w14:textId="208A4344" w:rsidR="00221060" w:rsidRDefault="00221060" w:rsidP="00221060">
      <w:pPr>
        <w:rPr>
          <w:rFonts w:ascii="Times New Roman" w:hAnsi="Times New Roman" w:cs="Times New Roman"/>
          <w:b/>
          <w:bCs/>
          <w:sz w:val="28"/>
          <w:szCs w:val="28"/>
        </w:rPr>
      </w:pPr>
    </w:p>
    <w:p w14:paraId="02EF4D04" w14:textId="78EE7836" w:rsidR="00221060" w:rsidRDefault="00221060" w:rsidP="00221060">
      <w:pPr>
        <w:rPr>
          <w:rFonts w:ascii="Times New Roman" w:hAnsi="Times New Roman" w:cs="Times New Roman"/>
          <w:b/>
          <w:bCs/>
          <w:sz w:val="28"/>
          <w:szCs w:val="28"/>
        </w:rPr>
      </w:pPr>
    </w:p>
    <w:p w14:paraId="531B2361" w14:textId="77777777" w:rsidR="00221060" w:rsidRDefault="00221060" w:rsidP="00221060">
      <w:pPr>
        <w:rPr>
          <w:rFonts w:ascii="Times New Roman" w:hAnsi="Times New Roman" w:cs="Times New Roman"/>
          <w:b/>
          <w:bCs/>
          <w:sz w:val="28"/>
          <w:szCs w:val="28"/>
        </w:rPr>
      </w:pPr>
    </w:p>
    <w:p w14:paraId="6B391EAB" w14:textId="29E362D9" w:rsidR="00221060" w:rsidRDefault="00221060" w:rsidP="00221060">
      <w:pPr>
        <w:rPr>
          <w:rFonts w:ascii="Times New Roman" w:hAnsi="Times New Roman" w:cs="Times New Roman"/>
          <w:b/>
          <w:bCs/>
          <w:sz w:val="28"/>
          <w:szCs w:val="28"/>
        </w:rPr>
      </w:pPr>
    </w:p>
    <w:p w14:paraId="6DACB4D4" w14:textId="789B047A" w:rsidR="00221060" w:rsidRDefault="00221060" w:rsidP="00221060">
      <w:pPr>
        <w:rPr>
          <w:rFonts w:ascii="Times New Roman" w:hAnsi="Times New Roman" w:cs="Times New Roman"/>
          <w:b/>
          <w:bCs/>
          <w:sz w:val="28"/>
          <w:szCs w:val="28"/>
        </w:rPr>
      </w:pPr>
    </w:p>
    <w:p w14:paraId="08E33D5E" w14:textId="5D00D91D" w:rsidR="00221060" w:rsidRDefault="00221060" w:rsidP="00221060">
      <w:pPr>
        <w:rPr>
          <w:rFonts w:ascii="Times New Roman" w:hAnsi="Times New Roman" w:cs="Times New Roman"/>
          <w:b/>
          <w:bCs/>
          <w:sz w:val="28"/>
          <w:szCs w:val="28"/>
        </w:rPr>
      </w:pPr>
    </w:p>
    <w:p w14:paraId="302F4A08" w14:textId="16767727" w:rsidR="00221060" w:rsidRDefault="00221060" w:rsidP="00221060">
      <w:pPr>
        <w:rPr>
          <w:rFonts w:ascii="Times New Roman" w:hAnsi="Times New Roman" w:cs="Times New Roman"/>
          <w:b/>
          <w:bCs/>
          <w:sz w:val="28"/>
          <w:szCs w:val="28"/>
        </w:rPr>
      </w:pPr>
    </w:p>
    <w:p w14:paraId="75487B2D" w14:textId="0608CCF8" w:rsidR="00221060" w:rsidRDefault="00221060" w:rsidP="00221060">
      <w:pPr>
        <w:rPr>
          <w:rFonts w:ascii="Times New Roman" w:hAnsi="Times New Roman" w:cs="Times New Roman"/>
          <w:b/>
          <w:bCs/>
          <w:sz w:val="28"/>
          <w:szCs w:val="28"/>
        </w:rPr>
      </w:pPr>
    </w:p>
    <w:p w14:paraId="3914DBC4" w14:textId="77777777" w:rsidR="00221060" w:rsidRDefault="00221060" w:rsidP="00221060">
      <w:pPr>
        <w:rPr>
          <w:rFonts w:ascii="Times New Roman" w:hAnsi="Times New Roman" w:cs="Times New Roman"/>
          <w:b/>
          <w:bCs/>
          <w:sz w:val="28"/>
          <w:szCs w:val="28"/>
        </w:rPr>
      </w:pPr>
    </w:p>
    <w:p w14:paraId="619C25FB" w14:textId="0C4D3C25" w:rsidR="00221060" w:rsidRDefault="001460D6" w:rsidP="00221060">
      <w:pPr>
        <w:rPr>
          <w:rFonts w:ascii="Times New Roman" w:hAnsi="Times New Roman" w:cs="Times New Roman"/>
          <w:b/>
          <w:bCs/>
          <w:sz w:val="28"/>
          <w:szCs w:val="28"/>
        </w:rPr>
      </w:pPr>
      <w:r w:rsidRPr="001460D6">
        <w:rPr>
          <w:rFonts w:ascii="Times New Roman" w:hAnsi="Times New Roman" w:cs="Times New Roman"/>
          <w:b/>
          <w:bCs/>
          <w:sz w:val="28"/>
          <w:szCs w:val="28"/>
        </w:rPr>
        <w:drawing>
          <wp:anchor distT="0" distB="0" distL="114300" distR="114300" simplePos="0" relativeHeight="251659264" behindDoc="1" locked="0" layoutInCell="1" allowOverlap="1" wp14:anchorId="01E2FE4F" wp14:editId="473D83DB">
            <wp:simplePos x="0" y="0"/>
            <wp:positionH relativeFrom="column">
              <wp:posOffset>922020</wp:posOffset>
            </wp:positionH>
            <wp:positionV relativeFrom="paragraph">
              <wp:posOffset>6984</wp:posOffset>
            </wp:positionV>
            <wp:extent cx="2804160" cy="2754085"/>
            <wp:effectExtent l="0" t="0" r="0" b="8255"/>
            <wp:wrapTight wrapText="bothSides">
              <wp:wrapPolygon edited="0">
                <wp:start x="0" y="0"/>
                <wp:lineTo x="0" y="21515"/>
                <wp:lineTo x="21424" y="21515"/>
                <wp:lineTo x="21424" y="0"/>
                <wp:lineTo x="0" y="0"/>
              </wp:wrapPolygon>
            </wp:wrapTight>
            <wp:docPr id="160841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19741" name=""/>
                    <pic:cNvPicPr/>
                  </pic:nvPicPr>
                  <pic:blipFill>
                    <a:blip r:embed="rId8">
                      <a:extLst>
                        <a:ext uri="{28A0092B-C50C-407E-A947-70E740481C1C}">
                          <a14:useLocalDpi xmlns:a14="http://schemas.microsoft.com/office/drawing/2010/main" val="0"/>
                        </a:ext>
                      </a:extLst>
                    </a:blip>
                    <a:stretch>
                      <a:fillRect/>
                    </a:stretch>
                  </pic:blipFill>
                  <pic:spPr>
                    <a:xfrm>
                      <a:off x="0" y="0"/>
                      <a:ext cx="2809476" cy="2759306"/>
                    </a:xfrm>
                    <a:prstGeom prst="rect">
                      <a:avLst/>
                    </a:prstGeom>
                  </pic:spPr>
                </pic:pic>
              </a:graphicData>
            </a:graphic>
            <wp14:sizeRelH relativeFrom="margin">
              <wp14:pctWidth>0</wp14:pctWidth>
            </wp14:sizeRelH>
            <wp14:sizeRelV relativeFrom="margin">
              <wp14:pctHeight>0</wp14:pctHeight>
            </wp14:sizeRelV>
          </wp:anchor>
        </w:drawing>
      </w:r>
      <w:r w:rsidR="00221060" w:rsidRPr="00221060">
        <w:rPr>
          <w:rFonts w:ascii="Times New Roman" w:hAnsi="Times New Roman" w:cs="Times New Roman"/>
          <w:b/>
          <w:bCs/>
          <w:sz w:val="28"/>
          <w:szCs w:val="28"/>
          <w:u w:val="single"/>
        </w:rPr>
        <w:t>Output</w:t>
      </w:r>
      <w:r w:rsidR="00221060">
        <w:rPr>
          <w:rFonts w:ascii="Times New Roman" w:hAnsi="Times New Roman" w:cs="Times New Roman"/>
          <w:b/>
          <w:bCs/>
          <w:sz w:val="28"/>
          <w:szCs w:val="28"/>
        </w:rPr>
        <w:t>:</w:t>
      </w:r>
    </w:p>
    <w:p w14:paraId="7845695F" w14:textId="0EFFF456" w:rsidR="001460D6" w:rsidRDefault="001460D6" w:rsidP="00221060">
      <w:pPr>
        <w:rPr>
          <w:rFonts w:ascii="Times New Roman" w:hAnsi="Times New Roman" w:cs="Times New Roman"/>
          <w:b/>
          <w:bCs/>
          <w:sz w:val="28"/>
          <w:szCs w:val="28"/>
        </w:rPr>
      </w:pPr>
    </w:p>
    <w:p w14:paraId="58D8AC0F" w14:textId="77777777" w:rsidR="001460D6" w:rsidRDefault="001460D6" w:rsidP="00221060">
      <w:pPr>
        <w:rPr>
          <w:rFonts w:ascii="Times New Roman" w:hAnsi="Times New Roman" w:cs="Times New Roman"/>
          <w:b/>
          <w:bCs/>
          <w:sz w:val="28"/>
          <w:szCs w:val="28"/>
        </w:rPr>
      </w:pPr>
    </w:p>
    <w:p w14:paraId="677DA415" w14:textId="77777777" w:rsidR="001460D6" w:rsidRDefault="001460D6" w:rsidP="00221060">
      <w:pPr>
        <w:rPr>
          <w:rFonts w:ascii="Times New Roman" w:hAnsi="Times New Roman" w:cs="Times New Roman"/>
          <w:b/>
          <w:bCs/>
          <w:sz w:val="28"/>
          <w:szCs w:val="28"/>
        </w:rPr>
      </w:pPr>
    </w:p>
    <w:p w14:paraId="325693AD" w14:textId="77777777" w:rsidR="001460D6" w:rsidRDefault="001460D6" w:rsidP="00221060">
      <w:pPr>
        <w:rPr>
          <w:rFonts w:ascii="Times New Roman" w:hAnsi="Times New Roman" w:cs="Times New Roman"/>
          <w:b/>
          <w:bCs/>
          <w:sz w:val="28"/>
          <w:szCs w:val="28"/>
        </w:rPr>
      </w:pPr>
    </w:p>
    <w:p w14:paraId="56A8D00A" w14:textId="77777777" w:rsidR="001460D6" w:rsidRDefault="001460D6" w:rsidP="00221060">
      <w:pPr>
        <w:rPr>
          <w:rFonts w:ascii="Times New Roman" w:hAnsi="Times New Roman" w:cs="Times New Roman"/>
          <w:b/>
          <w:bCs/>
          <w:sz w:val="28"/>
          <w:szCs w:val="28"/>
        </w:rPr>
      </w:pPr>
    </w:p>
    <w:p w14:paraId="6F867785" w14:textId="77777777" w:rsidR="001460D6" w:rsidRDefault="001460D6" w:rsidP="00221060">
      <w:pPr>
        <w:rPr>
          <w:rFonts w:ascii="Times New Roman" w:hAnsi="Times New Roman" w:cs="Times New Roman"/>
          <w:b/>
          <w:bCs/>
          <w:sz w:val="28"/>
          <w:szCs w:val="28"/>
        </w:rPr>
      </w:pPr>
    </w:p>
    <w:p w14:paraId="75E886F2" w14:textId="77777777" w:rsidR="001460D6" w:rsidRDefault="001460D6" w:rsidP="00221060">
      <w:pPr>
        <w:rPr>
          <w:rFonts w:ascii="Times New Roman" w:hAnsi="Times New Roman" w:cs="Times New Roman"/>
          <w:b/>
          <w:bCs/>
          <w:sz w:val="28"/>
          <w:szCs w:val="28"/>
        </w:rPr>
      </w:pPr>
    </w:p>
    <w:p w14:paraId="009D47F8" w14:textId="5021272B" w:rsidR="001460D6" w:rsidRDefault="001460D6" w:rsidP="001460D6">
      <w:pPr>
        <w:pStyle w:val="ListParagraph"/>
        <w:numPr>
          <w:ilvl w:val="0"/>
          <w:numId w:val="11"/>
        </w:numPr>
        <w:rPr>
          <w:rFonts w:ascii="Times New Roman" w:hAnsi="Times New Roman" w:cs="Times New Roman"/>
          <w:b/>
          <w:bCs/>
          <w:sz w:val="28"/>
          <w:szCs w:val="28"/>
        </w:rPr>
      </w:pPr>
      <w:r w:rsidRPr="001460D6">
        <w:rPr>
          <w:rFonts w:ascii="Times New Roman" w:hAnsi="Times New Roman" w:cs="Times New Roman"/>
          <w:b/>
          <w:bCs/>
          <w:sz w:val="28"/>
          <w:szCs w:val="28"/>
          <w:u w:val="single"/>
        </w:rPr>
        <w:lastRenderedPageBreak/>
        <w:t>OR GATE</w:t>
      </w:r>
      <w:r>
        <w:rPr>
          <w:rFonts w:ascii="Times New Roman" w:hAnsi="Times New Roman" w:cs="Times New Roman"/>
          <w:b/>
          <w:bCs/>
          <w:sz w:val="28"/>
          <w:szCs w:val="28"/>
        </w:rPr>
        <w:t>:</w:t>
      </w:r>
    </w:p>
    <w:p w14:paraId="25FC4F34" w14:textId="77777777" w:rsidR="001460D6" w:rsidRPr="001460D6" w:rsidRDefault="001460D6" w:rsidP="001460D6">
      <w:pPr>
        <w:rPr>
          <w:rFonts w:ascii="Times New Roman" w:hAnsi="Times New Roman" w:cs="Times New Roman"/>
          <w:sz w:val="28"/>
          <w:szCs w:val="28"/>
        </w:rPr>
      </w:pPr>
      <w:r w:rsidRPr="001460D6">
        <w:rPr>
          <w:rFonts w:ascii="Times New Roman" w:hAnsi="Times New Roman" w:cs="Times New Roman"/>
          <w:sz w:val="28"/>
          <w:szCs w:val="28"/>
        </w:rPr>
        <w:t xml:space="preserve">An OR gate can be constructed from a Toffoli gate using De Morgan's laws: A OR B = NOT </w:t>
      </w:r>
      <w:proofErr w:type="gramStart"/>
      <w:r w:rsidRPr="001460D6">
        <w:rPr>
          <w:rFonts w:ascii="Times New Roman" w:hAnsi="Times New Roman" w:cs="Times New Roman"/>
          <w:sz w:val="28"/>
          <w:szCs w:val="28"/>
        </w:rPr>
        <w:t>( (</w:t>
      </w:r>
      <w:proofErr w:type="gramEnd"/>
      <w:r w:rsidRPr="001460D6">
        <w:rPr>
          <w:rFonts w:ascii="Times New Roman" w:hAnsi="Times New Roman" w:cs="Times New Roman"/>
          <w:sz w:val="28"/>
          <w:szCs w:val="28"/>
        </w:rPr>
        <w:t>NOT A) AND (NOT B</w:t>
      </w:r>
      <w:proofErr w:type="gramStart"/>
      <w:r w:rsidRPr="001460D6">
        <w:rPr>
          <w:rFonts w:ascii="Times New Roman" w:hAnsi="Times New Roman" w:cs="Times New Roman"/>
          <w:sz w:val="28"/>
          <w:szCs w:val="28"/>
        </w:rPr>
        <w:t>) )</w:t>
      </w:r>
      <w:proofErr w:type="gramEnd"/>
      <w:r w:rsidRPr="001460D6">
        <w:rPr>
          <w:rFonts w:ascii="Times New Roman" w:hAnsi="Times New Roman" w:cs="Times New Roman"/>
          <w:sz w:val="28"/>
          <w:szCs w:val="28"/>
        </w:rPr>
        <w:t xml:space="preserve">. We apply X gates before and after the controls and after the target of a </w:t>
      </w:r>
      <w:r w:rsidRPr="001460D6">
        <w:rPr>
          <w:rFonts w:ascii="Times New Roman" w:hAnsi="Times New Roman" w:cs="Times New Roman"/>
          <w:b/>
          <w:bCs/>
          <w:sz w:val="28"/>
          <w:szCs w:val="28"/>
        </w:rPr>
        <w:t>CCX</w:t>
      </w:r>
      <w:r w:rsidRPr="001460D6">
        <w:rPr>
          <w:rFonts w:ascii="Times New Roman" w:hAnsi="Times New Roman" w:cs="Times New Roman"/>
          <w:sz w:val="28"/>
          <w:szCs w:val="28"/>
        </w:rPr>
        <w:t xml:space="preserve"> gate.</w:t>
      </w:r>
    </w:p>
    <w:p w14:paraId="5B774200" w14:textId="77777777" w:rsidR="001460D6" w:rsidRPr="001460D6" w:rsidRDefault="001460D6" w:rsidP="001460D6">
      <w:pPr>
        <w:rPr>
          <w:rFonts w:ascii="Times New Roman" w:hAnsi="Times New Roman" w:cs="Times New Roman"/>
          <w:sz w:val="28"/>
          <w:szCs w:val="28"/>
        </w:rPr>
      </w:pPr>
      <w:r w:rsidRPr="001460D6">
        <w:rPr>
          <w:rFonts w:ascii="Times New Roman" w:hAnsi="Times New Roman" w:cs="Times New Roman"/>
          <w:sz w:val="28"/>
          <w:szCs w:val="28"/>
        </w:rPr>
        <w:t>Truth Table: A OR B = C</w:t>
      </w:r>
    </w:p>
    <w:p w14:paraId="092BD81D" w14:textId="77777777" w:rsidR="001460D6" w:rsidRPr="001460D6" w:rsidRDefault="001460D6" w:rsidP="001460D6">
      <w:pPr>
        <w:ind w:left="720"/>
        <w:rPr>
          <w:rFonts w:ascii="Times New Roman" w:hAnsi="Times New Roman" w:cs="Times New Roman"/>
          <w:sz w:val="28"/>
          <w:szCs w:val="28"/>
        </w:rPr>
      </w:pPr>
      <w:r w:rsidRPr="001460D6">
        <w:rPr>
          <w:rFonts w:ascii="Times New Roman" w:hAnsi="Times New Roman" w:cs="Times New Roman"/>
          <w:sz w:val="28"/>
          <w:szCs w:val="28"/>
        </w:rPr>
        <w:t>0 OR 0 = 0</w:t>
      </w:r>
    </w:p>
    <w:p w14:paraId="720E8967" w14:textId="77777777" w:rsidR="001460D6" w:rsidRPr="001460D6" w:rsidRDefault="001460D6" w:rsidP="001460D6">
      <w:pPr>
        <w:ind w:left="720"/>
        <w:rPr>
          <w:rFonts w:ascii="Times New Roman" w:hAnsi="Times New Roman" w:cs="Times New Roman"/>
          <w:sz w:val="28"/>
          <w:szCs w:val="28"/>
        </w:rPr>
      </w:pPr>
      <w:r w:rsidRPr="001460D6">
        <w:rPr>
          <w:rFonts w:ascii="Times New Roman" w:hAnsi="Times New Roman" w:cs="Times New Roman"/>
          <w:sz w:val="28"/>
          <w:szCs w:val="28"/>
        </w:rPr>
        <w:t>0 OR 1 = 1</w:t>
      </w:r>
    </w:p>
    <w:p w14:paraId="32BA2F74" w14:textId="77777777" w:rsidR="001460D6" w:rsidRPr="001460D6" w:rsidRDefault="001460D6" w:rsidP="001460D6">
      <w:pPr>
        <w:ind w:left="720"/>
        <w:rPr>
          <w:rFonts w:ascii="Times New Roman" w:hAnsi="Times New Roman" w:cs="Times New Roman"/>
          <w:sz w:val="28"/>
          <w:szCs w:val="28"/>
        </w:rPr>
      </w:pPr>
      <w:r w:rsidRPr="001460D6">
        <w:rPr>
          <w:rFonts w:ascii="Times New Roman" w:hAnsi="Times New Roman" w:cs="Times New Roman"/>
          <w:sz w:val="28"/>
          <w:szCs w:val="28"/>
        </w:rPr>
        <w:t>1 OR 0 = 1</w:t>
      </w:r>
    </w:p>
    <w:p w14:paraId="2BBB3282" w14:textId="77777777" w:rsidR="001460D6" w:rsidRDefault="001460D6" w:rsidP="001460D6">
      <w:pPr>
        <w:ind w:left="720"/>
        <w:rPr>
          <w:rFonts w:ascii="Times New Roman" w:hAnsi="Times New Roman" w:cs="Times New Roman"/>
          <w:sz w:val="28"/>
          <w:szCs w:val="28"/>
        </w:rPr>
      </w:pPr>
      <w:r w:rsidRPr="001460D6">
        <w:rPr>
          <w:rFonts w:ascii="Times New Roman" w:hAnsi="Times New Roman" w:cs="Times New Roman"/>
          <w:sz w:val="28"/>
          <w:szCs w:val="28"/>
        </w:rPr>
        <w:t>1 OR 1 = 1</w:t>
      </w:r>
    </w:p>
    <w:p w14:paraId="67A33F54" w14:textId="420867D3" w:rsidR="001460D6" w:rsidRDefault="001460D6" w:rsidP="001460D6">
      <w:pPr>
        <w:rPr>
          <w:rFonts w:ascii="Times New Roman" w:hAnsi="Times New Roman" w:cs="Times New Roman"/>
          <w:sz w:val="28"/>
          <w:szCs w:val="28"/>
        </w:rPr>
      </w:pPr>
      <w:r w:rsidRPr="001460D6">
        <w:rPr>
          <w:rFonts w:ascii="Times New Roman" w:hAnsi="Times New Roman" w:cs="Times New Roman"/>
          <w:b/>
          <w:bCs/>
          <w:sz w:val="28"/>
          <w:szCs w:val="28"/>
          <w:u w:val="single"/>
        </w:rPr>
        <w:t>Program</w:t>
      </w:r>
      <w:r>
        <w:rPr>
          <w:rFonts w:ascii="Times New Roman" w:hAnsi="Times New Roman" w:cs="Times New Roman"/>
          <w:sz w:val="28"/>
          <w:szCs w:val="28"/>
        </w:rPr>
        <w:t>:</w:t>
      </w:r>
    </w:p>
    <w:p w14:paraId="79482F9D" w14:textId="74238B55" w:rsidR="001460D6" w:rsidRPr="001460D6" w:rsidRDefault="001460D6" w:rsidP="001460D6">
      <w:pPr>
        <w:rPr>
          <w:rFonts w:ascii="Times New Roman" w:hAnsi="Times New Roman" w:cs="Times New Roman"/>
          <w:sz w:val="28"/>
          <w:szCs w:val="28"/>
        </w:rPr>
      </w:pPr>
      <w:r w:rsidRPr="001460D6">
        <w:rPr>
          <w:rFonts w:ascii="Times New Roman" w:hAnsi="Times New Roman" w:cs="Times New Roman"/>
          <w:sz w:val="28"/>
          <w:szCs w:val="28"/>
        </w:rPr>
        <w:drawing>
          <wp:inline distT="0" distB="0" distL="0" distR="0" wp14:anchorId="12A54167" wp14:editId="592F2B83">
            <wp:extent cx="3680460" cy="5490741"/>
            <wp:effectExtent l="0" t="0" r="0" b="0"/>
            <wp:docPr id="154541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14344" name=""/>
                    <pic:cNvPicPr/>
                  </pic:nvPicPr>
                  <pic:blipFill>
                    <a:blip r:embed="rId9"/>
                    <a:stretch>
                      <a:fillRect/>
                    </a:stretch>
                  </pic:blipFill>
                  <pic:spPr>
                    <a:xfrm>
                      <a:off x="0" y="0"/>
                      <a:ext cx="3689455" cy="5504160"/>
                    </a:xfrm>
                    <a:prstGeom prst="rect">
                      <a:avLst/>
                    </a:prstGeom>
                  </pic:spPr>
                </pic:pic>
              </a:graphicData>
            </a:graphic>
          </wp:inline>
        </w:drawing>
      </w:r>
    </w:p>
    <w:p w14:paraId="4E347A96" w14:textId="5FE8E7B0" w:rsidR="001460D6" w:rsidRDefault="001460D6" w:rsidP="001460D6">
      <w:pPr>
        <w:rPr>
          <w:rFonts w:ascii="Times New Roman" w:hAnsi="Times New Roman" w:cs="Times New Roman"/>
          <w:b/>
          <w:bCs/>
          <w:sz w:val="28"/>
          <w:szCs w:val="28"/>
        </w:rPr>
      </w:pPr>
      <w:r w:rsidRPr="001460D6">
        <w:rPr>
          <w:rFonts w:ascii="Times New Roman" w:hAnsi="Times New Roman" w:cs="Times New Roman"/>
          <w:b/>
          <w:bCs/>
          <w:sz w:val="28"/>
          <w:szCs w:val="28"/>
          <w:u w:val="single"/>
        </w:rPr>
        <w:lastRenderedPageBreak/>
        <w:t>Output</w:t>
      </w:r>
      <w:r>
        <w:rPr>
          <w:rFonts w:ascii="Times New Roman" w:hAnsi="Times New Roman" w:cs="Times New Roman"/>
          <w:b/>
          <w:bCs/>
          <w:sz w:val="28"/>
          <w:szCs w:val="28"/>
        </w:rPr>
        <w:t>:</w:t>
      </w:r>
    </w:p>
    <w:p w14:paraId="65D22A3C" w14:textId="0F0B4A50" w:rsidR="001460D6" w:rsidRDefault="001460D6" w:rsidP="001460D6">
      <w:pPr>
        <w:rPr>
          <w:rFonts w:ascii="Times New Roman" w:hAnsi="Times New Roman" w:cs="Times New Roman"/>
          <w:b/>
          <w:bCs/>
          <w:sz w:val="28"/>
          <w:szCs w:val="28"/>
        </w:rPr>
      </w:pPr>
      <w:r w:rsidRPr="001460D6">
        <w:rPr>
          <w:rFonts w:ascii="Times New Roman" w:hAnsi="Times New Roman" w:cs="Times New Roman"/>
          <w:b/>
          <w:bCs/>
          <w:sz w:val="28"/>
          <w:szCs w:val="28"/>
        </w:rPr>
        <w:drawing>
          <wp:inline distT="0" distB="0" distL="0" distR="0" wp14:anchorId="3F2E8F3E" wp14:editId="44EC34C5">
            <wp:extent cx="4587240" cy="2507196"/>
            <wp:effectExtent l="0" t="0" r="3810" b="7620"/>
            <wp:docPr id="29831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19648" name=""/>
                    <pic:cNvPicPr/>
                  </pic:nvPicPr>
                  <pic:blipFill>
                    <a:blip r:embed="rId10"/>
                    <a:stretch>
                      <a:fillRect/>
                    </a:stretch>
                  </pic:blipFill>
                  <pic:spPr>
                    <a:xfrm>
                      <a:off x="0" y="0"/>
                      <a:ext cx="4595168" cy="2511529"/>
                    </a:xfrm>
                    <a:prstGeom prst="rect">
                      <a:avLst/>
                    </a:prstGeom>
                  </pic:spPr>
                </pic:pic>
              </a:graphicData>
            </a:graphic>
          </wp:inline>
        </w:drawing>
      </w:r>
    </w:p>
    <w:p w14:paraId="0F5CBF7E" w14:textId="77777777" w:rsidR="001460D6" w:rsidRDefault="001460D6" w:rsidP="001460D6">
      <w:pPr>
        <w:rPr>
          <w:rFonts w:ascii="Times New Roman" w:hAnsi="Times New Roman" w:cs="Times New Roman"/>
          <w:b/>
          <w:bCs/>
          <w:sz w:val="28"/>
          <w:szCs w:val="28"/>
        </w:rPr>
      </w:pPr>
    </w:p>
    <w:p w14:paraId="2EA24B03" w14:textId="0AC0F6F1" w:rsidR="001460D6" w:rsidRDefault="001460D6" w:rsidP="001460D6">
      <w:pPr>
        <w:pStyle w:val="ListParagraph"/>
        <w:numPr>
          <w:ilvl w:val="0"/>
          <w:numId w:val="11"/>
        </w:numPr>
        <w:rPr>
          <w:rFonts w:ascii="Times New Roman" w:hAnsi="Times New Roman" w:cs="Times New Roman"/>
          <w:b/>
          <w:bCs/>
          <w:sz w:val="28"/>
          <w:szCs w:val="28"/>
        </w:rPr>
      </w:pPr>
      <w:r w:rsidRPr="001460D6">
        <w:rPr>
          <w:rFonts w:ascii="Times New Roman" w:hAnsi="Times New Roman" w:cs="Times New Roman"/>
          <w:b/>
          <w:bCs/>
          <w:sz w:val="28"/>
          <w:szCs w:val="28"/>
          <w:u w:val="single"/>
        </w:rPr>
        <w:t>XOR GATE</w:t>
      </w:r>
      <w:r>
        <w:rPr>
          <w:rFonts w:ascii="Times New Roman" w:hAnsi="Times New Roman" w:cs="Times New Roman"/>
          <w:b/>
          <w:bCs/>
          <w:sz w:val="28"/>
          <w:szCs w:val="28"/>
        </w:rPr>
        <w:t>:</w:t>
      </w:r>
    </w:p>
    <w:p w14:paraId="23757C9C" w14:textId="359F7C71" w:rsidR="001460D6" w:rsidRPr="001460D6" w:rsidRDefault="001460D6" w:rsidP="001460D6">
      <w:pPr>
        <w:rPr>
          <w:rFonts w:ascii="Times New Roman" w:hAnsi="Times New Roman" w:cs="Times New Roman"/>
          <w:sz w:val="28"/>
          <w:szCs w:val="28"/>
        </w:rPr>
      </w:pPr>
      <w:r w:rsidRPr="001460D6">
        <w:rPr>
          <w:rFonts w:ascii="Times New Roman" w:hAnsi="Times New Roman" w:cs="Times New Roman"/>
          <w:sz w:val="28"/>
          <w:szCs w:val="28"/>
        </w:rPr>
        <w:t xml:space="preserve">The quantum equivalent of a classical XOR gate is the Controlled-NOT </w:t>
      </w:r>
      <w:r w:rsidRPr="001460D6">
        <w:rPr>
          <w:rFonts w:ascii="Times New Roman" w:hAnsi="Times New Roman" w:cs="Times New Roman"/>
          <w:b/>
          <w:bCs/>
          <w:sz w:val="28"/>
          <w:szCs w:val="28"/>
        </w:rPr>
        <w:t>(or CNOT / CX</w:t>
      </w:r>
      <w:r w:rsidRPr="001460D6">
        <w:rPr>
          <w:rFonts w:ascii="Times New Roman" w:hAnsi="Times New Roman" w:cs="Times New Roman"/>
          <w:sz w:val="28"/>
          <w:szCs w:val="28"/>
        </w:rPr>
        <w:t xml:space="preserve">) gate. It flips the target qubit if the control qubit is </w:t>
      </w:r>
      <w:r w:rsidRPr="001460D6">
        <w:rPr>
          <w:rFonts w:ascii="Times New Roman" w:hAnsi="Times New Roman" w:cs="Times New Roman"/>
          <w:b/>
          <w:bCs/>
          <w:sz w:val="28"/>
          <w:szCs w:val="28"/>
        </w:rPr>
        <w:t>|1&gt;</w:t>
      </w:r>
    </w:p>
    <w:p w14:paraId="6D3A2457" w14:textId="77777777" w:rsidR="001460D6" w:rsidRPr="001460D6" w:rsidRDefault="001460D6" w:rsidP="001460D6">
      <w:pPr>
        <w:rPr>
          <w:rFonts w:ascii="Times New Roman" w:hAnsi="Times New Roman" w:cs="Times New Roman"/>
          <w:sz w:val="28"/>
          <w:szCs w:val="28"/>
        </w:rPr>
      </w:pPr>
      <w:r w:rsidRPr="001460D6">
        <w:rPr>
          <w:rFonts w:ascii="Times New Roman" w:hAnsi="Times New Roman" w:cs="Times New Roman"/>
          <w:sz w:val="28"/>
          <w:szCs w:val="28"/>
        </w:rPr>
        <w:t>Truth Table: A XOR B = C</w:t>
      </w:r>
    </w:p>
    <w:p w14:paraId="6A911C3B" w14:textId="77777777" w:rsidR="001460D6" w:rsidRPr="001460D6" w:rsidRDefault="001460D6" w:rsidP="001460D6">
      <w:pPr>
        <w:ind w:left="720"/>
        <w:rPr>
          <w:rFonts w:ascii="Times New Roman" w:hAnsi="Times New Roman" w:cs="Times New Roman"/>
          <w:sz w:val="28"/>
          <w:szCs w:val="28"/>
        </w:rPr>
      </w:pPr>
      <w:r w:rsidRPr="001460D6">
        <w:rPr>
          <w:rFonts w:ascii="Times New Roman" w:hAnsi="Times New Roman" w:cs="Times New Roman"/>
          <w:sz w:val="28"/>
          <w:szCs w:val="28"/>
        </w:rPr>
        <w:t>0 XOR 0 = 0</w:t>
      </w:r>
    </w:p>
    <w:p w14:paraId="5BF502BC" w14:textId="77777777" w:rsidR="001460D6" w:rsidRPr="001460D6" w:rsidRDefault="001460D6" w:rsidP="001460D6">
      <w:pPr>
        <w:ind w:left="720"/>
        <w:rPr>
          <w:rFonts w:ascii="Times New Roman" w:hAnsi="Times New Roman" w:cs="Times New Roman"/>
          <w:sz w:val="28"/>
          <w:szCs w:val="28"/>
        </w:rPr>
      </w:pPr>
      <w:r w:rsidRPr="001460D6">
        <w:rPr>
          <w:rFonts w:ascii="Times New Roman" w:hAnsi="Times New Roman" w:cs="Times New Roman"/>
          <w:sz w:val="28"/>
          <w:szCs w:val="28"/>
        </w:rPr>
        <w:t>0 XOR 1 = 1</w:t>
      </w:r>
    </w:p>
    <w:p w14:paraId="6176D770" w14:textId="77777777" w:rsidR="001460D6" w:rsidRPr="001460D6" w:rsidRDefault="001460D6" w:rsidP="001460D6">
      <w:pPr>
        <w:ind w:left="720"/>
        <w:rPr>
          <w:rFonts w:ascii="Times New Roman" w:hAnsi="Times New Roman" w:cs="Times New Roman"/>
          <w:sz w:val="28"/>
          <w:szCs w:val="28"/>
        </w:rPr>
      </w:pPr>
      <w:r w:rsidRPr="001460D6">
        <w:rPr>
          <w:rFonts w:ascii="Times New Roman" w:hAnsi="Times New Roman" w:cs="Times New Roman"/>
          <w:sz w:val="28"/>
          <w:szCs w:val="28"/>
        </w:rPr>
        <w:t>1 XOR 0 = 1</w:t>
      </w:r>
    </w:p>
    <w:p w14:paraId="2733C82B" w14:textId="77777777" w:rsidR="001460D6" w:rsidRPr="001460D6" w:rsidRDefault="001460D6" w:rsidP="001460D6">
      <w:pPr>
        <w:ind w:left="720"/>
        <w:rPr>
          <w:rFonts w:ascii="Times New Roman" w:hAnsi="Times New Roman" w:cs="Times New Roman"/>
          <w:sz w:val="28"/>
          <w:szCs w:val="28"/>
        </w:rPr>
      </w:pPr>
      <w:r w:rsidRPr="001460D6">
        <w:rPr>
          <w:rFonts w:ascii="Times New Roman" w:hAnsi="Times New Roman" w:cs="Times New Roman"/>
          <w:sz w:val="28"/>
          <w:szCs w:val="28"/>
        </w:rPr>
        <w:t>1 XOR 1 = 0</w:t>
      </w:r>
    </w:p>
    <w:p w14:paraId="0892E35B" w14:textId="77777777" w:rsidR="001460D6" w:rsidRPr="001460D6" w:rsidRDefault="001460D6" w:rsidP="001460D6">
      <w:pPr>
        <w:rPr>
          <w:rFonts w:ascii="Times New Roman" w:hAnsi="Times New Roman" w:cs="Times New Roman"/>
          <w:sz w:val="28"/>
          <w:szCs w:val="28"/>
        </w:rPr>
      </w:pPr>
      <w:r w:rsidRPr="001460D6">
        <w:rPr>
          <w:rFonts w:ascii="Times New Roman" w:hAnsi="Times New Roman" w:cs="Times New Roman"/>
          <w:sz w:val="28"/>
          <w:szCs w:val="28"/>
        </w:rPr>
        <w:t>We can implement this by initializing the second qubit to the value of the second input (B) and then applying the CNOT. The final value on the second qubit will be A XOR B.</w:t>
      </w:r>
    </w:p>
    <w:p w14:paraId="2D4501D4" w14:textId="2C2D8D08" w:rsidR="001460D6" w:rsidRDefault="001460D6" w:rsidP="001460D6">
      <w:pPr>
        <w:rPr>
          <w:rFonts w:ascii="Times New Roman" w:hAnsi="Times New Roman" w:cs="Times New Roman"/>
          <w:b/>
          <w:bCs/>
          <w:sz w:val="28"/>
          <w:szCs w:val="28"/>
        </w:rPr>
      </w:pPr>
      <w:r w:rsidRPr="001460D6">
        <w:rPr>
          <w:rFonts w:ascii="Times New Roman" w:hAnsi="Times New Roman" w:cs="Times New Roman"/>
          <w:b/>
          <w:bCs/>
          <w:sz w:val="28"/>
          <w:szCs w:val="28"/>
          <w:u w:val="single"/>
        </w:rPr>
        <w:t>Program</w:t>
      </w:r>
      <w:r>
        <w:rPr>
          <w:rFonts w:ascii="Times New Roman" w:hAnsi="Times New Roman" w:cs="Times New Roman"/>
          <w:b/>
          <w:bCs/>
          <w:sz w:val="28"/>
          <w:szCs w:val="28"/>
        </w:rPr>
        <w:t>:</w:t>
      </w:r>
    </w:p>
    <w:p w14:paraId="0810EBC3" w14:textId="77777777" w:rsidR="001460D6" w:rsidRDefault="001460D6" w:rsidP="001460D6">
      <w:pPr>
        <w:rPr>
          <w:rFonts w:ascii="Times New Roman" w:hAnsi="Times New Roman" w:cs="Times New Roman"/>
          <w:b/>
          <w:bCs/>
          <w:sz w:val="28"/>
          <w:szCs w:val="28"/>
        </w:rPr>
      </w:pPr>
    </w:p>
    <w:p w14:paraId="5A65511F" w14:textId="77777777" w:rsidR="001460D6" w:rsidRDefault="001460D6" w:rsidP="001460D6">
      <w:pPr>
        <w:rPr>
          <w:rFonts w:ascii="Times New Roman" w:hAnsi="Times New Roman" w:cs="Times New Roman"/>
          <w:b/>
          <w:bCs/>
          <w:sz w:val="28"/>
          <w:szCs w:val="28"/>
        </w:rPr>
      </w:pPr>
    </w:p>
    <w:p w14:paraId="419930D9" w14:textId="77777777" w:rsidR="001460D6" w:rsidRDefault="001460D6" w:rsidP="001460D6">
      <w:pPr>
        <w:rPr>
          <w:rFonts w:ascii="Times New Roman" w:hAnsi="Times New Roman" w:cs="Times New Roman"/>
          <w:b/>
          <w:bCs/>
          <w:sz w:val="28"/>
          <w:szCs w:val="28"/>
        </w:rPr>
      </w:pPr>
    </w:p>
    <w:p w14:paraId="1D8F0DB7" w14:textId="2F4920DB" w:rsidR="001460D6" w:rsidRDefault="001460D6" w:rsidP="001460D6">
      <w:pPr>
        <w:rPr>
          <w:rFonts w:ascii="Times New Roman" w:hAnsi="Times New Roman" w:cs="Times New Roman"/>
          <w:b/>
          <w:bCs/>
          <w:sz w:val="28"/>
          <w:szCs w:val="28"/>
        </w:rPr>
      </w:pPr>
      <w:r>
        <w:rPr>
          <w:rFonts w:ascii="Times New Roman" w:hAnsi="Times New Roman" w:cs="Times New Roman"/>
          <w:b/>
          <w:bCs/>
          <w:sz w:val="28"/>
          <w:szCs w:val="28"/>
        </w:rPr>
        <w:t xml:space="preserve">                                                                        P.T.O.</w:t>
      </w:r>
    </w:p>
    <w:p w14:paraId="3FE890AD" w14:textId="77777777" w:rsidR="001460D6" w:rsidRDefault="001460D6" w:rsidP="001460D6">
      <w:pPr>
        <w:rPr>
          <w:rFonts w:ascii="Times New Roman" w:hAnsi="Times New Roman" w:cs="Times New Roman"/>
          <w:b/>
          <w:bCs/>
          <w:sz w:val="28"/>
          <w:szCs w:val="28"/>
        </w:rPr>
      </w:pPr>
    </w:p>
    <w:p w14:paraId="067C52CA" w14:textId="2EE50096" w:rsidR="001460D6" w:rsidRDefault="006E51BB" w:rsidP="001460D6">
      <w:pPr>
        <w:rPr>
          <w:rFonts w:ascii="Times New Roman" w:hAnsi="Times New Roman" w:cs="Times New Roman"/>
          <w:b/>
          <w:bCs/>
          <w:sz w:val="28"/>
          <w:szCs w:val="28"/>
        </w:rPr>
      </w:pPr>
      <w:r w:rsidRPr="006E51BB">
        <w:rPr>
          <w:rFonts w:ascii="Times New Roman" w:hAnsi="Times New Roman" w:cs="Times New Roman"/>
          <w:b/>
          <w:bCs/>
          <w:sz w:val="28"/>
          <w:szCs w:val="28"/>
        </w:rPr>
        <w:lastRenderedPageBreak/>
        <w:drawing>
          <wp:inline distT="0" distB="0" distL="0" distR="0" wp14:anchorId="22543936" wp14:editId="1423815F">
            <wp:extent cx="4557155" cy="5867908"/>
            <wp:effectExtent l="0" t="0" r="0" b="0"/>
            <wp:docPr id="46028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80365" name=""/>
                    <pic:cNvPicPr/>
                  </pic:nvPicPr>
                  <pic:blipFill>
                    <a:blip r:embed="rId11"/>
                    <a:stretch>
                      <a:fillRect/>
                    </a:stretch>
                  </pic:blipFill>
                  <pic:spPr>
                    <a:xfrm>
                      <a:off x="0" y="0"/>
                      <a:ext cx="4557155" cy="5867908"/>
                    </a:xfrm>
                    <a:prstGeom prst="rect">
                      <a:avLst/>
                    </a:prstGeom>
                  </pic:spPr>
                </pic:pic>
              </a:graphicData>
            </a:graphic>
          </wp:inline>
        </w:drawing>
      </w:r>
    </w:p>
    <w:p w14:paraId="37DADFDC" w14:textId="1E834537" w:rsidR="006E51BB" w:rsidRDefault="006E51BB" w:rsidP="001460D6">
      <w:pPr>
        <w:rPr>
          <w:rFonts w:ascii="Times New Roman" w:hAnsi="Times New Roman" w:cs="Times New Roman"/>
          <w:b/>
          <w:bCs/>
          <w:sz w:val="28"/>
          <w:szCs w:val="28"/>
        </w:rPr>
      </w:pPr>
      <w:r w:rsidRPr="006E51BB">
        <w:rPr>
          <w:rFonts w:ascii="Times New Roman" w:hAnsi="Times New Roman" w:cs="Times New Roman"/>
          <w:b/>
          <w:bCs/>
          <w:sz w:val="28"/>
          <w:szCs w:val="28"/>
          <w:u w:val="single"/>
        </w:rPr>
        <w:t>Output</w:t>
      </w:r>
      <w:r>
        <w:rPr>
          <w:rFonts w:ascii="Times New Roman" w:hAnsi="Times New Roman" w:cs="Times New Roman"/>
          <w:b/>
          <w:bCs/>
          <w:sz w:val="28"/>
          <w:szCs w:val="28"/>
        </w:rPr>
        <w:t>:</w:t>
      </w:r>
    </w:p>
    <w:p w14:paraId="6A875163" w14:textId="77A0E279" w:rsidR="006E51BB" w:rsidRDefault="006E51BB" w:rsidP="001460D6">
      <w:pPr>
        <w:rPr>
          <w:rFonts w:ascii="Times New Roman" w:hAnsi="Times New Roman" w:cs="Times New Roman"/>
          <w:b/>
          <w:bCs/>
          <w:sz w:val="28"/>
          <w:szCs w:val="28"/>
        </w:rPr>
      </w:pPr>
      <w:r w:rsidRPr="006E51BB">
        <w:rPr>
          <w:rFonts w:ascii="Times New Roman" w:hAnsi="Times New Roman" w:cs="Times New Roman"/>
          <w:b/>
          <w:bCs/>
          <w:sz w:val="28"/>
          <w:szCs w:val="28"/>
        </w:rPr>
        <w:drawing>
          <wp:inline distT="0" distB="0" distL="0" distR="0" wp14:anchorId="721D3F9A" wp14:editId="53C5F04E">
            <wp:extent cx="5731510" cy="2456180"/>
            <wp:effectExtent l="0" t="0" r="2540" b="1270"/>
            <wp:docPr id="101663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31078" name=""/>
                    <pic:cNvPicPr/>
                  </pic:nvPicPr>
                  <pic:blipFill>
                    <a:blip r:embed="rId12"/>
                    <a:stretch>
                      <a:fillRect/>
                    </a:stretch>
                  </pic:blipFill>
                  <pic:spPr>
                    <a:xfrm>
                      <a:off x="0" y="0"/>
                      <a:ext cx="5731510" cy="2456180"/>
                    </a:xfrm>
                    <a:prstGeom prst="rect">
                      <a:avLst/>
                    </a:prstGeom>
                  </pic:spPr>
                </pic:pic>
              </a:graphicData>
            </a:graphic>
          </wp:inline>
        </w:drawing>
      </w:r>
    </w:p>
    <w:p w14:paraId="0FF94330" w14:textId="7A3D6F8D" w:rsidR="006E51BB" w:rsidRDefault="006E51BB" w:rsidP="001460D6">
      <w:pPr>
        <w:rPr>
          <w:rFonts w:ascii="Times New Roman" w:hAnsi="Times New Roman" w:cs="Times New Roman"/>
          <w:b/>
          <w:bCs/>
          <w:sz w:val="28"/>
          <w:szCs w:val="28"/>
        </w:rPr>
      </w:pPr>
      <w:r w:rsidRPr="006E51BB">
        <w:rPr>
          <w:rFonts w:ascii="Times New Roman" w:hAnsi="Times New Roman" w:cs="Times New Roman"/>
          <w:b/>
          <w:bCs/>
          <w:sz w:val="28"/>
          <w:szCs w:val="28"/>
          <w:u w:val="single"/>
        </w:rPr>
        <w:lastRenderedPageBreak/>
        <w:t>Conclusion</w:t>
      </w:r>
      <w:r>
        <w:rPr>
          <w:rFonts w:ascii="Times New Roman" w:hAnsi="Times New Roman" w:cs="Times New Roman"/>
          <w:b/>
          <w:bCs/>
          <w:sz w:val="28"/>
          <w:szCs w:val="28"/>
        </w:rPr>
        <w:t>:</w:t>
      </w:r>
    </w:p>
    <w:p w14:paraId="2A95EE01" w14:textId="45AE0A5C" w:rsidR="006E51BB" w:rsidRDefault="006E51BB" w:rsidP="001460D6">
      <w:pPr>
        <w:rPr>
          <w:rFonts w:ascii="Times New Roman" w:hAnsi="Times New Roman" w:cs="Times New Roman"/>
          <w:sz w:val="28"/>
          <w:szCs w:val="28"/>
        </w:rPr>
      </w:pPr>
      <w:r w:rsidRPr="006E51BB">
        <w:rPr>
          <w:rFonts w:ascii="Times New Roman" w:hAnsi="Times New Roman" w:cs="Times New Roman"/>
          <w:sz w:val="28"/>
          <w:szCs w:val="28"/>
        </w:rPr>
        <w:t>I</w:t>
      </w:r>
      <w:r w:rsidRPr="006E51BB">
        <w:rPr>
          <w:rFonts w:ascii="Times New Roman" w:hAnsi="Times New Roman" w:cs="Times New Roman"/>
          <w:sz w:val="28"/>
          <w:szCs w:val="28"/>
        </w:rPr>
        <w:t>n conclusion, this lab successfully demonstrated how fundamental classical logic gates can be constructed and verified using quantum circuits. The implementations correctly showed that the Pauli-X gate serves as a NOT gate, the CNOT gate as an XOR gate, and the Toffoli gate as an AND gate, which can then be used to construct an OR gate. By simulating each circuit for all possible inputs, it was confirmed that the quantum gates reproduce the exact truth tables of their classical counterparts. This exercise provides a foundational understanding of reversible computation and illustrates how classical logic can be embedded within a quantum framework.</w:t>
      </w:r>
    </w:p>
    <w:p w14:paraId="26BA6812" w14:textId="77777777" w:rsidR="006E51BB" w:rsidRDefault="006E51BB" w:rsidP="001460D6">
      <w:pPr>
        <w:rPr>
          <w:rFonts w:ascii="Times New Roman" w:hAnsi="Times New Roman" w:cs="Times New Roman"/>
          <w:sz w:val="28"/>
          <w:szCs w:val="28"/>
        </w:rPr>
      </w:pPr>
    </w:p>
    <w:p w14:paraId="5A7C83A3" w14:textId="35C1D33D" w:rsidR="006E51BB" w:rsidRPr="006E51BB" w:rsidRDefault="006E51BB" w:rsidP="001460D6">
      <w:pPr>
        <w:rPr>
          <w:rFonts w:ascii="Times New Roman" w:hAnsi="Times New Roman" w:cs="Times New Roman"/>
          <w:sz w:val="28"/>
          <w:szCs w:val="28"/>
        </w:rPr>
      </w:pPr>
      <w:r>
        <w:rPr>
          <w:rFonts w:ascii="Times New Roman" w:hAnsi="Times New Roman" w:cs="Times New Roman"/>
          <w:sz w:val="28"/>
          <w:szCs w:val="28"/>
        </w:rPr>
        <w:t>****************************************************************</w:t>
      </w:r>
    </w:p>
    <w:sectPr w:rsidR="006E51BB" w:rsidRPr="006E51BB" w:rsidSect="008B7019">
      <w:pgSz w:w="11906" w:h="16838"/>
      <w:pgMar w:top="1440" w:right="1440" w:bottom="1440" w:left="1440" w:header="1440" w:footer="1440"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7AF0"/>
    <w:multiLevelType w:val="hybridMultilevel"/>
    <w:tmpl w:val="0F2696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5D3886"/>
    <w:multiLevelType w:val="multilevel"/>
    <w:tmpl w:val="49C8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E7E7A"/>
    <w:multiLevelType w:val="multilevel"/>
    <w:tmpl w:val="E816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83261"/>
    <w:multiLevelType w:val="multilevel"/>
    <w:tmpl w:val="BCF0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E35B8"/>
    <w:multiLevelType w:val="hybridMultilevel"/>
    <w:tmpl w:val="2826B1E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23358F1"/>
    <w:multiLevelType w:val="multilevel"/>
    <w:tmpl w:val="8152A9AC"/>
    <w:lvl w:ilvl="0">
      <w:start w:val="1"/>
      <w:numFmt w:val="bullet"/>
      <w:lvlText w:val=""/>
      <w:lvlJc w:val="left"/>
      <w:pPr>
        <w:tabs>
          <w:tab w:val="num" w:pos="1636"/>
        </w:tabs>
        <w:ind w:left="1636" w:hanging="360"/>
      </w:pPr>
      <w:rPr>
        <w:rFonts w:ascii="Wingdings" w:hAnsi="Wingdings" w:hint="default"/>
        <w:sz w:val="28"/>
        <w:szCs w:val="4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6" w15:restartNumberingAfterBreak="0">
    <w:nsid w:val="44397FDB"/>
    <w:multiLevelType w:val="multilevel"/>
    <w:tmpl w:val="4D10C014"/>
    <w:lvl w:ilvl="0">
      <w:start w:val="1"/>
      <w:numFmt w:val="bullet"/>
      <w:lvlText w:val=""/>
      <w:lvlJc w:val="left"/>
      <w:pPr>
        <w:tabs>
          <w:tab w:val="num" w:pos="1353"/>
        </w:tabs>
        <w:ind w:left="1353" w:hanging="360"/>
      </w:pPr>
      <w:rPr>
        <w:rFonts w:ascii="Wingdings" w:hAnsi="Wingdings" w:hint="default"/>
        <w:sz w:val="28"/>
        <w:szCs w:val="4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7" w15:restartNumberingAfterBreak="0">
    <w:nsid w:val="458C3FD0"/>
    <w:multiLevelType w:val="multilevel"/>
    <w:tmpl w:val="8A3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87B31"/>
    <w:multiLevelType w:val="multilevel"/>
    <w:tmpl w:val="A8B6E690"/>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9" w15:restartNumberingAfterBreak="0">
    <w:nsid w:val="668F4FBA"/>
    <w:multiLevelType w:val="multilevel"/>
    <w:tmpl w:val="2EA01C3E"/>
    <w:lvl w:ilvl="0">
      <w:start w:val="1"/>
      <w:numFmt w:val="bullet"/>
      <w:lvlText w:val=""/>
      <w:lvlJc w:val="left"/>
      <w:pPr>
        <w:tabs>
          <w:tab w:val="num" w:pos="1494"/>
        </w:tabs>
        <w:ind w:left="1494" w:hanging="360"/>
      </w:pPr>
      <w:rPr>
        <w:rFonts w:ascii="Wingdings" w:hAnsi="Wingdings" w:hint="default"/>
        <w:sz w:val="28"/>
        <w:szCs w:val="4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0" w15:restartNumberingAfterBreak="0">
    <w:nsid w:val="6E126A80"/>
    <w:multiLevelType w:val="multilevel"/>
    <w:tmpl w:val="5F82926E"/>
    <w:lvl w:ilvl="0">
      <w:start w:val="1"/>
      <w:numFmt w:val="bullet"/>
      <w:lvlText w:val=""/>
      <w:lvlJc w:val="left"/>
      <w:pPr>
        <w:tabs>
          <w:tab w:val="num" w:pos="1636"/>
        </w:tabs>
        <w:ind w:left="1636" w:hanging="360"/>
      </w:pPr>
      <w:rPr>
        <w:rFonts w:ascii="Wingdings" w:hAnsi="Wingdings" w:hint="default"/>
        <w:sz w:val="28"/>
        <w:szCs w:val="4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1" w15:restartNumberingAfterBreak="0">
    <w:nsid w:val="721F573A"/>
    <w:multiLevelType w:val="multilevel"/>
    <w:tmpl w:val="4882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8159AB"/>
    <w:multiLevelType w:val="multilevel"/>
    <w:tmpl w:val="8DB6D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1E276B"/>
    <w:multiLevelType w:val="hybridMultilevel"/>
    <w:tmpl w:val="0C86BE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7138444">
    <w:abstractNumId w:val="4"/>
  </w:num>
  <w:num w:numId="2" w16cid:durableId="1983384954">
    <w:abstractNumId w:val="7"/>
  </w:num>
  <w:num w:numId="3" w16cid:durableId="946502246">
    <w:abstractNumId w:val="2"/>
  </w:num>
  <w:num w:numId="4" w16cid:durableId="921917911">
    <w:abstractNumId w:val="12"/>
  </w:num>
  <w:num w:numId="5" w16cid:durableId="1792285264">
    <w:abstractNumId w:val="8"/>
  </w:num>
  <w:num w:numId="6" w16cid:durableId="1965309175">
    <w:abstractNumId w:val="0"/>
  </w:num>
  <w:num w:numId="7" w16cid:durableId="1195188564">
    <w:abstractNumId w:val="6"/>
  </w:num>
  <w:num w:numId="8" w16cid:durableId="1440567288">
    <w:abstractNumId w:val="9"/>
  </w:num>
  <w:num w:numId="9" w16cid:durableId="1582106140">
    <w:abstractNumId w:val="5"/>
  </w:num>
  <w:num w:numId="10" w16cid:durableId="111948687">
    <w:abstractNumId w:val="10"/>
  </w:num>
  <w:num w:numId="11" w16cid:durableId="1825706381">
    <w:abstractNumId w:val="13"/>
  </w:num>
  <w:num w:numId="12" w16cid:durableId="903762761">
    <w:abstractNumId w:val="3"/>
  </w:num>
  <w:num w:numId="13" w16cid:durableId="1548834764">
    <w:abstractNumId w:val="11"/>
  </w:num>
  <w:num w:numId="14" w16cid:durableId="897790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019"/>
    <w:rsid w:val="000F45B3"/>
    <w:rsid w:val="001152BB"/>
    <w:rsid w:val="001460D6"/>
    <w:rsid w:val="00221060"/>
    <w:rsid w:val="00277A93"/>
    <w:rsid w:val="00355425"/>
    <w:rsid w:val="006E51BB"/>
    <w:rsid w:val="008B7019"/>
    <w:rsid w:val="00CA3442"/>
    <w:rsid w:val="00E90533"/>
    <w:rsid w:val="00EC1CB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A7F55D"/>
  <w15:chartTrackingRefBased/>
  <w15:docId w15:val="{50965644-EDB6-4B29-9ED4-66A710F70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019"/>
  </w:style>
  <w:style w:type="paragraph" w:styleId="Heading1">
    <w:name w:val="heading 1"/>
    <w:basedOn w:val="Normal"/>
    <w:next w:val="Normal"/>
    <w:link w:val="Heading1Char"/>
    <w:uiPriority w:val="9"/>
    <w:qFormat/>
    <w:rsid w:val="008B70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70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0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0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0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0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0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0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0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0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70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0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0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70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0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0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0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019"/>
    <w:rPr>
      <w:rFonts w:eastAsiaTheme="majorEastAsia" w:cstheme="majorBidi"/>
      <w:color w:val="272727" w:themeColor="text1" w:themeTint="D8"/>
    </w:rPr>
  </w:style>
  <w:style w:type="paragraph" w:styleId="Title">
    <w:name w:val="Title"/>
    <w:basedOn w:val="Normal"/>
    <w:next w:val="Normal"/>
    <w:link w:val="TitleChar"/>
    <w:uiPriority w:val="10"/>
    <w:qFormat/>
    <w:rsid w:val="008B70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0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0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0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019"/>
    <w:pPr>
      <w:spacing w:before="160"/>
      <w:jc w:val="center"/>
    </w:pPr>
    <w:rPr>
      <w:i/>
      <w:iCs/>
      <w:color w:val="404040" w:themeColor="text1" w:themeTint="BF"/>
    </w:rPr>
  </w:style>
  <w:style w:type="character" w:customStyle="1" w:styleId="QuoteChar">
    <w:name w:val="Quote Char"/>
    <w:basedOn w:val="DefaultParagraphFont"/>
    <w:link w:val="Quote"/>
    <w:uiPriority w:val="29"/>
    <w:rsid w:val="008B7019"/>
    <w:rPr>
      <w:i/>
      <w:iCs/>
      <w:color w:val="404040" w:themeColor="text1" w:themeTint="BF"/>
    </w:rPr>
  </w:style>
  <w:style w:type="paragraph" w:styleId="ListParagraph">
    <w:name w:val="List Paragraph"/>
    <w:basedOn w:val="Normal"/>
    <w:uiPriority w:val="34"/>
    <w:qFormat/>
    <w:rsid w:val="008B7019"/>
    <w:pPr>
      <w:ind w:left="720"/>
      <w:contextualSpacing/>
    </w:pPr>
  </w:style>
  <w:style w:type="character" w:styleId="IntenseEmphasis">
    <w:name w:val="Intense Emphasis"/>
    <w:basedOn w:val="DefaultParagraphFont"/>
    <w:uiPriority w:val="21"/>
    <w:qFormat/>
    <w:rsid w:val="008B7019"/>
    <w:rPr>
      <w:i/>
      <w:iCs/>
      <w:color w:val="2F5496" w:themeColor="accent1" w:themeShade="BF"/>
    </w:rPr>
  </w:style>
  <w:style w:type="paragraph" w:styleId="IntenseQuote">
    <w:name w:val="Intense Quote"/>
    <w:basedOn w:val="Normal"/>
    <w:next w:val="Normal"/>
    <w:link w:val="IntenseQuoteChar"/>
    <w:uiPriority w:val="30"/>
    <w:qFormat/>
    <w:rsid w:val="008B70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019"/>
    <w:rPr>
      <w:i/>
      <w:iCs/>
      <w:color w:val="2F5496" w:themeColor="accent1" w:themeShade="BF"/>
    </w:rPr>
  </w:style>
  <w:style w:type="character" w:styleId="IntenseReference">
    <w:name w:val="Intense Reference"/>
    <w:basedOn w:val="DefaultParagraphFont"/>
    <w:uiPriority w:val="32"/>
    <w:qFormat/>
    <w:rsid w:val="008B701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901</Words>
  <Characters>4146</Characters>
  <Application>Microsoft Office Word</Application>
  <DocSecurity>0</DocSecurity>
  <Lines>165</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Neelanjan Dutta</dc:creator>
  <cp:keywords/>
  <dc:description/>
  <cp:lastModifiedBy>Neelanjan Dutta</cp:lastModifiedBy>
  <cp:revision>1</cp:revision>
  <cp:lastPrinted>2025-10-09T13:39:00Z</cp:lastPrinted>
  <dcterms:created xsi:type="dcterms:W3CDTF">2025-10-09T13:05:00Z</dcterms:created>
  <dcterms:modified xsi:type="dcterms:W3CDTF">2025-10-09T13:39:00Z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28c62ddd-6680-436b-80ee-9eb8ff28424b</vt:lpwstr>
  </property>
</Properties>
</file>