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DB08D" w14:textId="29CEC85A" w:rsidR="00657749" w:rsidRDefault="00935FBB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1308DD">
        <w:rPr>
          <w:rFonts w:ascii="Times New Roman" w:hAnsi="Times New Roman" w:cs="Times New Roman"/>
          <w:sz w:val="36"/>
          <w:szCs w:val="36"/>
        </w:rPr>
        <w:t>MDS431_LAB4_2448040</w:t>
      </w:r>
    </w:p>
    <w:p w14:paraId="47F63A20" w14:textId="77777777" w:rsidR="001308DD" w:rsidRDefault="001308DD" w:rsidP="001308DD">
      <w:pPr>
        <w:pStyle w:val="BodyText"/>
        <w:rPr>
          <w:rFonts w:ascii="Times New Roman" w:hAnsi="Times New Roman" w:cs="Times New Roman"/>
          <w:b/>
          <w:bCs/>
        </w:rPr>
      </w:pPr>
      <w:r w:rsidRPr="00B45C69">
        <w:rPr>
          <w:rFonts w:ascii="Times New Roman" w:hAnsi="Times New Roman" w:cs="Times New Roman"/>
          <w:b/>
          <w:bCs/>
        </w:rPr>
        <w:t xml:space="preserve">Course: MDS 431 – Time Series and Forecasting Techniques         </w:t>
      </w:r>
    </w:p>
    <w:p w14:paraId="4C20BA76" w14:textId="2EBA675A" w:rsidR="001308DD" w:rsidRDefault="001308DD" w:rsidP="001308DD">
      <w:pPr>
        <w:pStyle w:val="BodyText"/>
        <w:rPr>
          <w:rFonts w:ascii="Times New Roman" w:hAnsi="Times New Roman" w:cs="Times New Roman"/>
          <w:b/>
          <w:bCs/>
        </w:rPr>
      </w:pPr>
      <w:r w:rsidRPr="00B45C69">
        <w:rPr>
          <w:rFonts w:ascii="Times New Roman" w:hAnsi="Times New Roman" w:cs="Times New Roman"/>
          <w:b/>
          <w:bCs/>
        </w:rPr>
        <w:t xml:space="preserve">Exercise No: Lab </w:t>
      </w:r>
      <w:r>
        <w:rPr>
          <w:rFonts w:ascii="Times New Roman" w:hAnsi="Times New Roman" w:cs="Times New Roman"/>
          <w:b/>
          <w:bCs/>
        </w:rPr>
        <w:t>4</w:t>
      </w:r>
      <w:r w:rsidRPr="00B45C69">
        <w:rPr>
          <w:rFonts w:ascii="Times New Roman" w:hAnsi="Times New Roman" w:cs="Times New Roman"/>
          <w:b/>
          <w:bCs/>
        </w:rPr>
        <w:t xml:space="preserve">       </w:t>
      </w:r>
    </w:p>
    <w:p w14:paraId="1E9E1CBB" w14:textId="7E1B2927" w:rsidR="001308DD" w:rsidRDefault="001308DD" w:rsidP="001308DD">
      <w:pPr>
        <w:pStyle w:val="BodyText"/>
        <w:rPr>
          <w:rFonts w:ascii="Times New Roman" w:hAnsi="Times New Roman" w:cs="Times New Roman"/>
          <w:b/>
          <w:bCs/>
        </w:rPr>
      </w:pPr>
      <w:r w:rsidRPr="00B45C69">
        <w:rPr>
          <w:rFonts w:ascii="Times New Roman" w:hAnsi="Times New Roman" w:cs="Times New Roman"/>
          <w:b/>
          <w:bCs/>
        </w:rPr>
        <w:t xml:space="preserve">Date: </w:t>
      </w:r>
      <w:r>
        <w:rPr>
          <w:rFonts w:ascii="Times New Roman" w:hAnsi="Times New Roman" w:cs="Times New Roman"/>
          <w:b/>
          <w:bCs/>
        </w:rPr>
        <w:t>27</w:t>
      </w:r>
      <w:r w:rsidRPr="00B45C69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</w:rPr>
        <w:t>7</w:t>
      </w:r>
      <w:r w:rsidRPr="00B45C69">
        <w:rPr>
          <w:rFonts w:ascii="Times New Roman" w:hAnsi="Times New Roman" w:cs="Times New Roman"/>
          <w:b/>
          <w:bCs/>
        </w:rPr>
        <w:t>/2025</w:t>
      </w:r>
    </w:p>
    <w:p w14:paraId="135E5F20" w14:textId="77777777" w:rsidR="001308DD" w:rsidRDefault="001308DD" w:rsidP="001308DD">
      <w:pPr>
        <w:pStyle w:val="BodyText"/>
      </w:pPr>
    </w:p>
    <w:p w14:paraId="55A31AB3" w14:textId="77777777" w:rsidR="001308DD" w:rsidRDefault="001308DD" w:rsidP="001308DD">
      <w:pPr>
        <w:pStyle w:val="BodyText"/>
        <w:rPr>
          <w:rFonts w:ascii="Times New Roman" w:hAnsi="Times New Roman" w:cs="Times New Roman"/>
        </w:rPr>
      </w:pPr>
      <w:r w:rsidRPr="008637F3">
        <w:rPr>
          <w:rFonts w:ascii="Times New Roman" w:hAnsi="Times New Roman" w:cs="Times New Roman"/>
          <w:b/>
          <w:bCs/>
          <w:u w:val="single"/>
        </w:rPr>
        <w:t>INTRODUCTION</w:t>
      </w:r>
      <w:r w:rsidRPr="008637F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–</w:t>
      </w:r>
    </w:p>
    <w:p w14:paraId="4B0E2669" w14:textId="1DFA2900" w:rsidR="001308DD" w:rsidRPr="001308DD" w:rsidRDefault="001308DD" w:rsidP="001308DD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</w:t>
      </w:r>
      <w:r w:rsidRPr="001308DD">
        <w:rPr>
          <w:rFonts w:ascii="Times New Roman" w:hAnsi="Times New Roman" w:cs="Times New Roman"/>
          <w:lang w:val="en-IN"/>
        </w:rPr>
        <w:t xml:space="preserve">n time series analysis, </w:t>
      </w:r>
      <w:r w:rsidRPr="001308DD">
        <w:rPr>
          <w:rFonts w:ascii="Times New Roman" w:hAnsi="Times New Roman" w:cs="Times New Roman"/>
          <w:b/>
          <w:bCs/>
          <w:lang w:val="en-IN"/>
        </w:rPr>
        <w:t>stationary models</w:t>
      </w:r>
      <w:r w:rsidRPr="001308DD">
        <w:rPr>
          <w:rFonts w:ascii="Times New Roman" w:hAnsi="Times New Roman" w:cs="Times New Roman"/>
          <w:lang w:val="en-IN"/>
        </w:rPr>
        <w:t xml:space="preserve"> play a crucial role in understanding and modeling dependencies in data that fluctuate around a constant mean and variance. Among these, the </w:t>
      </w:r>
      <w:r w:rsidRPr="001308DD">
        <w:rPr>
          <w:rFonts w:ascii="Times New Roman" w:hAnsi="Times New Roman" w:cs="Times New Roman"/>
          <w:b/>
          <w:bCs/>
          <w:lang w:val="en-IN"/>
        </w:rPr>
        <w:t>Autoregressive (AR)</w:t>
      </w:r>
      <w:r w:rsidRPr="001308DD">
        <w:rPr>
          <w:rFonts w:ascii="Times New Roman" w:hAnsi="Times New Roman" w:cs="Times New Roman"/>
          <w:lang w:val="en-IN"/>
        </w:rPr>
        <w:t xml:space="preserve"> model is one of the most fundamental linear models used to capture temporal correlations in stationary time series.</w:t>
      </w:r>
    </w:p>
    <w:p w14:paraId="78E45B37" w14:textId="256B0B9D" w:rsidR="001308DD" w:rsidRPr="001308DD" w:rsidRDefault="001308DD" w:rsidP="001308DD">
      <w:pPr>
        <w:pStyle w:val="BodyText"/>
        <w:rPr>
          <w:rFonts w:ascii="Times New Roman" w:hAnsi="Times New Roman" w:cs="Times New Roman"/>
          <w:lang w:val="en-IN"/>
        </w:rPr>
      </w:pPr>
      <w:r w:rsidRPr="001308DD">
        <w:rPr>
          <w:rFonts w:ascii="Times New Roman" w:hAnsi="Times New Roman" w:cs="Times New Roman"/>
          <w:lang w:val="en-IN"/>
        </w:rPr>
        <w:t xml:space="preserve">This lab focuses on the </w:t>
      </w:r>
      <w:r w:rsidRPr="001308DD">
        <w:rPr>
          <w:rFonts w:ascii="Times New Roman" w:hAnsi="Times New Roman" w:cs="Times New Roman"/>
          <w:b/>
          <w:bCs/>
          <w:lang w:val="en-IN"/>
        </w:rPr>
        <w:t>Autoregressive model of order 1</w:t>
      </w:r>
      <w:r w:rsidRPr="001308DD">
        <w:rPr>
          <w:rFonts w:ascii="Times New Roman" w:hAnsi="Times New Roman" w:cs="Times New Roman"/>
          <w:lang w:val="en-IN"/>
        </w:rPr>
        <w:t xml:space="preserve">, denoted as </w:t>
      </w:r>
      <w:r w:rsidRPr="001308DD">
        <w:rPr>
          <w:rFonts w:ascii="Times New Roman" w:hAnsi="Times New Roman" w:cs="Times New Roman"/>
          <w:b/>
          <w:bCs/>
          <w:lang w:val="en-IN"/>
        </w:rPr>
        <w:t>AR (1)</w:t>
      </w:r>
      <w:r w:rsidRPr="001308DD">
        <w:rPr>
          <w:rFonts w:ascii="Times New Roman" w:hAnsi="Times New Roman" w:cs="Times New Roman"/>
          <w:lang w:val="en-IN"/>
        </w:rPr>
        <w:t>, where each observation in the series depends linearly on its immediate past value and a random error term. Specifically, the AR (1) process is defined as:</w:t>
      </w:r>
    </w:p>
    <w:p w14:paraId="6B8C3B59" w14:textId="289C3ACE" w:rsidR="001308DD" w:rsidRPr="001308DD" w:rsidRDefault="001308DD" w:rsidP="001308DD">
      <w:pPr>
        <w:pStyle w:val="BodyText"/>
        <w:rPr>
          <w:rFonts w:ascii="Times New Roman" w:hAnsi="Times New Roman" w:cs="Times New Roman"/>
          <w:vertAlign w:val="subscript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                      </w:t>
      </w:r>
      <w:r w:rsidRPr="001308DD">
        <w:rPr>
          <w:rFonts w:ascii="Times New Roman" w:hAnsi="Times New Roman" w:cs="Times New Roman"/>
          <w:lang w:val="en-IN"/>
        </w:rPr>
        <w:t>Z</w:t>
      </w:r>
      <w:r>
        <w:rPr>
          <w:rFonts w:ascii="Times New Roman" w:hAnsi="Times New Roman" w:cs="Times New Roman"/>
          <w:vertAlign w:val="subscript"/>
          <w:lang w:val="en-IN"/>
        </w:rPr>
        <w:t xml:space="preserve">t </w:t>
      </w:r>
      <w:r w:rsidRPr="001308DD">
        <w:rPr>
          <w:rFonts w:ascii="Times New Roman" w:hAnsi="Times New Roman" w:cs="Times New Roman"/>
          <w:lang w:val="en-IN"/>
        </w:rPr>
        <w:t>=</w:t>
      </w:r>
      <w:r>
        <w:rPr>
          <w:rFonts w:ascii="Times New Roman" w:hAnsi="Times New Roman" w:cs="Times New Roman"/>
          <w:lang w:val="en-IN"/>
        </w:rPr>
        <w:t xml:space="preserve"> </w:t>
      </w:r>
      <w:r w:rsidRPr="001308DD">
        <w:rPr>
          <w:rFonts w:ascii="Times New Roman" w:hAnsi="Times New Roman" w:cs="Times New Roman"/>
          <w:sz w:val="28"/>
          <w:szCs w:val="28"/>
          <w:lang w:val="en-IN"/>
        </w:rPr>
        <w:t>ϕ</w:t>
      </w:r>
      <w:r>
        <w:rPr>
          <w:rFonts w:ascii="Times New Roman" w:hAnsi="Times New Roman" w:cs="Times New Roman"/>
          <w:lang w:val="en-IN"/>
        </w:rPr>
        <w:t xml:space="preserve"> Z</w:t>
      </w:r>
      <w:r>
        <w:rPr>
          <w:rFonts w:ascii="Times New Roman" w:hAnsi="Times New Roman" w:cs="Times New Roman"/>
          <w:vertAlign w:val="subscript"/>
          <w:lang w:val="en-IN"/>
        </w:rPr>
        <w:t>t-1</w:t>
      </w:r>
      <w:r w:rsidRPr="001308DD">
        <w:rPr>
          <w:rFonts w:ascii="Times New Roman" w:hAnsi="Times New Roman" w:cs="Times New Roman"/>
          <w:lang w:val="en-IN"/>
        </w:rPr>
        <w:t>+a</w:t>
      </w:r>
      <w:r>
        <w:rPr>
          <w:rFonts w:ascii="Times New Roman" w:hAnsi="Times New Roman" w:cs="Times New Roman"/>
          <w:vertAlign w:val="subscript"/>
          <w:lang w:val="en-IN"/>
        </w:rPr>
        <w:t>t</w:t>
      </w:r>
    </w:p>
    <w:p w14:paraId="7DCDB499" w14:textId="7BABF11F" w:rsidR="001308DD" w:rsidRPr="001308DD" w:rsidRDefault="001308DD" w:rsidP="001308DD">
      <w:pPr>
        <w:pStyle w:val="BodyText"/>
        <w:rPr>
          <w:rFonts w:ascii="Times New Roman" w:hAnsi="Times New Roman" w:cs="Times New Roman"/>
          <w:lang w:val="en-IN"/>
        </w:rPr>
      </w:pPr>
      <w:r w:rsidRPr="001308DD">
        <w:rPr>
          <w:rFonts w:ascii="Times New Roman" w:hAnsi="Times New Roman" w:cs="Times New Roman"/>
          <w:lang w:val="en-IN"/>
        </w:rPr>
        <w:t>where ϕ is the autoregressive coefficient and a</w:t>
      </w:r>
      <w:r>
        <w:rPr>
          <w:rFonts w:ascii="Times New Roman" w:hAnsi="Times New Roman" w:cs="Times New Roman"/>
          <w:vertAlign w:val="subscript"/>
          <w:lang w:val="en-IN"/>
        </w:rPr>
        <w:t>t</w:t>
      </w:r>
      <w:r w:rsidRPr="001308DD">
        <w:rPr>
          <w:rFonts w:ascii="Times New Roman" w:hAnsi="Times New Roman" w:cs="Times New Roman"/>
          <w:lang w:val="en-IN"/>
        </w:rPr>
        <w:t xml:space="preserve">​ is white noise. The process is stationary when </w:t>
      </w:r>
      <w:r>
        <w:rPr>
          <w:rFonts w:ascii="Times New Roman" w:hAnsi="Times New Roman" w:cs="Times New Roman"/>
          <w:lang w:val="en-IN"/>
        </w:rPr>
        <w:br/>
        <w:t>-</w:t>
      </w:r>
      <w:r w:rsidRPr="001308DD">
        <w:rPr>
          <w:rFonts w:ascii="Times New Roman" w:hAnsi="Times New Roman" w:cs="Times New Roman"/>
          <w:lang w:val="en-IN"/>
        </w:rPr>
        <w:t>1&lt;</w:t>
      </w:r>
      <w:r>
        <w:rPr>
          <w:rFonts w:ascii="Times New Roman" w:hAnsi="Times New Roman" w:cs="Times New Roman"/>
          <w:lang w:val="en-IN"/>
        </w:rPr>
        <w:t xml:space="preserve"> </w:t>
      </w:r>
      <w:r w:rsidRPr="001308DD">
        <w:rPr>
          <w:rFonts w:ascii="Times New Roman" w:hAnsi="Times New Roman" w:cs="Times New Roman"/>
          <w:lang w:val="en-IN"/>
        </w:rPr>
        <w:t>ϕ</w:t>
      </w:r>
      <w:r>
        <w:rPr>
          <w:rFonts w:ascii="Times New Roman" w:hAnsi="Times New Roman" w:cs="Times New Roman"/>
          <w:lang w:val="en-IN"/>
        </w:rPr>
        <w:t xml:space="preserve"> </w:t>
      </w:r>
      <w:r w:rsidRPr="001308DD">
        <w:rPr>
          <w:rFonts w:ascii="Times New Roman" w:hAnsi="Times New Roman" w:cs="Times New Roman"/>
          <w:lang w:val="en-IN"/>
        </w:rPr>
        <w:t>&lt;1</w:t>
      </w:r>
    </w:p>
    <w:p w14:paraId="579647BE" w14:textId="7DC48641" w:rsidR="001308DD" w:rsidRDefault="001308DD" w:rsidP="001308DD">
      <w:pPr>
        <w:pStyle w:val="BodyText"/>
        <w:rPr>
          <w:rFonts w:ascii="Times New Roman" w:hAnsi="Times New Roman" w:cs="Times New Roman"/>
          <w:lang w:val="en-IN"/>
        </w:rPr>
      </w:pPr>
      <w:r w:rsidRPr="001308DD">
        <w:rPr>
          <w:rFonts w:ascii="Times New Roman" w:hAnsi="Times New Roman" w:cs="Times New Roman"/>
          <w:lang w:val="en-IN"/>
        </w:rPr>
        <w:t xml:space="preserve">In this lab, we simulate AR (1) processes using different values of ϕ (such as -0.9 and 0.9) to observe how the sign and magnitude of the coefficient affect the time series behavior. We then analyze the resulting series using </w:t>
      </w:r>
      <w:r w:rsidRPr="001308DD">
        <w:rPr>
          <w:rFonts w:ascii="Times New Roman" w:hAnsi="Times New Roman" w:cs="Times New Roman"/>
          <w:b/>
          <w:bCs/>
          <w:lang w:val="en-IN"/>
        </w:rPr>
        <w:t>ACF (Autocorrelation Function)</w:t>
      </w:r>
      <w:r w:rsidRPr="001308DD">
        <w:rPr>
          <w:rFonts w:ascii="Times New Roman" w:hAnsi="Times New Roman" w:cs="Times New Roman"/>
          <w:lang w:val="en-IN"/>
        </w:rPr>
        <w:t xml:space="preserve"> and </w:t>
      </w:r>
      <w:r w:rsidRPr="001308DD">
        <w:rPr>
          <w:rFonts w:ascii="Times New Roman" w:hAnsi="Times New Roman" w:cs="Times New Roman"/>
          <w:b/>
          <w:bCs/>
          <w:lang w:val="en-IN"/>
        </w:rPr>
        <w:t>PACF (Partial Autocorrelation Function)</w:t>
      </w:r>
      <w:r w:rsidRPr="001308DD">
        <w:rPr>
          <w:rFonts w:ascii="Times New Roman" w:hAnsi="Times New Roman" w:cs="Times New Roman"/>
          <w:lang w:val="en-IN"/>
        </w:rPr>
        <w:t xml:space="preserve"> plots, which help identify the dependency structure of the series.</w:t>
      </w:r>
    </w:p>
    <w:p w14:paraId="65DBB1F5" w14:textId="77777777" w:rsidR="001308DD" w:rsidRDefault="001308DD" w:rsidP="001308DD">
      <w:pPr>
        <w:pStyle w:val="BodyText"/>
        <w:rPr>
          <w:rFonts w:ascii="Times New Roman" w:hAnsi="Times New Roman" w:cs="Times New Roman"/>
          <w:lang w:val="en-IN"/>
        </w:rPr>
      </w:pPr>
    </w:p>
    <w:p w14:paraId="19462461" w14:textId="16383E3E" w:rsidR="001308DD" w:rsidRDefault="001308DD" w:rsidP="001308DD">
      <w:pPr>
        <w:pStyle w:val="BodyText"/>
        <w:jc w:val="both"/>
        <w:rPr>
          <w:rFonts w:ascii="Times New Roman" w:hAnsi="Times New Roman" w:cs="Times New Roman"/>
          <w:lang w:val="en-IN"/>
        </w:rPr>
      </w:pPr>
      <w:r w:rsidRPr="008637F3">
        <w:rPr>
          <w:rFonts w:ascii="Times New Roman" w:hAnsi="Times New Roman" w:cs="Times New Roman"/>
          <w:b/>
          <w:bCs/>
          <w:u w:val="single"/>
          <w:lang w:val="en-IN"/>
        </w:rPr>
        <w:t>DATASET DESCRIPTION</w:t>
      </w:r>
      <w:r>
        <w:rPr>
          <w:rFonts w:ascii="Times New Roman" w:hAnsi="Times New Roman" w:cs="Times New Roman"/>
          <w:lang w:val="en-IN"/>
        </w:rPr>
        <w:t xml:space="preserve"> –</w:t>
      </w:r>
    </w:p>
    <w:p w14:paraId="32EE6638" w14:textId="77777777" w:rsidR="001308DD" w:rsidRDefault="001308DD" w:rsidP="001308DD">
      <w:pPr>
        <w:pStyle w:val="BodyText"/>
        <w:jc w:val="both"/>
        <w:rPr>
          <w:rFonts w:ascii="Times New Roman" w:hAnsi="Times New Roman" w:cs="Times New Roman"/>
          <w:lang w:val="en-IN"/>
        </w:rPr>
      </w:pPr>
      <w:r w:rsidRPr="008637F3">
        <w:rPr>
          <w:rFonts w:ascii="Times New Roman" w:hAnsi="Times New Roman" w:cs="Times New Roman"/>
          <w:lang w:val="en-IN"/>
        </w:rPr>
        <w:t>The dataset used in this lab is titled:</w:t>
      </w:r>
    </w:p>
    <w:p w14:paraId="7ED44908" w14:textId="77777777" w:rsidR="001308DD" w:rsidRPr="008637F3" w:rsidRDefault="001308DD" w:rsidP="001308DD">
      <w:pPr>
        <w:pStyle w:val="BodyText"/>
        <w:jc w:val="both"/>
        <w:rPr>
          <w:rFonts w:ascii="Times New Roman" w:hAnsi="Times New Roman" w:cs="Times New Roman"/>
          <w:lang w:val="en-IN"/>
        </w:rPr>
      </w:pPr>
      <w:r w:rsidRPr="008637F3">
        <w:rPr>
          <w:rFonts w:ascii="Times New Roman" w:hAnsi="Times New Roman" w:cs="Times New Roman"/>
          <w:b/>
          <w:bCs/>
          <w:lang w:val="en-IN"/>
        </w:rPr>
        <w:t>“</w:t>
      </w:r>
      <w:r w:rsidRPr="00304245">
        <w:rPr>
          <w:rFonts w:ascii="Times New Roman" w:hAnsi="Times New Roman" w:cs="Times New Roman"/>
          <w:b/>
          <w:bCs/>
          <w:highlight w:val="yellow"/>
          <w:lang w:val="en-IN"/>
        </w:rPr>
        <w:t>Mean Monthly Temperature Data – India (1901–2017)</w:t>
      </w:r>
      <w:r w:rsidRPr="008637F3">
        <w:rPr>
          <w:rFonts w:ascii="Times New Roman" w:hAnsi="Times New Roman" w:cs="Times New Roman"/>
          <w:b/>
          <w:bCs/>
          <w:lang w:val="en-IN"/>
        </w:rPr>
        <w:t>”</w:t>
      </w:r>
      <w:r w:rsidRPr="008637F3">
        <w:rPr>
          <w:rFonts w:ascii="Times New Roman" w:hAnsi="Times New Roman" w:cs="Times New Roman"/>
          <w:lang w:val="en-IN"/>
        </w:rPr>
        <w:t xml:space="preserve"> contains </w:t>
      </w:r>
      <w:r w:rsidRPr="008637F3">
        <w:rPr>
          <w:rFonts w:ascii="Times New Roman" w:hAnsi="Times New Roman" w:cs="Times New Roman"/>
          <w:b/>
          <w:bCs/>
          <w:lang w:val="en-IN"/>
        </w:rPr>
        <w:t>117 years of monthly data</w:t>
      </w:r>
      <w:r w:rsidRPr="008637F3">
        <w:rPr>
          <w:rFonts w:ascii="Times New Roman" w:hAnsi="Times New Roman" w:cs="Times New Roman"/>
          <w:lang w:val="en-IN"/>
        </w:rPr>
        <w:t xml:space="preserve"> recorded from </w:t>
      </w:r>
      <w:r w:rsidRPr="008637F3">
        <w:rPr>
          <w:rFonts w:ascii="Times New Roman" w:hAnsi="Times New Roman" w:cs="Times New Roman"/>
          <w:b/>
          <w:bCs/>
          <w:lang w:val="en-IN"/>
        </w:rPr>
        <w:t>January to December</w:t>
      </w:r>
      <w:r w:rsidRPr="008637F3">
        <w:rPr>
          <w:rFonts w:ascii="Times New Roman" w:hAnsi="Times New Roman" w:cs="Times New Roman"/>
          <w:lang w:val="en-IN"/>
        </w:rPr>
        <w:t xml:space="preserve"> for each year. It was obtained from a structured climate database.</w:t>
      </w:r>
    </w:p>
    <w:p w14:paraId="3102BE2E" w14:textId="77777777" w:rsidR="001308DD" w:rsidRPr="008637F3" w:rsidRDefault="001308DD" w:rsidP="001308DD">
      <w:pPr>
        <w:pStyle w:val="BodyText"/>
        <w:jc w:val="both"/>
        <w:rPr>
          <w:rFonts w:ascii="Times New Roman" w:hAnsi="Times New Roman" w:cs="Times New Roman"/>
          <w:lang w:val="en-IN"/>
        </w:rPr>
      </w:pPr>
      <w:r w:rsidRPr="008637F3">
        <w:rPr>
          <w:rFonts w:ascii="Times New Roman" w:hAnsi="Times New Roman" w:cs="Times New Roman"/>
          <w:lang w:val="en-IN"/>
        </w:rPr>
        <w:t>The dataset contains the following columns:</w:t>
      </w:r>
    </w:p>
    <w:p w14:paraId="5146B15E" w14:textId="77777777" w:rsidR="001308DD" w:rsidRPr="008637F3" w:rsidRDefault="001308DD" w:rsidP="001308DD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304245">
        <w:rPr>
          <w:rFonts w:ascii="Times New Roman" w:hAnsi="Times New Roman" w:cs="Times New Roman"/>
          <w:b/>
          <w:bCs/>
          <w:lang w:val="en-IN"/>
        </w:rPr>
        <w:t>YEAR</w:t>
      </w:r>
      <w:r w:rsidRPr="008637F3">
        <w:rPr>
          <w:rFonts w:ascii="Times New Roman" w:hAnsi="Times New Roman" w:cs="Times New Roman"/>
          <w:lang w:val="en-IN"/>
        </w:rPr>
        <w:t>: Observation year (1901–2017)</w:t>
      </w:r>
    </w:p>
    <w:p w14:paraId="200F4801" w14:textId="77777777" w:rsidR="001308DD" w:rsidRPr="008637F3" w:rsidRDefault="001308DD" w:rsidP="001308DD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304245">
        <w:rPr>
          <w:rFonts w:ascii="Times New Roman" w:hAnsi="Times New Roman" w:cs="Times New Roman"/>
          <w:b/>
          <w:bCs/>
          <w:lang w:val="en-IN"/>
        </w:rPr>
        <w:t>JAN to DEC</w:t>
      </w:r>
      <w:r w:rsidRPr="008637F3">
        <w:rPr>
          <w:rFonts w:ascii="Times New Roman" w:hAnsi="Times New Roman" w:cs="Times New Roman"/>
          <w:lang w:val="en-IN"/>
        </w:rPr>
        <w:t>: Monthly average temperatures for each month (in °C)</w:t>
      </w:r>
    </w:p>
    <w:p w14:paraId="054A1493" w14:textId="77777777" w:rsidR="001308DD" w:rsidRPr="008637F3" w:rsidRDefault="001308DD" w:rsidP="001308DD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8637F3">
        <w:rPr>
          <w:rFonts w:ascii="Times New Roman" w:hAnsi="Times New Roman" w:cs="Times New Roman"/>
          <w:lang w:val="en-IN"/>
        </w:rPr>
        <w:t>Additional columns like ANNUAL, JAN.FEB, etc.</w:t>
      </w:r>
      <w:r>
        <w:rPr>
          <w:rFonts w:ascii="Times New Roman" w:hAnsi="Times New Roman" w:cs="Times New Roman"/>
          <w:lang w:val="en-IN"/>
        </w:rPr>
        <w:t>,</w:t>
      </w:r>
      <w:r w:rsidRPr="008637F3">
        <w:rPr>
          <w:rFonts w:ascii="Times New Roman" w:hAnsi="Times New Roman" w:cs="Times New Roman"/>
          <w:lang w:val="en-IN"/>
        </w:rPr>
        <w:t xml:space="preserve"> are present but were </w:t>
      </w:r>
      <w:r w:rsidRPr="008637F3">
        <w:rPr>
          <w:rFonts w:ascii="Times New Roman" w:hAnsi="Times New Roman" w:cs="Times New Roman"/>
          <w:b/>
          <w:bCs/>
          <w:lang w:val="en-IN"/>
        </w:rPr>
        <w:t>not used</w:t>
      </w:r>
      <w:r w:rsidRPr="008637F3">
        <w:rPr>
          <w:rFonts w:ascii="Times New Roman" w:hAnsi="Times New Roman" w:cs="Times New Roman"/>
          <w:lang w:val="en-IN"/>
        </w:rPr>
        <w:t xml:space="preserve"> in this analysis</w:t>
      </w:r>
    </w:p>
    <w:p w14:paraId="06040673" w14:textId="77777777" w:rsidR="001308DD" w:rsidRDefault="001308DD" w:rsidP="001308DD">
      <w:pPr>
        <w:pStyle w:val="BodyText"/>
        <w:jc w:val="both"/>
        <w:rPr>
          <w:rFonts w:ascii="Times New Roman" w:hAnsi="Times New Roman" w:cs="Times New Roman"/>
          <w:lang w:val="en-IN"/>
        </w:rPr>
      </w:pPr>
      <w:r w:rsidRPr="008637F3">
        <w:rPr>
          <w:rFonts w:ascii="Times New Roman" w:hAnsi="Times New Roman" w:cs="Times New Roman"/>
          <w:lang w:val="en-IN"/>
        </w:rPr>
        <w:t xml:space="preserve">The data is clean with </w:t>
      </w:r>
      <w:r w:rsidRPr="008637F3">
        <w:rPr>
          <w:rFonts w:ascii="Times New Roman" w:hAnsi="Times New Roman" w:cs="Times New Roman"/>
          <w:b/>
          <w:bCs/>
          <w:lang w:val="en-IN"/>
        </w:rPr>
        <w:t>no missing values</w:t>
      </w:r>
      <w:r w:rsidRPr="008637F3">
        <w:rPr>
          <w:rFonts w:ascii="Times New Roman" w:hAnsi="Times New Roman" w:cs="Times New Roman"/>
          <w:lang w:val="en-IN"/>
        </w:rPr>
        <w:t xml:space="preserve">. We focus only on the 12 monthly columns and reshape the dataset into a long format suitable for time series analysis. A continuous time series is created </w:t>
      </w:r>
      <w:r w:rsidRPr="008637F3">
        <w:rPr>
          <w:rFonts w:ascii="Times New Roman" w:hAnsi="Times New Roman" w:cs="Times New Roman"/>
          <w:lang w:val="en-IN"/>
        </w:rPr>
        <w:lastRenderedPageBreak/>
        <w:t xml:space="preserve">at </w:t>
      </w:r>
      <w:r>
        <w:rPr>
          <w:rFonts w:ascii="Times New Roman" w:hAnsi="Times New Roman" w:cs="Times New Roman"/>
          <w:lang w:val="en-IN"/>
        </w:rPr>
        <w:t xml:space="preserve">a </w:t>
      </w:r>
      <w:r w:rsidRPr="008637F3">
        <w:rPr>
          <w:rFonts w:ascii="Times New Roman" w:hAnsi="Times New Roman" w:cs="Times New Roman"/>
          <w:b/>
          <w:bCs/>
          <w:lang w:val="en-IN"/>
        </w:rPr>
        <w:t>monthly frequency</w:t>
      </w:r>
      <w:r w:rsidRPr="008637F3">
        <w:rPr>
          <w:rFonts w:ascii="Times New Roman" w:hAnsi="Times New Roman" w:cs="Times New Roman"/>
          <w:lang w:val="en-IN"/>
        </w:rPr>
        <w:t>, allowing us to examine both seasonal and trend components, as well as test for stationarity.</w:t>
      </w:r>
    </w:p>
    <w:p w14:paraId="2726049A" w14:textId="77777777" w:rsidR="001308DD" w:rsidRDefault="001308DD" w:rsidP="001308DD">
      <w:pPr>
        <w:pStyle w:val="BodyText"/>
        <w:jc w:val="both"/>
        <w:rPr>
          <w:rFonts w:ascii="Times New Roman" w:hAnsi="Times New Roman" w:cs="Times New Roman"/>
          <w:lang w:val="en-IN"/>
        </w:rPr>
      </w:pPr>
    </w:p>
    <w:p w14:paraId="4ABCF67E" w14:textId="77777777" w:rsidR="001308DD" w:rsidRDefault="001308DD" w:rsidP="001308DD">
      <w:pPr>
        <w:pStyle w:val="BodyText"/>
        <w:jc w:val="both"/>
        <w:rPr>
          <w:rFonts w:ascii="Times New Roman" w:hAnsi="Times New Roman" w:cs="Times New Roman"/>
          <w:lang w:val="en-IN"/>
        </w:rPr>
      </w:pPr>
      <w:r w:rsidRPr="008637F3">
        <w:rPr>
          <w:rFonts w:ascii="Times New Roman" w:hAnsi="Times New Roman" w:cs="Times New Roman"/>
          <w:b/>
          <w:bCs/>
          <w:u w:val="single"/>
          <w:lang w:val="en-IN"/>
        </w:rPr>
        <w:t>OBJECTIVES</w:t>
      </w:r>
      <w:r>
        <w:rPr>
          <w:rFonts w:ascii="Times New Roman" w:hAnsi="Times New Roman" w:cs="Times New Roman"/>
          <w:lang w:val="en-IN"/>
        </w:rPr>
        <w:t xml:space="preserve"> –</w:t>
      </w:r>
    </w:p>
    <w:p w14:paraId="20B5D500" w14:textId="32137F45" w:rsidR="001308DD" w:rsidRPr="001308DD" w:rsidRDefault="001308DD" w:rsidP="006306DB">
      <w:pPr>
        <w:pStyle w:val="BodyText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</w:t>
      </w:r>
      <w:r w:rsidRPr="001308DD">
        <w:rPr>
          <w:rFonts w:ascii="Times New Roman" w:hAnsi="Times New Roman" w:cs="Times New Roman"/>
          <w:lang w:val="en-IN"/>
        </w:rPr>
        <w:t xml:space="preserve">o </w:t>
      </w:r>
      <w:r w:rsidRPr="001308DD">
        <w:rPr>
          <w:rFonts w:ascii="Times New Roman" w:hAnsi="Times New Roman" w:cs="Times New Roman"/>
          <w:b/>
          <w:bCs/>
          <w:lang w:val="en-IN"/>
        </w:rPr>
        <w:t>simulate</w:t>
      </w:r>
      <w:r w:rsidRPr="001308DD">
        <w:rPr>
          <w:rFonts w:ascii="Times New Roman" w:hAnsi="Times New Roman" w:cs="Times New Roman"/>
          <w:lang w:val="en-IN"/>
        </w:rPr>
        <w:t xml:space="preserve"> a stationary </w:t>
      </w:r>
      <w:r w:rsidRPr="001308DD">
        <w:rPr>
          <w:rFonts w:ascii="Times New Roman" w:hAnsi="Times New Roman" w:cs="Times New Roman"/>
          <w:b/>
          <w:bCs/>
          <w:lang w:val="en-IN"/>
        </w:rPr>
        <w:t>AR (1) process</w:t>
      </w:r>
      <w:r w:rsidRPr="001308DD">
        <w:rPr>
          <w:rFonts w:ascii="Times New Roman" w:hAnsi="Times New Roman" w:cs="Times New Roman"/>
          <w:lang w:val="en-IN"/>
        </w:rPr>
        <w:t xml:space="preserve"> using R for different values of the autoregressive coefficient ϕ.</w:t>
      </w:r>
    </w:p>
    <w:p w14:paraId="7AB917EB" w14:textId="310644C5" w:rsidR="001308DD" w:rsidRPr="001308DD" w:rsidRDefault="001308DD" w:rsidP="006306DB">
      <w:pPr>
        <w:pStyle w:val="BodyText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1308DD">
        <w:rPr>
          <w:rFonts w:ascii="Times New Roman" w:hAnsi="Times New Roman" w:cs="Times New Roman"/>
          <w:lang w:val="en-IN"/>
        </w:rPr>
        <w:t xml:space="preserve">To </w:t>
      </w:r>
      <w:r w:rsidRPr="001308DD">
        <w:rPr>
          <w:rFonts w:ascii="Times New Roman" w:hAnsi="Times New Roman" w:cs="Times New Roman"/>
          <w:b/>
          <w:bCs/>
          <w:lang w:val="en-IN"/>
        </w:rPr>
        <w:t>visualize</w:t>
      </w:r>
      <w:r w:rsidRPr="001308DD">
        <w:rPr>
          <w:rFonts w:ascii="Times New Roman" w:hAnsi="Times New Roman" w:cs="Times New Roman"/>
          <w:lang w:val="en-IN"/>
        </w:rPr>
        <w:t xml:space="preserve"> the simulated time series and observe its behavior with positive and negative ϕ</w:t>
      </w:r>
      <w:r w:rsidR="006306DB">
        <w:rPr>
          <w:rFonts w:ascii="Times New Roman" w:hAnsi="Times New Roman" w:cs="Times New Roman"/>
          <w:lang w:val="en-IN"/>
        </w:rPr>
        <w:t xml:space="preserve"> </w:t>
      </w:r>
      <w:r w:rsidRPr="001308DD">
        <w:rPr>
          <w:rFonts w:ascii="Times New Roman" w:hAnsi="Times New Roman" w:cs="Times New Roman"/>
          <w:lang w:val="en-IN"/>
        </w:rPr>
        <w:t>values.</w:t>
      </w:r>
    </w:p>
    <w:p w14:paraId="29D7980B" w14:textId="58891713" w:rsidR="001308DD" w:rsidRPr="001308DD" w:rsidRDefault="001308DD" w:rsidP="006306DB">
      <w:pPr>
        <w:pStyle w:val="BodyText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1308DD">
        <w:rPr>
          <w:rFonts w:ascii="Times New Roman" w:hAnsi="Times New Roman" w:cs="Times New Roman"/>
          <w:lang w:val="en-IN"/>
        </w:rPr>
        <w:t xml:space="preserve">To plot and interpret the </w:t>
      </w:r>
      <w:r w:rsidRPr="001308DD">
        <w:rPr>
          <w:rFonts w:ascii="Times New Roman" w:hAnsi="Times New Roman" w:cs="Times New Roman"/>
          <w:b/>
          <w:bCs/>
          <w:lang w:val="en-IN"/>
        </w:rPr>
        <w:t>ACF</w:t>
      </w:r>
      <w:r w:rsidRPr="001308DD">
        <w:rPr>
          <w:rFonts w:ascii="Times New Roman" w:hAnsi="Times New Roman" w:cs="Times New Roman"/>
          <w:lang w:val="en-IN"/>
        </w:rPr>
        <w:t xml:space="preserve"> and </w:t>
      </w:r>
      <w:r w:rsidRPr="001308DD">
        <w:rPr>
          <w:rFonts w:ascii="Times New Roman" w:hAnsi="Times New Roman" w:cs="Times New Roman"/>
          <w:b/>
          <w:bCs/>
          <w:lang w:val="en-IN"/>
        </w:rPr>
        <w:t>PACF</w:t>
      </w:r>
      <w:r w:rsidRPr="001308DD">
        <w:rPr>
          <w:rFonts w:ascii="Times New Roman" w:hAnsi="Times New Roman" w:cs="Times New Roman"/>
          <w:lang w:val="en-IN"/>
        </w:rPr>
        <w:t xml:space="preserve"> of the </w:t>
      </w:r>
      <w:r w:rsidR="006306DB" w:rsidRPr="001308DD">
        <w:rPr>
          <w:rFonts w:ascii="Times New Roman" w:hAnsi="Times New Roman" w:cs="Times New Roman"/>
          <w:lang w:val="en-IN"/>
        </w:rPr>
        <w:t>AR (</w:t>
      </w:r>
      <w:r w:rsidRPr="001308DD">
        <w:rPr>
          <w:rFonts w:ascii="Times New Roman" w:hAnsi="Times New Roman" w:cs="Times New Roman"/>
          <w:lang w:val="en-IN"/>
        </w:rPr>
        <w:t>1) process and understand their significance in identifying model structure.</w:t>
      </w:r>
    </w:p>
    <w:p w14:paraId="4EF0B9A2" w14:textId="1E47281E" w:rsidR="001308DD" w:rsidRPr="001308DD" w:rsidRDefault="001308DD" w:rsidP="006306DB">
      <w:pPr>
        <w:pStyle w:val="BodyText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1308DD">
        <w:rPr>
          <w:rFonts w:ascii="Times New Roman" w:hAnsi="Times New Roman" w:cs="Times New Roman"/>
          <w:lang w:val="en-IN"/>
        </w:rPr>
        <w:t xml:space="preserve">To understand how </w:t>
      </w:r>
      <w:r w:rsidRPr="001308DD">
        <w:rPr>
          <w:rFonts w:ascii="Times New Roman" w:hAnsi="Times New Roman" w:cs="Times New Roman"/>
          <w:b/>
          <w:bCs/>
          <w:lang w:val="en-IN"/>
        </w:rPr>
        <w:t>negative values of ϕ</w:t>
      </w:r>
      <w:r w:rsidRPr="001308DD">
        <w:rPr>
          <w:rFonts w:ascii="Times New Roman" w:hAnsi="Times New Roman" w:cs="Times New Roman"/>
          <w:lang w:val="en-IN"/>
        </w:rPr>
        <w:t xml:space="preserve"> (e.g., ϕ</w:t>
      </w:r>
      <w:r w:rsidR="006306DB">
        <w:rPr>
          <w:rFonts w:ascii="Times New Roman" w:hAnsi="Times New Roman" w:cs="Times New Roman"/>
          <w:lang w:val="en-IN"/>
        </w:rPr>
        <w:t xml:space="preserve"> </w:t>
      </w:r>
      <w:r w:rsidRPr="001308DD">
        <w:rPr>
          <w:rFonts w:ascii="Times New Roman" w:hAnsi="Times New Roman" w:cs="Times New Roman"/>
          <w:lang w:val="en-IN"/>
        </w:rPr>
        <w:t>=</w:t>
      </w:r>
      <w:r w:rsidR="006306DB">
        <w:rPr>
          <w:rFonts w:ascii="Times New Roman" w:hAnsi="Times New Roman" w:cs="Times New Roman"/>
          <w:lang w:val="en-IN"/>
        </w:rPr>
        <w:t xml:space="preserve"> </w:t>
      </w:r>
      <w:r w:rsidRPr="001308DD">
        <w:rPr>
          <w:rFonts w:ascii="Times New Roman" w:hAnsi="Times New Roman" w:cs="Times New Roman"/>
          <w:lang w:val="en-IN"/>
        </w:rPr>
        <w:t>−</w:t>
      </w:r>
      <w:r w:rsidR="006306DB">
        <w:rPr>
          <w:rFonts w:ascii="Times New Roman" w:hAnsi="Times New Roman" w:cs="Times New Roman"/>
          <w:lang w:val="en-IN"/>
        </w:rPr>
        <w:t xml:space="preserve"> </w:t>
      </w:r>
      <w:r w:rsidRPr="001308DD">
        <w:rPr>
          <w:rFonts w:ascii="Times New Roman" w:hAnsi="Times New Roman" w:cs="Times New Roman"/>
          <w:lang w:val="en-IN"/>
        </w:rPr>
        <w:t xml:space="preserve">0.9) lead to </w:t>
      </w:r>
      <w:r w:rsidRPr="001308DD">
        <w:rPr>
          <w:rFonts w:ascii="Times New Roman" w:hAnsi="Times New Roman" w:cs="Times New Roman"/>
          <w:b/>
          <w:bCs/>
          <w:lang w:val="en-IN"/>
        </w:rPr>
        <w:t>oscillatory autocorrelations</w:t>
      </w:r>
      <w:r w:rsidRPr="001308DD">
        <w:rPr>
          <w:rFonts w:ascii="Times New Roman" w:hAnsi="Times New Roman" w:cs="Times New Roman"/>
          <w:lang w:val="en-IN"/>
        </w:rPr>
        <w:t xml:space="preserve">, while </w:t>
      </w:r>
      <w:r w:rsidRPr="001308DD">
        <w:rPr>
          <w:rFonts w:ascii="Times New Roman" w:hAnsi="Times New Roman" w:cs="Times New Roman"/>
          <w:b/>
          <w:bCs/>
          <w:lang w:val="en-IN"/>
        </w:rPr>
        <w:t>positive values</w:t>
      </w:r>
      <w:r w:rsidRPr="001308DD">
        <w:rPr>
          <w:rFonts w:ascii="Times New Roman" w:hAnsi="Times New Roman" w:cs="Times New Roman"/>
          <w:lang w:val="en-IN"/>
        </w:rPr>
        <w:t xml:space="preserve"> result in </w:t>
      </w:r>
      <w:r w:rsidRPr="001308DD">
        <w:rPr>
          <w:rFonts w:ascii="Times New Roman" w:hAnsi="Times New Roman" w:cs="Times New Roman"/>
          <w:b/>
          <w:bCs/>
          <w:lang w:val="en-IN"/>
        </w:rPr>
        <w:t>exponentially decaying</w:t>
      </w:r>
      <w:r w:rsidRPr="001308DD">
        <w:rPr>
          <w:rFonts w:ascii="Times New Roman" w:hAnsi="Times New Roman" w:cs="Times New Roman"/>
          <w:lang w:val="en-IN"/>
        </w:rPr>
        <w:t xml:space="preserve"> ACF patterns.</w:t>
      </w:r>
    </w:p>
    <w:p w14:paraId="040E5B50" w14:textId="2ADAD62D" w:rsidR="001308DD" w:rsidRPr="001308DD" w:rsidRDefault="001308DD" w:rsidP="006306DB">
      <w:pPr>
        <w:pStyle w:val="BodyText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1308DD">
        <w:rPr>
          <w:rFonts w:ascii="Times New Roman" w:hAnsi="Times New Roman" w:cs="Times New Roman"/>
          <w:lang w:val="en-IN"/>
        </w:rPr>
        <w:t xml:space="preserve">To build </w:t>
      </w:r>
      <w:r w:rsidR="006306DB">
        <w:rPr>
          <w:rFonts w:ascii="Times New Roman" w:hAnsi="Times New Roman" w:cs="Times New Roman"/>
          <w:lang w:val="en-IN"/>
        </w:rPr>
        <w:t xml:space="preserve">a </w:t>
      </w:r>
      <w:r w:rsidRPr="001308DD">
        <w:rPr>
          <w:rFonts w:ascii="Times New Roman" w:hAnsi="Times New Roman" w:cs="Times New Roman"/>
          <w:lang w:val="en-IN"/>
        </w:rPr>
        <w:t xml:space="preserve">foundational understanding of </w:t>
      </w:r>
      <w:r w:rsidRPr="001308DD">
        <w:rPr>
          <w:rFonts w:ascii="Times New Roman" w:hAnsi="Times New Roman" w:cs="Times New Roman"/>
          <w:b/>
          <w:bCs/>
          <w:lang w:val="en-IN"/>
        </w:rPr>
        <w:t>stationary linear models</w:t>
      </w:r>
      <w:r w:rsidRPr="001308DD">
        <w:rPr>
          <w:rFonts w:ascii="Times New Roman" w:hAnsi="Times New Roman" w:cs="Times New Roman"/>
          <w:lang w:val="en-IN"/>
        </w:rPr>
        <w:t xml:space="preserve"> for time series analysis, which are essential before advancing to higher-order AR(p) or ARIMA models.</w:t>
      </w:r>
    </w:p>
    <w:p w14:paraId="11AD5D1E" w14:textId="77777777" w:rsidR="001308DD" w:rsidRDefault="001308DD" w:rsidP="001308DD">
      <w:pPr>
        <w:pStyle w:val="BodyText"/>
        <w:rPr>
          <w:rFonts w:ascii="Times New Roman" w:hAnsi="Times New Roman" w:cs="Times New Roman"/>
          <w:lang w:val="en-IN"/>
        </w:rPr>
      </w:pPr>
    </w:p>
    <w:p w14:paraId="0F532CCE" w14:textId="10024BA5" w:rsidR="006306DB" w:rsidRPr="006306DB" w:rsidRDefault="006306DB" w:rsidP="001308DD">
      <w:pPr>
        <w:pStyle w:val="Body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6DB">
        <w:rPr>
          <w:rFonts w:ascii="Times New Roman" w:hAnsi="Times New Roman" w:cs="Times New Roman"/>
          <w:b/>
          <w:bCs/>
          <w:u w:val="single"/>
          <w:lang w:val="en-IN"/>
        </w:rPr>
        <w:t>METHODOLOGY/CODES</w:t>
      </w:r>
      <w:r w:rsidRPr="006306DB">
        <w:rPr>
          <w:rFonts w:ascii="Times New Roman" w:hAnsi="Times New Roman" w:cs="Times New Roman"/>
          <w:b/>
          <w:bCs/>
          <w:lang w:val="en-IN"/>
        </w:rPr>
        <w:t xml:space="preserve"> -</w:t>
      </w:r>
    </w:p>
    <w:p w14:paraId="15BDB090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 xml:space="preserve"># Lab 4 – </w:t>
      </w:r>
      <w:proofErr w:type="gramStart"/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>AR(</w:t>
      </w:r>
      <w:proofErr w:type="gramEnd"/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>1) Process: Simulation, ACF, PACF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># Load Required Libraries</w:t>
      </w:r>
      <w:r w:rsidRPr="006306DB">
        <w:rPr>
          <w:rStyle w:val="FunctionTok"/>
          <w:rFonts w:ascii="Times New Roman" w:hAnsi="Times New Roman"/>
          <w:iCs/>
          <w:sz w:val="28"/>
        </w:rPr>
        <w:br/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library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(readr)</w:t>
      </w:r>
    </w:p>
    <w:p w14:paraId="15BDB091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## Warning: package 'readr' was built under R version 4.4.3</w:t>
      </w:r>
    </w:p>
    <w:p w14:paraId="15BDB092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library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(dplyr)</w:t>
      </w:r>
    </w:p>
    <w:p w14:paraId="15BDB093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## Warning: package 'dplyr' was built under R version 4.4.3</w:t>
      </w:r>
    </w:p>
    <w:p w14:paraId="15BDB094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 xml:space="preserve">## 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## Attaching package: 'dplyr'</w:t>
      </w:r>
    </w:p>
    <w:p w14:paraId="15BDB095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## The following objects are masked from '</w:t>
      </w:r>
      <w:proofErr w:type="gramStart"/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package:stats</w:t>
      </w:r>
      <w:proofErr w:type="gramEnd"/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':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 xml:space="preserve">## 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##     filter, lag</w:t>
      </w:r>
    </w:p>
    <w:p w14:paraId="15BDB096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## The following objects are masked from '</w:t>
      </w:r>
      <w:proofErr w:type="gramStart"/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package:base</w:t>
      </w:r>
      <w:proofErr w:type="gramEnd"/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':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 xml:space="preserve">## 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##     intersect, setdiff, setequal, union</w:t>
      </w:r>
    </w:p>
    <w:p w14:paraId="15BDB097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library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(tidyr)</w:t>
      </w:r>
    </w:p>
    <w:p w14:paraId="15BDB098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lastRenderedPageBreak/>
        <w:t>## Warning: package 'tidyr' was built under R version 4.4.3</w:t>
      </w:r>
    </w:p>
    <w:p w14:paraId="15BDB099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library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(forecast)</w:t>
      </w:r>
    </w:p>
    <w:p w14:paraId="15BDB09A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## Warning: package 'forecast' was built under R version 4.4.3</w:t>
      </w:r>
    </w:p>
    <w:p w14:paraId="15BDB09B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## Registered S3 method overwritten by 'quantmod':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##   method            from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##   as.zoo.</w:t>
      </w:r>
      <w:proofErr w:type="gramStart"/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>data.frame</w:t>
      </w:r>
      <w:proofErr w:type="gramEnd"/>
      <w:r w:rsidRPr="006306DB">
        <w:rPr>
          <w:rStyle w:val="VerbatimChar"/>
          <w:rFonts w:ascii="Times New Roman" w:hAnsi="Times New Roman" w:cs="Times New Roman"/>
          <w:iCs/>
          <w:sz w:val="28"/>
          <w:szCs w:val="28"/>
        </w:rPr>
        <w:t xml:space="preserve"> zoo</w:t>
      </w:r>
    </w:p>
    <w:p w14:paraId="0E2A7261" w14:textId="77777777" w:rsidR="006306DB" w:rsidRDefault="00935FBB">
      <w:pPr>
        <w:pStyle w:val="SourceCode"/>
        <w:rPr>
          <w:rStyle w:val="NormalTok"/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># Load the Dataset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data </w:t>
      </w:r>
      <w:r w:rsidRPr="006306DB">
        <w:rPr>
          <w:rStyle w:val="OtherTok"/>
          <w:rFonts w:ascii="Times New Roman" w:hAnsi="Times New Roman" w:cs="Times New Roman"/>
          <w:iCs/>
          <w:sz w:val="28"/>
          <w:szCs w:val="28"/>
        </w:rPr>
        <w:t>&lt;-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read.csv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"C:/Users/Neelanjan Dutta/OneDrive/Desktop/Time Series Forecasting/dataset.csv"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># Reshape Wide to Long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monthly_data </w:t>
      </w:r>
      <w:r w:rsidRPr="006306DB">
        <w:rPr>
          <w:rStyle w:val="OtherTok"/>
          <w:rFonts w:ascii="Times New Roman" w:hAnsi="Times New Roman" w:cs="Times New Roman"/>
          <w:iCs/>
          <w:sz w:val="28"/>
          <w:szCs w:val="28"/>
        </w:rPr>
        <w:t>&lt;-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data </w:t>
      </w:r>
      <w:r w:rsidRPr="006306DB">
        <w:rPr>
          <w:rStyle w:val="SpecialCharTok"/>
          <w:rFonts w:ascii="Times New Roman" w:hAnsi="Times New Roman" w:cs="Times New Roman"/>
          <w:iCs/>
          <w:sz w:val="28"/>
          <w:szCs w:val="28"/>
        </w:rPr>
        <w:t>%&gt;%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select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(YEAR, JAN</w:t>
      </w:r>
      <w:r w:rsidRPr="006306DB">
        <w:rPr>
          <w:rStyle w:val="SpecialCharTok"/>
          <w:rFonts w:ascii="Times New Roman" w:hAnsi="Times New Roman" w:cs="Times New Roman"/>
          <w:iCs/>
          <w:sz w:val="28"/>
          <w:szCs w:val="28"/>
        </w:rPr>
        <w:t>: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DEC)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long_data </w:t>
      </w:r>
      <w:r w:rsidRPr="006306DB">
        <w:rPr>
          <w:rStyle w:val="OtherTok"/>
          <w:rFonts w:ascii="Times New Roman" w:hAnsi="Times New Roman" w:cs="Times New Roman"/>
          <w:iCs/>
          <w:sz w:val="28"/>
          <w:szCs w:val="28"/>
        </w:rPr>
        <w:t>&lt;-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pivot_longer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(monthly_data,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                        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cols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JAN</w:t>
      </w:r>
      <w:r w:rsidRPr="006306DB">
        <w:rPr>
          <w:rStyle w:val="SpecialCharTok"/>
          <w:rFonts w:ascii="Times New Roman" w:hAnsi="Times New Roman" w:cs="Times New Roman"/>
          <w:iCs/>
          <w:sz w:val="28"/>
          <w:szCs w:val="28"/>
        </w:rPr>
        <w:t>: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DEC,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                        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names_to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"Month"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,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                        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values_to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"Temp"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># Order months correctly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month_levels </w:t>
      </w:r>
      <w:r w:rsidRPr="006306DB">
        <w:rPr>
          <w:rStyle w:val="OtherTok"/>
          <w:rFonts w:ascii="Times New Roman" w:hAnsi="Times New Roman" w:cs="Times New Roman"/>
          <w:iCs/>
          <w:sz w:val="28"/>
          <w:szCs w:val="28"/>
        </w:rPr>
        <w:t>&lt;-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c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"JAN"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"FEB"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"MAR"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"APR"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"MAY"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"JUN"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,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                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"JUL"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"AUG"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"SEP"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"OCT"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"NOV"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"DEC"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long_data</w:t>
      </w:r>
      <w:r w:rsidRPr="006306DB">
        <w:rPr>
          <w:rStyle w:val="SpecialCharTok"/>
          <w:rFonts w:ascii="Times New Roman" w:hAnsi="Times New Roman" w:cs="Times New Roman"/>
          <w:iCs/>
          <w:sz w:val="28"/>
          <w:szCs w:val="28"/>
        </w:rPr>
        <w:t>$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Month </w:t>
      </w:r>
      <w:r w:rsidRPr="006306DB">
        <w:rPr>
          <w:rStyle w:val="OtherTok"/>
          <w:rFonts w:ascii="Times New Roman" w:hAnsi="Times New Roman" w:cs="Times New Roman"/>
          <w:iCs/>
          <w:sz w:val="28"/>
          <w:szCs w:val="28"/>
        </w:rPr>
        <w:t>&lt;-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factor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(long_data</w:t>
      </w:r>
      <w:r w:rsidRPr="006306DB">
        <w:rPr>
          <w:rStyle w:val="SpecialCharTok"/>
          <w:rFonts w:ascii="Times New Roman" w:hAnsi="Times New Roman" w:cs="Times New Roman"/>
          <w:iCs/>
          <w:sz w:val="28"/>
          <w:szCs w:val="28"/>
        </w:rPr>
        <w:t>$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Month,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levels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month_levels)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># Sort by year and month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long_data </w:t>
      </w:r>
      <w:r w:rsidRPr="006306DB">
        <w:rPr>
          <w:rStyle w:val="OtherTok"/>
          <w:rFonts w:ascii="Times New Roman" w:hAnsi="Times New Roman" w:cs="Times New Roman"/>
          <w:iCs/>
          <w:sz w:val="28"/>
          <w:szCs w:val="28"/>
        </w:rPr>
        <w:t>&lt;-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long_data </w:t>
      </w:r>
      <w:r w:rsidRPr="006306DB">
        <w:rPr>
          <w:rStyle w:val="SpecialCharTok"/>
          <w:rFonts w:ascii="Times New Roman" w:hAnsi="Times New Roman" w:cs="Times New Roman"/>
          <w:iCs/>
          <w:sz w:val="28"/>
          <w:szCs w:val="28"/>
        </w:rPr>
        <w:t>%&gt;%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arrange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(YEAR, Month)</w:t>
      </w:r>
    </w:p>
    <w:p w14:paraId="3A60D747" w14:textId="77777777" w:rsidR="006306DB" w:rsidRDefault="006306DB" w:rsidP="006306DB">
      <w:pPr>
        <w:pStyle w:val="SourceCode"/>
        <w:rPr>
          <w:rFonts w:ascii="Times New Roman" w:hAnsi="Times New Roman" w:cs="Times New Roman"/>
          <w:b/>
          <w:szCs w:val="28"/>
          <w:shd w:val="clear" w:color="auto" w:fill="F8F8F8"/>
        </w:rPr>
      </w:pPr>
      <w:r w:rsidRPr="00006DB2">
        <w:rPr>
          <w:rFonts w:ascii="Times New Roman" w:hAnsi="Times New Roman" w:cs="Times New Roman"/>
          <w:b/>
          <w:szCs w:val="28"/>
          <w:u w:val="single"/>
          <w:shd w:val="clear" w:color="auto" w:fill="F8F8F8"/>
        </w:rPr>
        <w:t>Interpretation</w:t>
      </w:r>
      <w:r w:rsidRPr="00006DB2">
        <w:rPr>
          <w:rFonts w:ascii="Times New Roman" w:hAnsi="Times New Roman" w:cs="Times New Roman"/>
          <w:b/>
          <w:szCs w:val="28"/>
          <w:shd w:val="clear" w:color="auto" w:fill="F8F8F8"/>
        </w:rPr>
        <w:t>:</w:t>
      </w:r>
    </w:p>
    <w:p w14:paraId="302F8F91" w14:textId="77777777" w:rsidR="006306DB" w:rsidRPr="00006DB2" w:rsidRDefault="006306DB" w:rsidP="006306DB">
      <w:pPr>
        <w:pStyle w:val="SourceCode"/>
        <w:rPr>
          <w:rFonts w:ascii="Times New Roman" w:hAnsi="Times New Roman" w:cs="Times New Roman"/>
          <w:lang w:val="en-IN"/>
        </w:rPr>
      </w:pPr>
      <w:r w:rsidRPr="00006DB2">
        <w:rPr>
          <w:rFonts w:ascii="Times New Roman" w:hAnsi="Times New Roman" w:cs="Times New Roman"/>
          <w:lang w:val="en-IN"/>
        </w:rPr>
        <w:t xml:space="preserve">In this step, the data is </w:t>
      </w:r>
      <w:r w:rsidRPr="00006DB2">
        <w:rPr>
          <w:rFonts w:ascii="Times New Roman" w:hAnsi="Times New Roman" w:cs="Times New Roman"/>
          <w:b/>
          <w:bCs/>
          <w:highlight w:val="yellow"/>
          <w:lang w:val="en-IN"/>
        </w:rPr>
        <w:t>reshaped from wide format to long format</w:t>
      </w:r>
      <w:r w:rsidRPr="00006DB2">
        <w:rPr>
          <w:rFonts w:ascii="Times New Roman" w:hAnsi="Times New Roman" w:cs="Times New Roman"/>
          <w:lang w:val="en-IN"/>
        </w:rPr>
        <w:t>, which is necessary for time series analysis in R.</w:t>
      </w:r>
    </w:p>
    <w:p w14:paraId="2BA3802C" w14:textId="77777777" w:rsidR="006306DB" w:rsidRPr="00006DB2" w:rsidRDefault="006306DB" w:rsidP="006306DB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006DB2">
        <w:rPr>
          <w:rFonts w:ascii="Times New Roman" w:hAnsi="Times New Roman" w:cs="Times New Roman"/>
          <w:lang w:val="en-IN"/>
        </w:rPr>
        <w:t>The select (YEAR, JAN:</w:t>
      </w:r>
      <w:r>
        <w:rPr>
          <w:rFonts w:ascii="Times New Roman" w:hAnsi="Times New Roman" w:cs="Times New Roman"/>
          <w:lang w:val="en-IN"/>
        </w:rPr>
        <w:t xml:space="preserve"> </w:t>
      </w:r>
      <w:r w:rsidRPr="00006DB2">
        <w:rPr>
          <w:rFonts w:ascii="Times New Roman" w:hAnsi="Times New Roman" w:cs="Times New Roman"/>
          <w:lang w:val="en-IN"/>
        </w:rPr>
        <w:t xml:space="preserve">DEC) function keeps only the </w:t>
      </w:r>
      <w:r w:rsidRPr="00006DB2">
        <w:rPr>
          <w:rFonts w:ascii="Times New Roman" w:hAnsi="Times New Roman" w:cs="Times New Roman"/>
          <w:b/>
          <w:bCs/>
          <w:lang w:val="en-IN"/>
        </w:rPr>
        <w:t xml:space="preserve">monthly temperature columns and </w:t>
      </w:r>
      <w:r>
        <w:rPr>
          <w:rFonts w:ascii="Times New Roman" w:hAnsi="Times New Roman" w:cs="Times New Roman"/>
          <w:b/>
          <w:bCs/>
          <w:lang w:val="en-IN"/>
        </w:rPr>
        <w:t>the</w:t>
      </w:r>
      <w:r w:rsidRPr="00006DB2">
        <w:rPr>
          <w:rFonts w:ascii="Times New Roman" w:hAnsi="Times New Roman" w:cs="Times New Roman"/>
          <w:b/>
          <w:bCs/>
          <w:lang w:val="en-IN"/>
        </w:rPr>
        <w:t xml:space="preserve"> year</w:t>
      </w:r>
      <w:r w:rsidRPr="00006DB2">
        <w:rPr>
          <w:rFonts w:ascii="Times New Roman" w:hAnsi="Times New Roman" w:cs="Times New Roman"/>
          <w:lang w:val="en-IN"/>
        </w:rPr>
        <w:t>, removing columns like ANNUAL, JAN.FEB, etc., which are not needed for this analysis.</w:t>
      </w:r>
    </w:p>
    <w:p w14:paraId="3A78F14D" w14:textId="61E38A78" w:rsidR="006306DB" w:rsidRPr="00006DB2" w:rsidRDefault="006306DB" w:rsidP="006306DB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006DB2">
        <w:rPr>
          <w:rFonts w:ascii="Times New Roman" w:hAnsi="Times New Roman" w:cs="Times New Roman"/>
          <w:lang w:val="en-IN"/>
        </w:rPr>
        <w:t>The pivot_longer () function transforms the dataset:</w:t>
      </w:r>
    </w:p>
    <w:p w14:paraId="4CCDDE3B" w14:textId="77777777" w:rsidR="006306DB" w:rsidRPr="00006DB2" w:rsidRDefault="006306DB" w:rsidP="006306DB">
      <w:pPr>
        <w:pStyle w:val="SourceCode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006DB2">
        <w:rPr>
          <w:rFonts w:ascii="Times New Roman" w:hAnsi="Times New Roman" w:cs="Times New Roman"/>
          <w:lang w:val="en-IN"/>
        </w:rPr>
        <w:t>From one row per year (with 12 columns for months)</w:t>
      </w:r>
    </w:p>
    <w:p w14:paraId="10D34D4F" w14:textId="77777777" w:rsidR="006306DB" w:rsidRPr="00006DB2" w:rsidRDefault="006306DB" w:rsidP="006306DB">
      <w:pPr>
        <w:pStyle w:val="SourceCode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006DB2">
        <w:rPr>
          <w:rFonts w:ascii="Times New Roman" w:hAnsi="Times New Roman" w:cs="Times New Roman"/>
          <w:lang w:val="en-IN"/>
        </w:rPr>
        <w:t xml:space="preserve">To one row per </w:t>
      </w:r>
      <w:r w:rsidRPr="00006DB2">
        <w:rPr>
          <w:rFonts w:ascii="Times New Roman" w:hAnsi="Times New Roman" w:cs="Times New Roman"/>
          <w:b/>
          <w:bCs/>
          <w:lang w:val="en-IN"/>
        </w:rPr>
        <w:t>month-year pair</w:t>
      </w:r>
      <w:r w:rsidRPr="00006DB2">
        <w:rPr>
          <w:rFonts w:ascii="Times New Roman" w:hAnsi="Times New Roman" w:cs="Times New Roman"/>
          <w:lang w:val="en-IN"/>
        </w:rPr>
        <w:t xml:space="preserve">, resulting in 117 years × 12 months = </w:t>
      </w:r>
      <w:r w:rsidRPr="00006DB2">
        <w:rPr>
          <w:rFonts w:ascii="Times New Roman" w:hAnsi="Times New Roman" w:cs="Times New Roman"/>
          <w:b/>
          <w:bCs/>
          <w:lang w:val="en-IN"/>
        </w:rPr>
        <w:t>1404 observations</w:t>
      </w:r>
      <w:r w:rsidRPr="00006DB2">
        <w:rPr>
          <w:rFonts w:ascii="Times New Roman" w:hAnsi="Times New Roman" w:cs="Times New Roman"/>
          <w:lang w:val="en-IN"/>
        </w:rPr>
        <w:t>.</w:t>
      </w:r>
    </w:p>
    <w:p w14:paraId="15499B4E" w14:textId="77777777" w:rsidR="006306DB" w:rsidRPr="00006DB2" w:rsidRDefault="006306DB" w:rsidP="006306DB">
      <w:pPr>
        <w:pStyle w:val="SourceCode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006DB2">
        <w:rPr>
          <w:rFonts w:ascii="Times New Roman" w:hAnsi="Times New Roman" w:cs="Times New Roman"/>
          <w:lang w:val="en-IN"/>
        </w:rPr>
        <w:lastRenderedPageBreak/>
        <w:t>The Month column stores the month name (e.g., "JAN"), and Temp stores the corresponding temperature.</w:t>
      </w:r>
    </w:p>
    <w:p w14:paraId="43D7BD60" w14:textId="77777777" w:rsidR="006306DB" w:rsidRPr="00006DB2" w:rsidRDefault="006306DB" w:rsidP="006306DB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006DB2">
        <w:rPr>
          <w:rFonts w:ascii="Times New Roman" w:hAnsi="Times New Roman" w:cs="Times New Roman"/>
          <w:lang w:val="en-IN"/>
        </w:rPr>
        <w:t xml:space="preserve">The Month column is then converted into a </w:t>
      </w:r>
      <w:r w:rsidRPr="00006DB2">
        <w:rPr>
          <w:rFonts w:ascii="Times New Roman" w:hAnsi="Times New Roman" w:cs="Times New Roman"/>
          <w:b/>
          <w:bCs/>
          <w:lang w:val="en-IN"/>
        </w:rPr>
        <w:t>factor with a fixed month order</w:t>
      </w:r>
      <w:r w:rsidRPr="00006DB2">
        <w:rPr>
          <w:rFonts w:ascii="Times New Roman" w:hAnsi="Times New Roman" w:cs="Times New Roman"/>
          <w:lang w:val="en-IN"/>
        </w:rPr>
        <w:t xml:space="preserve"> (JAN to DEC) to ensure correct time sequencing.</w:t>
      </w:r>
    </w:p>
    <w:p w14:paraId="4688F500" w14:textId="77777777" w:rsidR="006306DB" w:rsidRPr="00006DB2" w:rsidRDefault="006306DB" w:rsidP="006306DB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006DB2">
        <w:rPr>
          <w:rFonts w:ascii="Times New Roman" w:hAnsi="Times New Roman" w:cs="Times New Roman"/>
          <w:lang w:val="en-IN"/>
        </w:rPr>
        <w:t xml:space="preserve">Finally, the </w:t>
      </w:r>
      <w:proofErr w:type="gramStart"/>
      <w:r w:rsidRPr="00006DB2">
        <w:rPr>
          <w:rFonts w:ascii="Times New Roman" w:hAnsi="Times New Roman" w:cs="Times New Roman"/>
          <w:lang w:val="en-IN"/>
        </w:rPr>
        <w:t>arrange(</w:t>
      </w:r>
      <w:proofErr w:type="gramEnd"/>
      <w:r w:rsidRPr="00006DB2">
        <w:rPr>
          <w:rFonts w:ascii="Times New Roman" w:hAnsi="Times New Roman" w:cs="Times New Roman"/>
          <w:lang w:val="en-IN"/>
        </w:rPr>
        <w:t xml:space="preserve">YEAR, Month) line ensures that the dataset is sorted </w:t>
      </w:r>
      <w:r w:rsidRPr="00006DB2">
        <w:rPr>
          <w:rFonts w:ascii="Times New Roman" w:hAnsi="Times New Roman" w:cs="Times New Roman"/>
          <w:b/>
          <w:bCs/>
          <w:lang w:val="en-IN"/>
        </w:rPr>
        <w:t>chronologically</w:t>
      </w:r>
      <w:r w:rsidRPr="00006DB2">
        <w:rPr>
          <w:rFonts w:ascii="Times New Roman" w:hAnsi="Times New Roman" w:cs="Times New Roman"/>
          <w:lang w:val="en-IN"/>
        </w:rPr>
        <w:t>, which is essential before converting it into a time series.</w:t>
      </w:r>
    </w:p>
    <w:p w14:paraId="0F2BD4C6" w14:textId="77777777" w:rsidR="006306DB" w:rsidRPr="00006DB2" w:rsidRDefault="006306DB" w:rsidP="006306DB">
      <w:pPr>
        <w:pStyle w:val="SourceCode"/>
        <w:rPr>
          <w:rFonts w:ascii="Times New Roman" w:hAnsi="Times New Roman" w:cs="Times New Roman"/>
          <w:lang w:val="en-IN"/>
        </w:rPr>
      </w:pPr>
      <w:r w:rsidRPr="00006DB2">
        <w:rPr>
          <w:rFonts w:ascii="Times New Roman" w:hAnsi="Times New Roman" w:cs="Times New Roman"/>
          <w:lang w:val="en-IN"/>
        </w:rPr>
        <w:t>This reshaping prepares the data for proper time series modeling and visualization by aligning it in a continuous monthly format.</w:t>
      </w:r>
    </w:p>
    <w:p w14:paraId="15BDB09C" w14:textId="5BAB3EA0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># Convert to Time Series Object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ts_data </w:t>
      </w:r>
      <w:r w:rsidRPr="006306DB">
        <w:rPr>
          <w:rStyle w:val="OtherTok"/>
          <w:rFonts w:ascii="Times New Roman" w:hAnsi="Times New Roman" w:cs="Times New Roman"/>
          <w:iCs/>
          <w:sz w:val="28"/>
          <w:szCs w:val="28"/>
        </w:rPr>
        <w:t>&lt;-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ts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long_data</w:t>
      </w:r>
      <w:r w:rsidRPr="006306DB">
        <w:rPr>
          <w:rStyle w:val="SpecialCharTok"/>
          <w:rFonts w:ascii="Times New Roman" w:hAnsi="Times New Roman" w:cs="Times New Roman"/>
          <w:iCs/>
          <w:sz w:val="28"/>
          <w:szCs w:val="28"/>
        </w:rPr>
        <w:t>$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Temp,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start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c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6306DB">
        <w:rPr>
          <w:rStyle w:val="DecValTok"/>
          <w:rFonts w:ascii="Times New Roman" w:hAnsi="Times New Roman" w:cs="Times New Roman"/>
          <w:iCs/>
          <w:sz w:val="28"/>
          <w:szCs w:val="28"/>
        </w:rPr>
        <w:t>1901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DecValTok"/>
          <w:rFonts w:ascii="Times New Roman" w:hAnsi="Times New Roman" w:cs="Times New Roman"/>
          <w:iCs/>
          <w:sz w:val="28"/>
          <w:szCs w:val="28"/>
        </w:rPr>
        <w:t>1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),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frequency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DecValTok"/>
          <w:rFonts w:ascii="Times New Roman" w:hAnsi="Times New Roman" w:cs="Times New Roman"/>
          <w:iCs/>
          <w:sz w:val="28"/>
          <w:szCs w:val="28"/>
        </w:rPr>
        <w:t>12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># Plot the Original Time Series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proofErr w:type="gramStart"/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plot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ts_data,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main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"Monthly Mean Temperature (1901–2017)"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,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   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ylab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"Temperature (°C)"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col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"blue"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</w:p>
    <w:p w14:paraId="15BDB09D" w14:textId="77777777" w:rsidR="00657749" w:rsidRPr="006306DB" w:rsidRDefault="00935FBB">
      <w:pPr>
        <w:pStyle w:val="FirstParagraph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5BDB0A4" wp14:editId="15BDB0A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DS431_LAB4_244804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DB09E" w14:textId="77777777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># Decompose time series (just to visualize structure)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decomp </w:t>
      </w:r>
      <w:r w:rsidRPr="006306DB">
        <w:rPr>
          <w:rStyle w:val="OtherTok"/>
          <w:rFonts w:ascii="Times New Roman" w:hAnsi="Times New Roman" w:cs="Times New Roman"/>
          <w:iCs/>
          <w:sz w:val="28"/>
          <w:szCs w:val="28"/>
        </w:rPr>
        <w:t>&lt;-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decompose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ts_data,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type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"additive"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plot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(decomp)</w:t>
      </w:r>
    </w:p>
    <w:p w14:paraId="15BDB09F" w14:textId="77777777" w:rsidR="00657749" w:rsidRPr="006306DB" w:rsidRDefault="00935FBB">
      <w:pPr>
        <w:pStyle w:val="FirstParagraph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15BDB0A6" wp14:editId="308C6514">
            <wp:extent cx="4899660" cy="3863340"/>
            <wp:effectExtent l="0" t="0" r="0" b="381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DS431_LAB4_2448040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197" cy="386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45B3A" w14:textId="77777777" w:rsidR="006306DB" w:rsidRPr="003B03D4" w:rsidRDefault="006306DB" w:rsidP="006306DB">
      <w:pPr>
        <w:rPr>
          <w:rFonts w:ascii="Times New Roman" w:hAnsi="Times New Roman" w:cs="Times New Roman"/>
          <w:bCs/>
          <w:szCs w:val="28"/>
          <w:shd w:val="clear" w:color="auto" w:fill="F8F8F8"/>
        </w:rPr>
      </w:pPr>
      <w:r w:rsidRPr="00006DB2">
        <w:rPr>
          <w:rFonts w:ascii="Times New Roman" w:hAnsi="Times New Roman" w:cs="Times New Roman"/>
          <w:b/>
          <w:szCs w:val="28"/>
          <w:u w:val="single"/>
          <w:shd w:val="clear" w:color="auto" w:fill="F8F8F8"/>
        </w:rPr>
        <w:t>Interpretation</w:t>
      </w:r>
      <w:r w:rsidRPr="00006DB2">
        <w:rPr>
          <w:rFonts w:ascii="Times New Roman" w:hAnsi="Times New Roman" w:cs="Times New Roman"/>
          <w:b/>
          <w:szCs w:val="28"/>
          <w:shd w:val="clear" w:color="auto" w:fill="F8F8F8"/>
        </w:rPr>
        <w:t>:</w:t>
      </w:r>
    </w:p>
    <w:p w14:paraId="1E0CAA52" w14:textId="77777777" w:rsidR="006306DB" w:rsidRPr="001E1264" w:rsidRDefault="006306DB" w:rsidP="006306DB">
      <w:pPr>
        <w:pStyle w:val="SourceCode"/>
        <w:numPr>
          <w:ilvl w:val="0"/>
          <w:numId w:val="5"/>
        </w:numP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The </w:t>
      </w:r>
      <w:proofErr w:type="gramStart"/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>ts(</w:t>
      </w:r>
      <w:proofErr w:type="gramEnd"/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) function converts the reshaped data into a </w:t>
      </w:r>
      <w:r w:rsidRPr="001E1264"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>time series object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 named ts_data.</w:t>
      </w:r>
    </w:p>
    <w:p w14:paraId="66EED4FE" w14:textId="77777777" w:rsidR="006306DB" w:rsidRPr="001E1264" w:rsidRDefault="006306DB" w:rsidP="006306DB">
      <w:pPr>
        <w:pStyle w:val="SourceCode"/>
        <w:numPr>
          <w:ilvl w:val="0"/>
          <w:numId w:val="5"/>
        </w:numP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The start = c(min(long_data$YEAR), 1) specifies that the time series starts in </w:t>
      </w:r>
      <w:r w:rsidRPr="001E1264"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>January 1901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>.</w:t>
      </w:r>
    </w:p>
    <w:p w14:paraId="736DFFDE" w14:textId="77777777" w:rsidR="006306DB" w:rsidRPr="001E1264" w:rsidRDefault="006306DB" w:rsidP="006306DB">
      <w:pPr>
        <w:pStyle w:val="SourceCode"/>
        <w:numPr>
          <w:ilvl w:val="0"/>
          <w:numId w:val="5"/>
        </w:numP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frequency = 12 defines that the data is </w:t>
      </w:r>
      <w:r w:rsidRPr="001E1264"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>monthly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 (12 observations per year).</w:t>
      </w:r>
    </w:p>
    <w:p w14:paraId="5DFDE18E" w14:textId="77777777" w:rsidR="006306DB" w:rsidRPr="001E1264" w:rsidRDefault="006306DB" w:rsidP="006306DB">
      <w:pPr>
        <w:pStyle w:val="SourceCode"/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>This step is essential because many time series functions in R (like ACF, decomposition, differencing) require the data to be in ts format.</w:t>
      </w:r>
    </w:p>
    <w:p w14:paraId="6FC2F2CE" w14:textId="77777777" w:rsidR="006306DB" w:rsidRPr="001E1264" w:rsidRDefault="006306DB" w:rsidP="006306DB">
      <w:pPr>
        <w:pStyle w:val="SourceCode"/>
        <w:numPr>
          <w:ilvl w:val="0"/>
          <w:numId w:val="6"/>
        </w:numP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The ts.plot() function is used to visualize the full time series from </w:t>
      </w:r>
      <w:r w:rsidRPr="001E1264"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>1901 to 2017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>.</w:t>
      </w:r>
    </w:p>
    <w:p w14:paraId="24E9AA18" w14:textId="77777777" w:rsidR="006306DB" w:rsidRPr="001E1264" w:rsidRDefault="006306DB" w:rsidP="006306DB">
      <w:pPr>
        <w:pStyle w:val="SourceCode"/>
        <w:numPr>
          <w:ilvl w:val="0"/>
          <w:numId w:val="6"/>
        </w:numP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The result is a </w:t>
      </w:r>
      <w:r w:rsidRPr="001E1264"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>dense line plot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 (as shown in your image) that clearly exhibits:</w:t>
      </w:r>
    </w:p>
    <w:p w14:paraId="332F2BDE" w14:textId="77777777" w:rsidR="006306DB" w:rsidRPr="001E1264" w:rsidRDefault="006306DB" w:rsidP="006306DB">
      <w:pPr>
        <w:pStyle w:val="SourceCode"/>
        <w:numPr>
          <w:ilvl w:val="1"/>
          <w:numId w:val="6"/>
        </w:numP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A </w:t>
      </w:r>
      <w:r w:rsidRPr="001E1264"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>strong seasonal pattern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>: recurring up-and-down spikes every year</w:t>
      </w:r>
    </w:p>
    <w:p w14:paraId="33B2B2A0" w14:textId="77777777" w:rsidR="006306DB" w:rsidRPr="00F022DB" w:rsidRDefault="006306DB" w:rsidP="006306DB">
      <w:pPr>
        <w:pStyle w:val="SourceCode"/>
        <w:numPr>
          <w:ilvl w:val="1"/>
          <w:numId w:val="6"/>
        </w:numP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A </w:t>
      </w:r>
      <w:r w:rsidRPr="001E1264"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>visible upward trend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>, especially after the year 2000</w:t>
      </w:r>
    </w:p>
    <w:p w14:paraId="697B68D5" w14:textId="77777777" w:rsidR="006306DB" w:rsidRPr="00F022DB" w:rsidRDefault="006306DB" w:rsidP="006306DB">
      <w:pPr>
        <w:pStyle w:val="SourceCode"/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F022DB"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>What the Plot Shows:</w:t>
      </w:r>
    </w:p>
    <w:p w14:paraId="3E71A2DF" w14:textId="77777777" w:rsidR="006306DB" w:rsidRPr="001E1264" w:rsidRDefault="006306DB" w:rsidP="006306DB">
      <w:pPr>
        <w:pStyle w:val="SourceCode"/>
        <w:numPr>
          <w:ilvl w:val="0"/>
          <w:numId w:val="7"/>
        </w:numP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The monthly average temperature fluctuates regularly each year </w:t>
      </w:r>
      <w: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>-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 </w:t>
      </w:r>
      <w:r w:rsidRPr="001E1264">
        <w:rPr>
          <w:rFonts w:ascii="Times New Roman" w:hAnsi="Times New Roman" w:cs="Times New Roman"/>
          <w:b/>
          <w:bCs/>
          <w:iCs/>
          <w:szCs w:val="28"/>
          <w:highlight w:val="yellow"/>
          <w:shd w:val="clear" w:color="auto" w:fill="F8F8F8"/>
          <w:lang w:val="en-IN"/>
        </w:rPr>
        <w:t>indicates seasonality</w:t>
      </w:r>
    </w:p>
    <w:p w14:paraId="288229A4" w14:textId="77777777" w:rsidR="006306DB" w:rsidRPr="001E1264" w:rsidRDefault="006306DB" w:rsidP="006306DB">
      <w:pPr>
        <w:pStyle w:val="SourceCode"/>
        <w:numPr>
          <w:ilvl w:val="0"/>
          <w:numId w:val="7"/>
        </w:numP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There is a </w:t>
      </w:r>
      <w:r w:rsidRPr="001E1264">
        <w:rPr>
          <w:rFonts w:ascii="Times New Roman" w:hAnsi="Times New Roman" w:cs="Times New Roman"/>
          <w:b/>
          <w:bCs/>
          <w:iCs/>
          <w:szCs w:val="28"/>
          <w:highlight w:val="yellow"/>
          <w:shd w:val="clear" w:color="auto" w:fill="F8F8F8"/>
          <w:lang w:val="en-IN"/>
        </w:rPr>
        <w:t>gradual increase in the average level of temperature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, especially visible after </w:t>
      </w:r>
      <w: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    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>2000</w:t>
      </w:r>
      <w: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>,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 </w:t>
      </w:r>
      <w:r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which </w:t>
      </w:r>
      <w:r w:rsidRPr="001E1264"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 xml:space="preserve">indicates </w:t>
      </w:r>
      <w:r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 xml:space="preserve">a </w:t>
      </w:r>
      <w:r w:rsidRPr="001E1264"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>trend</w:t>
      </w:r>
      <w:r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>.</w:t>
      </w:r>
    </w:p>
    <w:p w14:paraId="395AD283" w14:textId="2484503F" w:rsidR="006306DB" w:rsidRDefault="006306DB" w:rsidP="006306DB">
      <w:pPr>
        <w:pStyle w:val="SourceCode"/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lastRenderedPageBreak/>
        <w:t xml:space="preserve">These patterns confirm that the series is </w:t>
      </w:r>
      <w:r w:rsidRPr="001E1264">
        <w:rPr>
          <w:rFonts w:ascii="Times New Roman" w:hAnsi="Times New Roman" w:cs="Times New Roman"/>
          <w:b/>
          <w:bCs/>
          <w:iCs/>
          <w:szCs w:val="28"/>
          <w:highlight w:val="yellow"/>
          <w:shd w:val="clear" w:color="auto" w:fill="F8F8F8"/>
          <w:lang w:val="en-IN"/>
        </w:rPr>
        <w:t>non-stationary</w:t>
      </w:r>
      <w:r w:rsidRPr="001E1264"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  <w:t xml:space="preserve"> and needs to be transformed before modeling.</w:t>
      </w:r>
    </w:p>
    <w:p w14:paraId="012B4AFE" w14:textId="77777777" w:rsidR="006306DB" w:rsidRDefault="006306DB" w:rsidP="006306DB">
      <w:pPr>
        <w:pStyle w:val="SourceCode"/>
        <w:rPr>
          <w:rFonts w:ascii="Times New Roman" w:hAnsi="Times New Roman" w:cs="Times New Roman"/>
          <w:iCs/>
          <w:szCs w:val="28"/>
          <w:shd w:val="clear" w:color="auto" w:fill="F8F8F8"/>
          <w:lang w:val="en-IN"/>
        </w:rPr>
      </w:pPr>
    </w:p>
    <w:p w14:paraId="1C4B2701" w14:textId="3F22E1C0" w:rsidR="006306DB" w:rsidRDefault="006306DB" w:rsidP="006306DB">
      <w:pPr>
        <w:pStyle w:val="SourceCode"/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</w:pPr>
      <w:r w:rsidRPr="006306DB">
        <w:rPr>
          <w:rFonts w:ascii="Times New Roman" w:hAnsi="Times New Roman" w:cs="Times New Roman"/>
          <w:b/>
          <w:bCs/>
          <w:iCs/>
          <w:szCs w:val="28"/>
          <w:u w:val="single"/>
          <w:shd w:val="clear" w:color="auto" w:fill="F8F8F8"/>
          <w:lang w:val="en-IN"/>
        </w:rPr>
        <w:t>AR</w:t>
      </w:r>
      <w:r>
        <w:rPr>
          <w:rFonts w:ascii="Times New Roman" w:hAnsi="Times New Roman" w:cs="Times New Roman"/>
          <w:b/>
          <w:bCs/>
          <w:iCs/>
          <w:szCs w:val="28"/>
          <w:u w:val="single"/>
          <w:shd w:val="clear" w:color="auto" w:fill="F8F8F8"/>
          <w:lang w:val="en-IN"/>
        </w:rPr>
        <w:t xml:space="preserve"> </w:t>
      </w:r>
      <w:r w:rsidRPr="006306DB">
        <w:rPr>
          <w:rFonts w:ascii="Times New Roman" w:hAnsi="Times New Roman" w:cs="Times New Roman"/>
          <w:b/>
          <w:bCs/>
          <w:iCs/>
          <w:szCs w:val="28"/>
          <w:u w:val="single"/>
          <w:shd w:val="clear" w:color="auto" w:fill="F8F8F8"/>
          <w:lang w:val="en-IN"/>
        </w:rPr>
        <w:t>(1) Process</w:t>
      </w:r>
      <w:r w:rsidRPr="006306DB"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iCs/>
          <w:szCs w:val="28"/>
          <w:shd w:val="clear" w:color="auto" w:fill="F8F8F8"/>
          <w:lang w:val="en-IN"/>
        </w:rPr>
        <w:t>–</w:t>
      </w:r>
    </w:p>
    <w:p w14:paraId="506E8C6F" w14:textId="4C13DC51" w:rsidR="006306DB" w:rsidRPr="006306DB" w:rsidRDefault="006306DB" w:rsidP="006306DB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</w:pP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An </w:t>
      </w:r>
      <w:r w:rsidRPr="006306D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8F8F8"/>
          <w:lang w:val="en-IN"/>
        </w:rPr>
        <w:t>Autoregressive process of order 1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 — </w:t>
      </w:r>
      <w:proofErr w:type="gramStart"/>
      <w:r w:rsidRPr="006306D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8F8F8"/>
          <w:lang w:val="en-IN"/>
        </w:rPr>
        <w:t>AR(</w:t>
      </w:r>
      <w:proofErr w:type="gramEnd"/>
      <w:r w:rsidRPr="006306D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8F8F8"/>
          <w:lang w:val="en-IN"/>
        </w:rPr>
        <w:t>1)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 — models the current value of a time series </w:t>
      </w:r>
      <w:proofErr w:type="spellStart"/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z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vertAlign w:val="subscript"/>
          <w:lang w:val="en-IN"/>
        </w:rPr>
        <w:t>t</w:t>
      </w:r>
      <w:proofErr w:type="spellEnd"/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​ as a linear function of its immediate past value z</w:t>
      </w:r>
      <w:r w:rsidR="00D91674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vertAlign w:val="subscript"/>
          <w:lang w:val="en-IN"/>
        </w:rPr>
        <w:t>t-1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​, plus a random noise term a</w:t>
      </w:r>
      <w:r w:rsidR="00D91674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vertAlign w:val="subscript"/>
          <w:lang w:val="en-IN"/>
        </w:rPr>
        <w:t>t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​. The general form is:</w:t>
      </w:r>
    </w:p>
    <w:p w14:paraId="3C0E5491" w14:textId="2D207191" w:rsidR="006306DB" w:rsidRPr="006306DB" w:rsidRDefault="00D91674" w:rsidP="006306DB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vertAlign w:val="subscript"/>
          <w:lang w:val="en-IN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                          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Z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vertAlign w:val="subscript"/>
          <w:lang w:val="en-IN"/>
        </w:rPr>
        <w:t>t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 </w:t>
      </w:r>
      <w:r w:rsidR="006306DB"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=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 </w:t>
      </w:r>
      <w:r w:rsidR="006306DB"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ϕ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 Z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vertAlign w:val="subscript"/>
          <w:lang w:val="en-IN"/>
        </w:rPr>
        <w:t>t-1</w:t>
      </w:r>
      <w:r w:rsidR="006306DB"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+a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vertAlign w:val="subscript"/>
          <w:lang w:val="en-IN"/>
        </w:rPr>
        <w:t>t</w:t>
      </w:r>
    </w:p>
    <w:p w14:paraId="0CCF1B24" w14:textId="19520B49" w:rsidR="006306DB" w:rsidRPr="006306DB" w:rsidRDefault="006306DB" w:rsidP="006306DB">
      <w:pPr>
        <w:pStyle w:val="SourceCode"/>
        <w:numPr>
          <w:ilvl w:val="0"/>
          <w:numId w:val="8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</w:pP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ϕ: autoregressive coefficient</w:t>
      </w:r>
    </w:p>
    <w:p w14:paraId="0050ED1A" w14:textId="7CCC558B" w:rsidR="006306DB" w:rsidRPr="006306DB" w:rsidRDefault="006306DB" w:rsidP="006306DB">
      <w:pPr>
        <w:pStyle w:val="SourceCode"/>
        <w:numPr>
          <w:ilvl w:val="0"/>
          <w:numId w:val="8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</w:pP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a</w:t>
      </w:r>
      <w:r w:rsidR="00D91674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vertAlign w:val="subscript"/>
          <w:lang w:val="en-IN"/>
        </w:rPr>
        <w:t>t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​: white noise (normally distributed errors)</w:t>
      </w:r>
    </w:p>
    <w:p w14:paraId="3BA4BAB0" w14:textId="7F9E8233" w:rsidR="006306DB" w:rsidRPr="006306DB" w:rsidRDefault="006306DB" w:rsidP="006306DB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</w:pP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The </w:t>
      </w:r>
      <w:r w:rsidRPr="006306D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8F8F8"/>
          <w:lang w:val="en-IN"/>
        </w:rPr>
        <w:t>sign and magnitude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 of ϕ greatly influence the behavior of the series:</w:t>
      </w:r>
    </w:p>
    <w:p w14:paraId="399ACD47" w14:textId="7098CCFF" w:rsidR="006306DB" w:rsidRPr="006306DB" w:rsidRDefault="006306DB" w:rsidP="006306DB">
      <w:pPr>
        <w:pStyle w:val="SourceCode"/>
        <w:numPr>
          <w:ilvl w:val="0"/>
          <w:numId w:val="9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</w:pP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If ϕ&gt;0: The ACF decays </w:t>
      </w:r>
      <w:r w:rsidRPr="006306D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8F8F8"/>
          <w:lang w:val="en-IN"/>
        </w:rPr>
        <w:t>exponentially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 and maintains the same direction (positive correlation).</w:t>
      </w:r>
    </w:p>
    <w:p w14:paraId="02C1EEC5" w14:textId="6B22FFA1" w:rsidR="006306DB" w:rsidRPr="006306DB" w:rsidRDefault="006306DB" w:rsidP="006306DB">
      <w:pPr>
        <w:pStyle w:val="SourceCode"/>
        <w:numPr>
          <w:ilvl w:val="0"/>
          <w:numId w:val="9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</w:pP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If ϕ&lt;0: The ACF </w:t>
      </w:r>
      <w:r w:rsidRPr="006306D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8F8F8"/>
          <w:lang w:val="en-IN"/>
        </w:rPr>
        <w:t>oscillates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, alternating signs — showing </w:t>
      </w:r>
      <w:r w:rsidRPr="006306D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8F8F8"/>
          <w:lang w:val="en-IN"/>
        </w:rPr>
        <w:t>negative autocorrelation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.</w:t>
      </w:r>
    </w:p>
    <w:p w14:paraId="64F1A41A" w14:textId="77777777" w:rsidR="006306DB" w:rsidRPr="006306DB" w:rsidRDefault="006306DB" w:rsidP="006306DB">
      <w:pPr>
        <w:pStyle w:val="SourceCode"/>
        <w:numPr>
          <w:ilvl w:val="0"/>
          <w:numId w:val="9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</w:pP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In both cases, the </w:t>
      </w:r>
      <w:r w:rsidRPr="006306D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8F8F8"/>
          <w:lang w:val="en-IN"/>
        </w:rPr>
        <w:t>PACF cuts off after lag 1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, a signature of </w:t>
      </w:r>
      <w:proofErr w:type="gramStart"/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AR(</w:t>
      </w:r>
      <w:proofErr w:type="gramEnd"/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1).</w:t>
      </w:r>
    </w:p>
    <w:p w14:paraId="25315D8E" w14:textId="3739BDDF" w:rsidR="006306DB" w:rsidRPr="006306DB" w:rsidRDefault="006306DB" w:rsidP="006306DB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</w:pP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By simulating </w:t>
      </w:r>
      <w:proofErr w:type="gramStart"/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AR(</w:t>
      </w:r>
      <w:proofErr w:type="gramEnd"/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1) processes for different ϕ values and plotting their </w:t>
      </w:r>
      <w:r w:rsidRPr="006306D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8F8F8"/>
          <w:lang w:val="en-IN"/>
        </w:rPr>
        <w:t>time series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, </w:t>
      </w:r>
      <w:r w:rsidRPr="006306D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8F8F8"/>
          <w:lang w:val="en-IN"/>
        </w:rPr>
        <w:t>ACF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 xml:space="preserve">, and </w:t>
      </w:r>
      <w:r w:rsidRPr="006306D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8F8F8"/>
          <w:lang w:val="en-IN"/>
        </w:rPr>
        <w:t>PACF</w:t>
      </w:r>
      <w:r w:rsidRPr="006306DB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8F8F8"/>
          <w:lang w:val="en-IN"/>
        </w:rPr>
        <w:t>, we can visually identify these theoretical patterns and understand the nature of the underlying process.</w:t>
      </w:r>
    </w:p>
    <w:p w14:paraId="7ABDB861" w14:textId="77777777" w:rsidR="006306DB" w:rsidRPr="006306DB" w:rsidRDefault="006306DB" w:rsidP="006306DB">
      <w:pPr>
        <w:pStyle w:val="SourceCode"/>
        <w:rPr>
          <w:rStyle w:val="FunctionTok"/>
          <w:rFonts w:ascii="Times New Roman" w:hAnsi="Times New Roman" w:cs="Times New Roman"/>
          <w:b w:val="0"/>
          <w:iCs/>
          <w:sz w:val="28"/>
          <w:szCs w:val="28"/>
          <w:u w:val="single"/>
          <w:lang w:val="en-IN"/>
        </w:rPr>
      </w:pPr>
    </w:p>
    <w:p w14:paraId="15BDB0A0" w14:textId="6C4ABE15" w:rsidR="00657749" w:rsidRPr="006306DB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set.seed</w:t>
      </w:r>
      <w:proofErr w:type="spellEnd"/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r w:rsidRPr="006306DB">
        <w:rPr>
          <w:rStyle w:val="DecValTok"/>
          <w:rFonts w:ascii="Times New Roman" w:hAnsi="Times New Roman" w:cs="Times New Roman"/>
          <w:iCs/>
          <w:sz w:val="28"/>
          <w:szCs w:val="28"/>
        </w:rPr>
        <w:t>123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AR1_neg </w:t>
      </w:r>
      <w:r w:rsidRPr="006306DB">
        <w:rPr>
          <w:rStyle w:val="OtherTok"/>
          <w:rFonts w:ascii="Times New Roman" w:hAnsi="Times New Roman" w:cs="Times New Roman"/>
          <w:iCs/>
          <w:sz w:val="28"/>
          <w:szCs w:val="28"/>
        </w:rPr>
        <w:t>&lt;-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arima.sim</w:t>
      </w:r>
      <w:proofErr w:type="spellEnd"/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model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list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ar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pecialCharTok"/>
          <w:rFonts w:ascii="Times New Roman" w:hAnsi="Times New Roman" w:cs="Times New Roman"/>
          <w:iCs/>
          <w:sz w:val="28"/>
          <w:szCs w:val="28"/>
        </w:rPr>
        <w:t>-</w:t>
      </w:r>
      <w:r w:rsidRPr="006306DB">
        <w:rPr>
          <w:rStyle w:val="FloatTok"/>
          <w:rFonts w:ascii="Times New Roman" w:hAnsi="Times New Roman" w:cs="Times New Roman"/>
          <w:iCs/>
          <w:sz w:val="28"/>
          <w:szCs w:val="28"/>
        </w:rPr>
        <w:t>0.9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),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n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DecValTok"/>
          <w:rFonts w:ascii="Times New Roman" w:hAnsi="Times New Roman" w:cs="Times New Roman"/>
          <w:iCs/>
          <w:sz w:val="28"/>
          <w:szCs w:val="28"/>
        </w:rPr>
        <w:t>1000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t># ACF and PACF plots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par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mfrow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c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r w:rsidRPr="006306DB">
        <w:rPr>
          <w:rStyle w:val="DecValTok"/>
          <w:rFonts w:ascii="Times New Roman" w:hAnsi="Times New Roman" w:cs="Times New Roman"/>
          <w:iCs/>
          <w:sz w:val="28"/>
          <w:szCs w:val="28"/>
        </w:rPr>
        <w:t>2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DecValTok"/>
          <w:rFonts w:ascii="Times New Roman" w:hAnsi="Times New Roman" w:cs="Times New Roman"/>
          <w:iCs/>
          <w:sz w:val="28"/>
          <w:szCs w:val="28"/>
        </w:rPr>
        <w:t>2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ts.plot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(AR1_neg,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main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"AR(1) Time Series (phi = -0.9)"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col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"blue"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acf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(AR1_neg,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main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"ACF: phi = -0.9"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pacf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(AR1_neg,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main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"PACF: phi = -0.9"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AR1_pos </w:t>
      </w:r>
      <w:r w:rsidRPr="006306DB">
        <w:rPr>
          <w:rStyle w:val="OtherTok"/>
          <w:rFonts w:ascii="Times New Roman" w:hAnsi="Times New Roman" w:cs="Times New Roman"/>
          <w:iCs/>
          <w:sz w:val="28"/>
          <w:szCs w:val="28"/>
        </w:rPr>
        <w:t>&lt;-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arima.sim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model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list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ar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loatTok"/>
          <w:rFonts w:ascii="Times New Roman" w:hAnsi="Times New Roman" w:cs="Times New Roman"/>
          <w:iCs/>
          <w:sz w:val="28"/>
          <w:szCs w:val="28"/>
        </w:rPr>
        <w:t>0.9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),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n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DecValTok"/>
          <w:rFonts w:ascii="Times New Roman" w:hAnsi="Times New Roman" w:cs="Times New Roman"/>
          <w:iCs/>
          <w:sz w:val="28"/>
          <w:szCs w:val="28"/>
        </w:rPr>
        <w:t>1000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CommentTok"/>
          <w:rFonts w:ascii="Times New Roman" w:hAnsi="Times New Roman" w:cs="Times New Roman"/>
          <w:i w:val="0"/>
          <w:iCs/>
          <w:sz w:val="28"/>
          <w:szCs w:val="28"/>
        </w:rPr>
        <w:lastRenderedPageBreak/>
        <w:t># ACF and PACF plots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par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mfrow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c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r w:rsidRPr="006306DB">
        <w:rPr>
          <w:rStyle w:val="DecValTok"/>
          <w:rFonts w:ascii="Times New Roman" w:hAnsi="Times New Roman" w:cs="Times New Roman"/>
          <w:iCs/>
          <w:sz w:val="28"/>
          <w:szCs w:val="28"/>
        </w:rPr>
        <w:t>2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DecValTok"/>
          <w:rFonts w:ascii="Times New Roman" w:hAnsi="Times New Roman" w:cs="Times New Roman"/>
          <w:iCs/>
          <w:sz w:val="28"/>
          <w:szCs w:val="28"/>
        </w:rPr>
        <w:t>2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))</w:t>
      </w:r>
    </w:p>
    <w:p w14:paraId="15BDB0A1" w14:textId="77777777" w:rsidR="00657749" w:rsidRPr="006306DB" w:rsidRDefault="00935FBB">
      <w:pPr>
        <w:pStyle w:val="FirstParagraph"/>
        <w:rPr>
          <w:rFonts w:ascii="Times New Roman" w:hAnsi="Times New Roman" w:cs="Times New Roman"/>
          <w:iCs/>
          <w:sz w:val="28"/>
          <w:szCs w:val="28"/>
        </w:rPr>
      </w:pPr>
      <w:r w:rsidRPr="006306DB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5BDB0A8" wp14:editId="15BDB0A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DS431_LAB4_2448040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33F69" w14:textId="571AD2AD" w:rsidR="00D91674" w:rsidRPr="00D91674" w:rsidRDefault="00D91674">
      <w:pPr>
        <w:pStyle w:val="SourceCode"/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  <w:u w:val="single"/>
        </w:rPr>
      </w:pPr>
      <w:r w:rsidRPr="00D91674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  <w:u w:val="single"/>
        </w:rPr>
        <w:t>Interpretation</w:t>
      </w:r>
      <w:r w:rsidRPr="00D91674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-</w:t>
      </w:r>
    </w:p>
    <w:p w14:paraId="6EE56A42" w14:textId="0EDCB0EF" w:rsidR="00D91674" w:rsidRPr="00D91674" w:rsidRDefault="00D91674" w:rsidP="00D91674">
      <w:pPr>
        <w:pStyle w:val="SourceCode"/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D91674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Time series plot:</w:t>
      </w:r>
    </w:p>
    <w:p w14:paraId="169815E4" w14:textId="5BDE62D7" w:rsidR="00D91674" w:rsidRPr="00D91674" w:rsidRDefault="00D91674" w:rsidP="00D91674">
      <w:pPr>
        <w:pStyle w:val="SourceCode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8F8F8"/>
        </w:rPr>
      </w:pPr>
      <w:r w:rsidRPr="00D9167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8F8F8"/>
        </w:rPr>
        <w:t>The AR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8F8F8"/>
        </w:rPr>
        <w:t xml:space="preserve"> </w:t>
      </w:r>
      <w:r w:rsidRPr="00D9167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8F8F8"/>
        </w:rPr>
        <w:t>(1) time series with ϕ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8F8F8"/>
        </w:rPr>
        <w:t xml:space="preserve"> </w:t>
      </w:r>
      <w:r w:rsidRPr="00D9167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8F8F8"/>
        </w:rPr>
        <w:t>=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8F8F8"/>
        </w:rPr>
        <w:t xml:space="preserve"> </w:t>
      </w:r>
      <w:r w:rsidRPr="00D9167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8F8F8"/>
        </w:rPr>
        <w:t>−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8F8F8"/>
        </w:rPr>
        <w:t xml:space="preserve"> </w:t>
      </w:r>
      <w:r w:rsidRPr="00D9167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8F8F8"/>
        </w:rPr>
        <w:t>0.9 shows a stationary pattern that fluctuates around a constant mean. The values alternate rapidly between highs and lows, creating a zig-zag appearance. This behavior is typical of strong negative autocorrelation.</w:t>
      </w:r>
    </w:p>
    <w:p w14:paraId="4C250842" w14:textId="2503DBC7" w:rsidR="00D91674" w:rsidRPr="00D91674" w:rsidRDefault="00D91674" w:rsidP="00D91674">
      <w:pPr>
        <w:pStyle w:val="SourceCode"/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8F8F8"/>
        </w:rPr>
      </w:pPr>
      <w:r w:rsidRPr="00D91674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8F8F8"/>
        </w:rPr>
        <w:t>ACF Plot:</w:t>
      </w:r>
    </w:p>
    <w:p w14:paraId="69C1ECF3" w14:textId="77777777" w:rsidR="00D91674" w:rsidRDefault="00D91674" w:rsidP="00D91674">
      <w:pPr>
        <w:pStyle w:val="NormalWeb"/>
        <w:rPr>
          <w:sz w:val="28"/>
          <w:szCs w:val="28"/>
        </w:rPr>
      </w:pPr>
      <w:r w:rsidRPr="00D91674">
        <w:rPr>
          <w:sz w:val="28"/>
          <w:szCs w:val="28"/>
        </w:rPr>
        <w:t>The ACF plot displays an oscillating pattern with gradually decaying spikes. It starts negative at lag 1, turns positive at lag 2, and continues alternating. This confirms the negative φ value and short-term dependence in the series.</w:t>
      </w:r>
    </w:p>
    <w:p w14:paraId="23D8B4BA" w14:textId="2CFFF818" w:rsidR="00D91674" w:rsidRPr="00D91674" w:rsidRDefault="00D91674" w:rsidP="00D91674">
      <w:pPr>
        <w:pStyle w:val="NormalWeb"/>
        <w:rPr>
          <w:b/>
          <w:bCs/>
          <w:sz w:val="28"/>
          <w:szCs w:val="28"/>
        </w:rPr>
      </w:pPr>
      <w:r w:rsidRPr="00D91674">
        <w:rPr>
          <w:b/>
          <w:bCs/>
          <w:sz w:val="28"/>
          <w:szCs w:val="28"/>
          <w:lang w:val="en-US"/>
        </w:rPr>
        <w:t>PACF Plot:</w:t>
      </w:r>
    </w:p>
    <w:p w14:paraId="5D50A27D" w14:textId="3FC6847B" w:rsidR="00D91674" w:rsidRPr="00D91674" w:rsidRDefault="00D91674" w:rsidP="00D91674">
      <w:pPr>
        <w:pStyle w:val="NormalWeb"/>
        <w:rPr>
          <w:sz w:val="28"/>
          <w:szCs w:val="28"/>
        </w:rPr>
      </w:pPr>
      <w:r w:rsidRPr="00D91674">
        <w:rPr>
          <w:sz w:val="28"/>
          <w:szCs w:val="28"/>
          <w:lang w:val="en-US"/>
        </w:rPr>
        <w:t>The PACF plot shows a significant spike only at lag 1 and drops off to near zero afterward. This sharp cutoff after lag 1 is a key feature of AR</w:t>
      </w:r>
      <w:r>
        <w:rPr>
          <w:sz w:val="28"/>
          <w:szCs w:val="28"/>
          <w:lang w:val="en-US"/>
        </w:rPr>
        <w:t xml:space="preserve"> </w:t>
      </w:r>
      <w:r w:rsidRPr="00D91674">
        <w:rPr>
          <w:sz w:val="28"/>
          <w:szCs w:val="28"/>
          <w:lang w:val="en-US"/>
        </w:rPr>
        <w:t>(1) processes and confirms that only the immediate past value influences the current observation.</w:t>
      </w:r>
      <w:r>
        <w:rPr>
          <w:sz w:val="28"/>
          <w:szCs w:val="28"/>
          <w:lang w:val="en-US"/>
        </w:rPr>
        <w:t xml:space="preserve"> </w:t>
      </w:r>
    </w:p>
    <w:p w14:paraId="23D55506" w14:textId="6AD4559D" w:rsidR="00D91674" w:rsidRPr="00D91674" w:rsidRDefault="00935FBB">
      <w:pPr>
        <w:pStyle w:val="SourceCode"/>
        <w:rPr>
          <w:rFonts w:ascii="Times New Roman" w:hAnsi="Times New Roman" w:cs="Times New Roman"/>
          <w:iCs/>
          <w:sz w:val="28"/>
          <w:szCs w:val="28"/>
          <w:shd w:val="clear" w:color="auto" w:fill="F8F8F8"/>
        </w:rPr>
      </w:pPr>
      <w:proofErr w:type="spellStart"/>
      <w:proofErr w:type="gramStart"/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lastRenderedPageBreak/>
        <w:t>ts.plot</w:t>
      </w:r>
      <w:proofErr w:type="spellEnd"/>
      <w:proofErr w:type="gramEnd"/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(AR1_pos,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main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</w:t>
      </w:r>
      <w:proofErr w:type="gramStart"/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AR(</w:t>
      </w:r>
      <w:proofErr w:type="gramEnd"/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1) Time Series (phi = 0.9)"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col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"darkgreen"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proofErr w:type="gramStart"/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acf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AR1_pos,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main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"ACF: phi = 0.9"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  <w:r w:rsidRPr="006306DB">
        <w:rPr>
          <w:rFonts w:ascii="Times New Roman" w:hAnsi="Times New Roman" w:cs="Times New Roman"/>
          <w:iCs/>
          <w:sz w:val="28"/>
          <w:szCs w:val="28"/>
        </w:rPr>
        <w:br/>
      </w:r>
      <w:proofErr w:type="gramStart"/>
      <w:r w:rsidRPr="006306DB">
        <w:rPr>
          <w:rStyle w:val="FunctionTok"/>
          <w:rFonts w:ascii="Times New Roman" w:hAnsi="Times New Roman" w:cs="Times New Roman"/>
          <w:iCs/>
          <w:sz w:val="28"/>
          <w:szCs w:val="28"/>
        </w:rPr>
        <w:t>pacf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AR1_pos, </w:t>
      </w:r>
      <w:r w:rsidRPr="006306DB">
        <w:rPr>
          <w:rStyle w:val="AttributeTok"/>
          <w:rFonts w:ascii="Times New Roman" w:hAnsi="Times New Roman" w:cs="Times New Roman"/>
          <w:iCs/>
          <w:sz w:val="28"/>
          <w:szCs w:val="28"/>
        </w:rPr>
        <w:t>main =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 xml:space="preserve"> </w:t>
      </w:r>
      <w:r w:rsidRPr="006306DB">
        <w:rPr>
          <w:rStyle w:val="StringTok"/>
          <w:rFonts w:ascii="Times New Roman" w:hAnsi="Times New Roman" w:cs="Times New Roman"/>
          <w:iCs/>
          <w:sz w:val="28"/>
          <w:szCs w:val="28"/>
        </w:rPr>
        <w:t>"PACF: phi = 0.9"</w:t>
      </w:r>
      <w:r w:rsidRPr="006306DB">
        <w:rPr>
          <w:rStyle w:val="NormalTok"/>
          <w:rFonts w:ascii="Times New Roman" w:hAnsi="Times New Roman" w:cs="Times New Roman"/>
          <w:iCs/>
          <w:sz w:val="28"/>
          <w:szCs w:val="28"/>
        </w:rPr>
        <w:t>)</w:t>
      </w:r>
    </w:p>
    <w:p w14:paraId="15BDB0A3" w14:textId="77777777" w:rsidR="00657749" w:rsidRDefault="00935FB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308D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BDB0AA" wp14:editId="15BDB0A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DS431_LAB4_2448040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86746" w14:textId="5E47AB93" w:rsidR="00D91674" w:rsidRDefault="00D91674" w:rsidP="00D9167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D91674">
        <w:rPr>
          <w:rFonts w:ascii="Times New Roman" w:hAnsi="Times New Roman" w:cs="Times New Roman"/>
          <w:b/>
          <w:bCs/>
          <w:sz w:val="28"/>
          <w:szCs w:val="28"/>
          <w:u w:val="single"/>
        </w:rPr>
        <w:t>Interpretation</w:t>
      </w:r>
      <w:r w:rsidRPr="00D91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120FA524" w14:textId="77B838FB" w:rsidR="00D91674" w:rsidRPr="00D91674" w:rsidRDefault="00D91674" w:rsidP="00D91674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  <w:r w:rsidRPr="00D9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Time Series Plot:</w:t>
      </w:r>
      <w:r w:rsidRPr="00D91674">
        <w:rPr>
          <w:rFonts w:ascii="Times New Roman" w:hAnsi="Times New Roman" w:cs="Times New Roman"/>
          <w:sz w:val="28"/>
          <w:szCs w:val="28"/>
          <w:lang w:val="en-IN"/>
        </w:rPr>
        <w:br/>
        <w:t>The time series with ϕ=0.9\phi = 0.9ϕ=0.9 shows a smooth, slowly changing pattern. Unlike the negative φ case, the values here persist in the same direction for longer, creating clusters of high or low values. This indicates strong positive autocorrelation.</w:t>
      </w:r>
    </w:p>
    <w:p w14:paraId="75A386A9" w14:textId="5AB2E271" w:rsidR="00D91674" w:rsidRPr="00D91674" w:rsidRDefault="00D91674" w:rsidP="00D91674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  <w:r w:rsidRPr="00D9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ACF Plot:</w:t>
      </w:r>
      <w:r w:rsidRPr="00D91674">
        <w:rPr>
          <w:rFonts w:ascii="Times New Roman" w:hAnsi="Times New Roman" w:cs="Times New Roman"/>
          <w:sz w:val="28"/>
          <w:szCs w:val="28"/>
          <w:lang w:val="en-IN"/>
        </w:rPr>
        <w:br/>
        <w:t>The ACF plot shows a gradual exponential decay. The correlation starts high at lag 1 and decreases steadily across further lags. This slow decay is a typical sign of a positively correlated AR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91674">
        <w:rPr>
          <w:rFonts w:ascii="Times New Roman" w:hAnsi="Times New Roman" w:cs="Times New Roman"/>
          <w:sz w:val="28"/>
          <w:szCs w:val="28"/>
          <w:lang w:val="en-IN"/>
        </w:rPr>
        <w:t>(1) process with a large φ value.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B54C3D9" w14:textId="3CED4E1D" w:rsidR="00D91674" w:rsidRDefault="00D91674" w:rsidP="00D91674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  <w:r w:rsidRPr="00D9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PACF Plot:</w:t>
      </w:r>
      <w:r w:rsidRPr="00D91674">
        <w:rPr>
          <w:rFonts w:ascii="Times New Roman" w:hAnsi="Times New Roman" w:cs="Times New Roman"/>
          <w:sz w:val="28"/>
          <w:szCs w:val="28"/>
          <w:lang w:val="en-IN"/>
        </w:rPr>
        <w:br/>
        <w:t>The PACF plot displays a strong spike at lag 1</w:t>
      </w:r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D91674">
        <w:rPr>
          <w:rFonts w:ascii="Times New Roman" w:hAnsi="Times New Roman" w:cs="Times New Roman"/>
          <w:sz w:val="28"/>
          <w:szCs w:val="28"/>
          <w:lang w:val="en-IN"/>
        </w:rPr>
        <w:t xml:space="preserve"> followed by near-zero values at higher lags. This again confirms the AR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91674">
        <w:rPr>
          <w:rFonts w:ascii="Times New Roman" w:hAnsi="Times New Roman" w:cs="Times New Roman"/>
          <w:sz w:val="28"/>
          <w:szCs w:val="28"/>
          <w:lang w:val="en-IN"/>
        </w:rPr>
        <w:t>(1) nature of the process, where only the first lag has a direct influence on the current value.</w:t>
      </w:r>
    </w:p>
    <w:p w14:paraId="5EBC69A7" w14:textId="77777777" w:rsidR="00935FBB" w:rsidRDefault="00935FBB" w:rsidP="00D91674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</w:p>
    <w:p w14:paraId="6BA7061A" w14:textId="1DD871FE" w:rsidR="00935FBB" w:rsidRDefault="00935FBB" w:rsidP="00D91674"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35FBB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Conclusion</w:t>
      </w:r>
      <w:r w:rsidRPr="00935FB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–</w:t>
      </w:r>
    </w:p>
    <w:p w14:paraId="0D1751EF" w14:textId="4B275BCF" w:rsidR="00935FBB" w:rsidRPr="00935FBB" w:rsidRDefault="00935FBB" w:rsidP="00935FBB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  <w:r w:rsidRPr="00935FBB">
        <w:rPr>
          <w:rFonts w:ascii="Times New Roman" w:hAnsi="Times New Roman" w:cs="Times New Roman"/>
          <w:sz w:val="28"/>
          <w:szCs w:val="28"/>
          <w:lang w:val="en-IN"/>
        </w:rPr>
        <w:t>In this lab, the Autoregressive model of order 1 — AR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35FBB">
        <w:rPr>
          <w:rFonts w:ascii="Times New Roman" w:hAnsi="Times New Roman" w:cs="Times New Roman"/>
          <w:sz w:val="28"/>
          <w:szCs w:val="28"/>
          <w:lang w:val="en-IN"/>
        </w:rPr>
        <w:t>(1) — was simulated to explore how different values of the autoregressive coefficient ϕ affect the behavior of a stationary time series. Simulations with ϕ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35FBB">
        <w:rPr>
          <w:rFonts w:ascii="Times New Roman" w:hAnsi="Times New Roman" w:cs="Times New Roman"/>
          <w:sz w:val="28"/>
          <w:szCs w:val="28"/>
          <w:lang w:val="en-IN"/>
        </w:rPr>
        <w:t>=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35FBB">
        <w:rPr>
          <w:rFonts w:ascii="Times New Roman" w:hAnsi="Times New Roman" w:cs="Times New Roman"/>
          <w:sz w:val="28"/>
          <w:szCs w:val="28"/>
          <w:lang w:val="en-IN"/>
        </w:rPr>
        <w:t>−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35FBB">
        <w:rPr>
          <w:rFonts w:ascii="Times New Roman" w:hAnsi="Times New Roman" w:cs="Times New Roman"/>
          <w:sz w:val="28"/>
          <w:szCs w:val="28"/>
          <w:lang w:val="en-IN"/>
        </w:rPr>
        <w:t>0.9 and ϕ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35FBB">
        <w:rPr>
          <w:rFonts w:ascii="Times New Roman" w:hAnsi="Times New Roman" w:cs="Times New Roman"/>
          <w:sz w:val="28"/>
          <w:szCs w:val="28"/>
          <w:lang w:val="en-IN"/>
        </w:rPr>
        <w:t>=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35FBB">
        <w:rPr>
          <w:rFonts w:ascii="Times New Roman" w:hAnsi="Times New Roman" w:cs="Times New Roman"/>
          <w:sz w:val="28"/>
          <w:szCs w:val="28"/>
          <w:lang w:val="en-IN"/>
        </w:rPr>
        <w:t>0.9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35FBB">
        <w:rPr>
          <w:rFonts w:ascii="Times New Roman" w:hAnsi="Times New Roman" w:cs="Times New Roman"/>
          <w:sz w:val="28"/>
          <w:szCs w:val="28"/>
          <w:lang w:val="en-IN"/>
        </w:rPr>
        <w:t>were performed to observe the contrasting effects of negative and positive autocorrelation.</w:t>
      </w:r>
    </w:p>
    <w:p w14:paraId="52AF03F5" w14:textId="5A99365F" w:rsidR="00935FBB" w:rsidRPr="00935FBB" w:rsidRDefault="00935FBB" w:rsidP="00935FBB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  <w:r w:rsidRPr="00935FBB">
        <w:rPr>
          <w:rFonts w:ascii="Times New Roman" w:hAnsi="Times New Roman" w:cs="Times New Roman"/>
          <w:sz w:val="28"/>
          <w:szCs w:val="28"/>
          <w:lang w:val="en-IN"/>
        </w:rPr>
        <w:t>The ACF and PACF plots of the simulated series confirmed key theoretical properties: negative ϕ resulted in oscillating autocorrelations, while positive ϕ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35FBB">
        <w:rPr>
          <w:rFonts w:ascii="Times New Roman" w:hAnsi="Times New Roman" w:cs="Times New Roman"/>
          <w:sz w:val="28"/>
          <w:szCs w:val="28"/>
          <w:lang w:val="en-IN"/>
        </w:rPr>
        <w:t>led to a slow, exponential decay. In both cases, the PACF showed a sharp cutoff after lag 1, validating the AR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35FBB">
        <w:rPr>
          <w:rFonts w:ascii="Times New Roman" w:hAnsi="Times New Roman" w:cs="Times New Roman"/>
          <w:sz w:val="28"/>
          <w:szCs w:val="28"/>
          <w:lang w:val="en-IN"/>
        </w:rPr>
        <w:t>(1) structure.</w:t>
      </w:r>
    </w:p>
    <w:p w14:paraId="1F37A872" w14:textId="77777777" w:rsidR="00935FBB" w:rsidRDefault="00935FBB" w:rsidP="00935FBB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  <w:r w:rsidRPr="00935FBB">
        <w:rPr>
          <w:rFonts w:ascii="Times New Roman" w:hAnsi="Times New Roman" w:cs="Times New Roman"/>
          <w:sz w:val="28"/>
          <w:szCs w:val="28"/>
          <w:lang w:val="en-IN"/>
        </w:rPr>
        <w:t>Overall, this lab successfully demonstrated the use of R for simulating AR processes and interpreting their autocorrelation structures. These insights are foundational for identifying and fitting appropriate time series models in real-world forecasting tasks.</w:t>
      </w:r>
    </w:p>
    <w:p w14:paraId="68BC0758" w14:textId="77777777" w:rsidR="00935FBB" w:rsidRDefault="00935FBB" w:rsidP="00935FBB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</w:p>
    <w:p w14:paraId="06A3013A" w14:textId="3485A32A" w:rsidR="00935FBB" w:rsidRPr="00935FBB" w:rsidRDefault="00935FBB" w:rsidP="00935FBB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******************************************************************</w:t>
      </w:r>
    </w:p>
    <w:p w14:paraId="141ABC70" w14:textId="77777777" w:rsidR="00935FBB" w:rsidRPr="00935FBB" w:rsidRDefault="00935FBB" w:rsidP="00935FBB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</w:p>
    <w:sectPr w:rsidR="00935FBB" w:rsidRPr="00935FBB" w:rsidSect="00935FB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3B69A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5A96698"/>
    <w:multiLevelType w:val="multilevel"/>
    <w:tmpl w:val="60AC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334E4"/>
    <w:multiLevelType w:val="multilevel"/>
    <w:tmpl w:val="A80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41852"/>
    <w:multiLevelType w:val="multilevel"/>
    <w:tmpl w:val="B6D4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2">
      <w:start w:val="1"/>
      <w:numFmt w:val="lowerRoman"/>
      <w:lvlText w:val="(%3)"/>
      <w:lvlJc w:val="left"/>
      <w:pPr>
        <w:ind w:left="2520" w:hanging="72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0034E"/>
    <w:multiLevelType w:val="multilevel"/>
    <w:tmpl w:val="D8025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F7625"/>
    <w:multiLevelType w:val="multilevel"/>
    <w:tmpl w:val="79F2B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92101"/>
    <w:multiLevelType w:val="hybridMultilevel"/>
    <w:tmpl w:val="A6464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E45B6"/>
    <w:multiLevelType w:val="multilevel"/>
    <w:tmpl w:val="3474A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647D7"/>
    <w:multiLevelType w:val="multilevel"/>
    <w:tmpl w:val="875C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259490">
    <w:abstractNumId w:val="0"/>
  </w:num>
  <w:num w:numId="2" w16cid:durableId="419181833">
    <w:abstractNumId w:val="2"/>
  </w:num>
  <w:num w:numId="3" w16cid:durableId="1458447203">
    <w:abstractNumId w:val="6"/>
  </w:num>
  <w:num w:numId="4" w16cid:durableId="151525260">
    <w:abstractNumId w:val="7"/>
  </w:num>
  <w:num w:numId="5" w16cid:durableId="799960485">
    <w:abstractNumId w:val="5"/>
  </w:num>
  <w:num w:numId="6" w16cid:durableId="1197506195">
    <w:abstractNumId w:val="3"/>
  </w:num>
  <w:num w:numId="7" w16cid:durableId="1592161610">
    <w:abstractNumId w:val="4"/>
  </w:num>
  <w:num w:numId="8" w16cid:durableId="197204372">
    <w:abstractNumId w:val="1"/>
  </w:num>
  <w:num w:numId="9" w16cid:durableId="1957978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49"/>
    <w:rsid w:val="001308DD"/>
    <w:rsid w:val="00250912"/>
    <w:rsid w:val="00384F42"/>
    <w:rsid w:val="006306DB"/>
    <w:rsid w:val="00657749"/>
    <w:rsid w:val="007C7499"/>
    <w:rsid w:val="00813690"/>
    <w:rsid w:val="00935FBB"/>
    <w:rsid w:val="00D75FD8"/>
    <w:rsid w:val="00D9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DB08D"/>
  <w15:docId w15:val="{50B39E5F-D89E-417C-B8CF-3AEB9543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308DD"/>
  </w:style>
  <w:style w:type="paragraph" w:styleId="NormalWeb">
    <w:name w:val="Normal (Web)"/>
    <w:basedOn w:val="Normal"/>
    <w:uiPriority w:val="99"/>
    <w:unhideWhenUsed/>
    <w:rsid w:val="00D916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1593</Words>
  <Characters>8772</Characters>
  <Application>Microsoft Office Word</Application>
  <DocSecurity>0</DocSecurity>
  <Lines>224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MDS431_LAB4_2448040.R</vt:lpstr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MDS431_LAB4_2448040.R</dc:title>
  <dc:creator>Neelanjan Dutta</dc:creator>
  <cp:keywords/>
  <cp:lastModifiedBy>Neelanjan Dutta</cp:lastModifiedBy>
  <cp:revision>2</cp:revision>
  <dcterms:created xsi:type="dcterms:W3CDTF">2025-08-14T11:38:00Z</dcterms:created>
  <dcterms:modified xsi:type="dcterms:W3CDTF">2025-08-14T11:38:00Z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2025-07-27</vt:lpwstr>
  </property>
  <property fmtid="{D5CDD505-2E9C-101B-9397-08002B2CF9AE}" pid="3" name="GrammarlyDocumentId">
    <vt:lpwstr>a69ba05a-39e1-447e-af2e-dbccf8eaf238</vt:lpwstr>
  </property>
</Properties>
</file>