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CD3F40" w14:textId="548F864C" w:rsidR="00E468A7" w:rsidRDefault="007C21D5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6. FUNCTIONAL AND PERFORMANCE TESTING</w:t>
      </w:r>
    </w:p>
    <w:p w14:paraId="66004AF2" w14:textId="77777777" w:rsidR="00E468A7" w:rsidRDefault="00E468A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1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468A7" w14:paraId="66779F4F" w14:textId="77777777">
        <w:tc>
          <w:tcPr>
            <w:tcW w:w="4508" w:type="dxa"/>
          </w:tcPr>
          <w:p w14:paraId="344817CE" w14:textId="77777777" w:rsidR="00E468A7" w:rsidRDefault="002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4CC61745" w14:textId="0D77E812" w:rsidR="00E468A7" w:rsidRDefault="000E63C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28 June </w:t>
            </w:r>
            <w:r w:rsidR="00265B9A">
              <w:rPr>
                <w:rFonts w:ascii="Calibri" w:eastAsia="Calibri" w:hAnsi="Calibri" w:cs="Calibri"/>
              </w:rPr>
              <w:t>2025</w:t>
            </w:r>
          </w:p>
        </w:tc>
      </w:tr>
      <w:tr w:rsidR="00E468A7" w14:paraId="423D5BA6" w14:textId="77777777">
        <w:tc>
          <w:tcPr>
            <w:tcW w:w="4508" w:type="dxa"/>
          </w:tcPr>
          <w:p w14:paraId="16279376" w14:textId="77777777" w:rsidR="00E468A7" w:rsidRDefault="002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0750CFB7" w14:textId="7E483F69" w:rsidR="00E468A7" w:rsidRDefault="000E63C0">
            <w:pPr>
              <w:rPr>
                <w:rFonts w:ascii="Calibri" w:eastAsia="Calibri" w:hAnsi="Calibri" w:cs="Calibri"/>
              </w:rPr>
            </w:pPr>
            <w:r w:rsidRPr="000E63C0">
              <w:rPr>
                <w:rFonts w:ascii="Calibri" w:eastAsia="Calibri" w:hAnsi="Calibri" w:cs="Calibri"/>
              </w:rPr>
              <w:t> LTVIP2025TMID35678</w:t>
            </w:r>
          </w:p>
        </w:tc>
      </w:tr>
      <w:tr w:rsidR="00E468A7" w14:paraId="64B299E7" w14:textId="77777777">
        <w:tc>
          <w:tcPr>
            <w:tcW w:w="4508" w:type="dxa"/>
          </w:tcPr>
          <w:p w14:paraId="46F1C3AD" w14:textId="77777777" w:rsidR="00E468A7" w:rsidRDefault="002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3EC8B8E" w14:textId="59687B94" w:rsidR="00E468A7" w:rsidRDefault="000E63C0">
            <w:pPr>
              <w:rPr>
                <w:rFonts w:ascii="Calibri" w:eastAsia="Calibri" w:hAnsi="Calibri" w:cs="Calibri"/>
              </w:rPr>
            </w:pPr>
            <w:r w:rsidRPr="000E63C0">
              <w:rPr>
                <w:rFonts w:ascii="Calibri" w:eastAsia="Calibri" w:hAnsi="Calibri" w:cs="Calibri"/>
              </w:rPr>
              <w:t>Pattern Sense: Classifying Fabric Patterns Using Deep Learning</w:t>
            </w:r>
          </w:p>
        </w:tc>
      </w:tr>
      <w:tr w:rsidR="00E468A7" w14:paraId="11E74417" w14:textId="77777777">
        <w:tc>
          <w:tcPr>
            <w:tcW w:w="4508" w:type="dxa"/>
          </w:tcPr>
          <w:p w14:paraId="32C73286" w14:textId="77777777" w:rsidR="00E468A7" w:rsidRDefault="002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1EE9FEF8" w14:textId="347C6ACC" w:rsidR="00E468A7" w:rsidRDefault="00265B9A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Marks</w:t>
            </w:r>
          </w:p>
        </w:tc>
      </w:tr>
    </w:tbl>
    <w:p w14:paraId="702BF195" w14:textId="77777777" w:rsidR="00E468A7" w:rsidRDefault="00E468A7">
      <w:pPr>
        <w:spacing w:after="160" w:line="259" w:lineRule="auto"/>
        <w:rPr>
          <w:rFonts w:ascii="Calibri" w:eastAsia="Calibri" w:hAnsi="Calibri" w:cs="Calibri"/>
          <w:b/>
        </w:rPr>
      </w:pPr>
    </w:p>
    <w:p w14:paraId="60DFC90E" w14:textId="71D05F79" w:rsidR="00E468A7" w:rsidRDefault="007C21D5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6.1 </w:t>
      </w:r>
      <w:r w:rsidR="00265B9A">
        <w:rPr>
          <w:rFonts w:ascii="Calibri" w:eastAsia="Calibri" w:hAnsi="Calibri" w:cs="Calibri"/>
          <w:b/>
        </w:rPr>
        <w:t>Performance Testing:</w:t>
      </w:r>
    </w:p>
    <w:p w14:paraId="68E591B6" w14:textId="77777777" w:rsidR="007C21D5" w:rsidRPr="007C21D5" w:rsidRDefault="007C21D5" w:rsidP="007C21D5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C21D5">
        <w:rPr>
          <w:rFonts w:ascii="Calibri" w:eastAsia="Calibri" w:hAnsi="Calibri" w:cs="Calibri"/>
          <w:bCs/>
          <w:lang w:val="en-IN"/>
        </w:rPr>
        <w:t>In this phase, we evaluated the performance and reliability of our Pattern Sense model using key metrics such as training accuracy, validation accuracy, and fine-tuning results. Functional testing verified whether the CNN model correctly classifies fabric patterns into predefined categories (striped, plain, polka-dotted, and checked). Performance testing focused on the accuracy of the model and improvements achieved after fine-tuning.</w:t>
      </w:r>
    </w:p>
    <w:p w14:paraId="4A13E349" w14:textId="77777777" w:rsidR="007C21D5" w:rsidRPr="007C21D5" w:rsidRDefault="007C21D5" w:rsidP="007C21D5">
      <w:pPr>
        <w:spacing w:after="160" w:line="259" w:lineRule="auto"/>
        <w:rPr>
          <w:rFonts w:ascii="Calibri" w:eastAsia="Calibri" w:hAnsi="Calibri" w:cs="Calibri"/>
          <w:bCs/>
          <w:lang w:val="en-IN"/>
        </w:rPr>
      </w:pPr>
      <w:r w:rsidRPr="007C21D5">
        <w:rPr>
          <w:rFonts w:ascii="Calibri" w:eastAsia="Calibri" w:hAnsi="Calibri" w:cs="Calibri"/>
          <w:bCs/>
          <w:lang w:val="en-IN"/>
        </w:rPr>
        <w:t>We used TensorFlow/Keras to build and evaluate the model. The CNN architecture included multiple convolutional and pooling layers followed by dense layers with dropout to prevent overfitting. The model was trained on a labeled dataset of fabric pattern images, and the results were tracked using graphs and logs.</w:t>
      </w:r>
    </w:p>
    <w:p w14:paraId="2435355F" w14:textId="5C7C560E" w:rsidR="007C21D5" w:rsidRDefault="007C21D5">
      <w:pPr>
        <w:spacing w:after="160" w:line="259" w:lineRule="auto"/>
        <w:rPr>
          <w:rFonts w:ascii="Calibri" w:eastAsia="Calibri" w:hAnsi="Calibri" w:cs="Calibri"/>
          <w:b/>
        </w:rPr>
      </w:pPr>
    </w:p>
    <w:tbl>
      <w:tblPr>
        <w:tblStyle w:val="a2"/>
        <w:tblpPr w:leftFromText="180" w:rightFromText="180" w:vertAnchor="text" w:horzAnchor="margin" w:tblpX="-147" w:tblpY="342"/>
        <w:tblW w:w="95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0"/>
        <w:gridCol w:w="2426"/>
        <w:gridCol w:w="3400"/>
        <w:gridCol w:w="2863"/>
      </w:tblGrid>
      <w:tr w:rsidR="007C21D5" w14:paraId="708A75AA" w14:textId="77777777" w:rsidTr="000E63C0">
        <w:trPr>
          <w:trHeight w:val="1277"/>
        </w:trPr>
        <w:tc>
          <w:tcPr>
            <w:tcW w:w="880" w:type="dxa"/>
          </w:tcPr>
          <w:p w14:paraId="3F9FA4C7" w14:textId="77777777" w:rsidR="007C21D5" w:rsidRDefault="007C21D5" w:rsidP="007C21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S.No.</w:t>
            </w:r>
          </w:p>
        </w:tc>
        <w:tc>
          <w:tcPr>
            <w:tcW w:w="2426" w:type="dxa"/>
          </w:tcPr>
          <w:p w14:paraId="6A814394" w14:textId="77777777" w:rsidR="007C21D5" w:rsidRDefault="007C21D5" w:rsidP="007C21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400" w:type="dxa"/>
          </w:tcPr>
          <w:p w14:paraId="7C0A6412" w14:textId="77777777" w:rsidR="007C21D5" w:rsidRDefault="007C21D5" w:rsidP="007C21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63" w:type="dxa"/>
          </w:tcPr>
          <w:p w14:paraId="35AE088A" w14:textId="77777777" w:rsidR="007C21D5" w:rsidRDefault="007C21D5" w:rsidP="007C21D5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7C21D5" w14:paraId="3C84CB07" w14:textId="77777777" w:rsidTr="000E63C0">
        <w:trPr>
          <w:trHeight w:val="1876"/>
        </w:trPr>
        <w:tc>
          <w:tcPr>
            <w:tcW w:w="880" w:type="dxa"/>
          </w:tcPr>
          <w:p w14:paraId="0AD0EB4E" w14:textId="77777777" w:rsidR="007C21D5" w:rsidRDefault="007C21D5" w:rsidP="007C21D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26" w:type="dxa"/>
          </w:tcPr>
          <w:p w14:paraId="0BDFBC39" w14:textId="77777777" w:rsidR="007C21D5" w:rsidRDefault="007C21D5" w:rsidP="007C21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400" w:type="dxa"/>
          </w:tcPr>
          <w:p w14:paraId="2144829E" w14:textId="77777777" w:rsidR="007C21D5" w:rsidRDefault="007C21D5" w:rsidP="007C21D5">
            <w:pPr>
              <w:rPr>
                <w:rFonts w:ascii="Calibri" w:eastAsia="Calibri" w:hAnsi="Calibri" w:cs="Calibri"/>
                <w:bCs/>
              </w:rPr>
            </w:pPr>
            <w:r w:rsidRPr="007C21D5">
              <w:rPr>
                <w:rFonts w:ascii="Calibri" w:eastAsia="Calibri" w:hAnsi="Calibri" w:cs="Calibri"/>
                <w:bCs/>
              </w:rPr>
              <w:t xml:space="preserve">-The model includes: </w:t>
            </w:r>
            <w:r w:rsidRPr="007C21D5">
              <w:rPr>
                <w:rFonts w:ascii="Calibri" w:eastAsia="Calibri" w:hAnsi="Calibri" w:cs="Calibri"/>
                <w:bCs/>
              </w:rPr>
              <w:br/>
              <w:t xml:space="preserve">• Input Layer (224x224x3) </w:t>
            </w:r>
            <w:r w:rsidRPr="007C21D5">
              <w:rPr>
                <w:rFonts w:ascii="Calibri" w:eastAsia="Calibri" w:hAnsi="Calibri" w:cs="Calibri"/>
                <w:bCs/>
              </w:rPr>
              <w:br/>
              <w:t xml:space="preserve">• 3 Convolutional Layers + ReLU + MaxPooling </w:t>
            </w:r>
            <w:r w:rsidRPr="007C21D5">
              <w:rPr>
                <w:rFonts w:ascii="Calibri" w:eastAsia="Calibri" w:hAnsi="Calibri" w:cs="Calibri"/>
                <w:bCs/>
              </w:rPr>
              <w:br/>
              <w:t xml:space="preserve">• Flatten </w:t>
            </w:r>
            <w:r w:rsidRPr="007C21D5">
              <w:rPr>
                <w:rFonts w:ascii="Calibri" w:eastAsia="Calibri" w:hAnsi="Calibri" w:cs="Calibri"/>
                <w:bCs/>
              </w:rPr>
              <w:br/>
              <w:t xml:space="preserve">• Dense Layer (128 units) + Dropout </w:t>
            </w:r>
            <w:r w:rsidRPr="007C21D5">
              <w:rPr>
                <w:rFonts w:ascii="Calibri" w:eastAsia="Calibri" w:hAnsi="Calibri" w:cs="Calibri"/>
                <w:bCs/>
              </w:rPr>
              <w:br/>
              <w:t>• Output Layer (4 classes, Softmax)</w:t>
            </w:r>
          </w:p>
          <w:p w14:paraId="5C53ABCE" w14:textId="77777777" w:rsidR="007C21D5" w:rsidRDefault="007C21D5" w:rsidP="007C21D5">
            <w:pPr>
              <w:rPr>
                <w:rFonts w:ascii="Calibri" w:eastAsia="Calibri" w:hAnsi="Calibri" w:cs="Calibri"/>
                <w:bCs/>
              </w:rPr>
            </w:pPr>
          </w:p>
          <w:p w14:paraId="10F2F7D3" w14:textId="77777777" w:rsidR="007C21D5" w:rsidRDefault="007C21D5" w:rsidP="007C21D5">
            <w:pPr>
              <w:rPr>
                <w:rFonts w:ascii="Calibri" w:eastAsia="Calibri" w:hAnsi="Calibri" w:cs="Calibri"/>
                <w:bCs/>
              </w:rPr>
            </w:pPr>
          </w:p>
          <w:p w14:paraId="541A020A" w14:textId="77777777" w:rsidR="007C21D5" w:rsidRDefault="007C21D5" w:rsidP="007C21D5">
            <w:pPr>
              <w:rPr>
                <w:rFonts w:ascii="Calibri" w:eastAsia="Calibri" w:hAnsi="Calibri" w:cs="Calibri"/>
                <w:bCs/>
              </w:rPr>
            </w:pPr>
          </w:p>
          <w:p w14:paraId="04CD0FCE" w14:textId="77777777" w:rsidR="007C21D5" w:rsidRDefault="007C21D5" w:rsidP="007C21D5">
            <w:pPr>
              <w:rPr>
                <w:rFonts w:ascii="Calibri" w:eastAsia="Calibri" w:hAnsi="Calibri" w:cs="Calibri"/>
                <w:bCs/>
              </w:rPr>
            </w:pPr>
          </w:p>
          <w:p w14:paraId="49E400F7" w14:textId="77777777" w:rsidR="007C21D5" w:rsidRPr="007C21D5" w:rsidRDefault="007C21D5" w:rsidP="007C21D5">
            <w:pPr>
              <w:rPr>
                <w:rFonts w:ascii="Calibri" w:eastAsia="Calibri" w:hAnsi="Calibri" w:cs="Calibri"/>
                <w:bCs/>
              </w:rPr>
            </w:pPr>
          </w:p>
        </w:tc>
        <w:tc>
          <w:tcPr>
            <w:tcW w:w="2863" w:type="dxa"/>
          </w:tcPr>
          <w:p w14:paraId="4B05E73C" w14:textId="28FE429C" w:rsidR="007C21D5" w:rsidRDefault="007C21D5" w:rsidP="007C21D5">
            <w:pPr>
              <w:rPr>
                <w:rFonts w:ascii="Calibri" w:eastAsia="Calibri" w:hAnsi="Calibri" w:cs="Calibri"/>
              </w:rPr>
            </w:pPr>
            <w:r w:rsidRPr="007C21D5">
              <w:rPr>
                <w:rFonts w:ascii="Calibri" w:eastAsia="Calibri" w:hAnsi="Calibri" w:cs="Calibri"/>
              </w:rPr>
              <w:drawing>
                <wp:anchor distT="0" distB="0" distL="114300" distR="114300" simplePos="0" relativeHeight="251659264" behindDoc="1" locked="0" layoutInCell="1" allowOverlap="1" wp14:anchorId="4F1AE0DC" wp14:editId="7D829C62">
                  <wp:simplePos x="0" y="0"/>
                  <wp:positionH relativeFrom="column">
                    <wp:posOffset>-43180</wp:posOffset>
                  </wp:positionH>
                  <wp:positionV relativeFrom="paragraph">
                    <wp:posOffset>0</wp:posOffset>
                  </wp:positionV>
                  <wp:extent cx="1882140" cy="1996440"/>
                  <wp:effectExtent l="0" t="0" r="3810" b="3810"/>
                  <wp:wrapTight wrapText="bothSides">
                    <wp:wrapPolygon edited="0">
                      <wp:start x="0" y="0"/>
                      <wp:lineTo x="0" y="21435"/>
                      <wp:lineTo x="21425" y="21435"/>
                      <wp:lineTo x="21425" y="0"/>
                      <wp:lineTo x="0" y="0"/>
                    </wp:wrapPolygon>
                  </wp:wrapTight>
                  <wp:docPr id="12110730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073018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2140" cy="1996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7C21D5" w14:paraId="3DBB366F" w14:textId="77777777" w:rsidTr="000E63C0">
        <w:trPr>
          <w:trHeight w:val="1876"/>
        </w:trPr>
        <w:tc>
          <w:tcPr>
            <w:tcW w:w="880" w:type="dxa"/>
          </w:tcPr>
          <w:p w14:paraId="4D6DAA67" w14:textId="77777777" w:rsidR="007C21D5" w:rsidRDefault="007C21D5" w:rsidP="007C21D5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26" w:type="dxa"/>
          </w:tcPr>
          <w:p w14:paraId="032F099D" w14:textId="77777777" w:rsidR="007C21D5" w:rsidRDefault="007C21D5" w:rsidP="007C21D5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400" w:type="dxa"/>
          </w:tcPr>
          <w:p w14:paraId="3E90777E" w14:textId="77777777" w:rsidR="007C21D5" w:rsidRDefault="007C21D5" w:rsidP="007C21D5">
            <w:pPr>
              <w:rPr>
                <w:rFonts w:ascii="Calibri" w:eastAsia="Calibri" w:hAnsi="Calibri" w:cs="Calibri"/>
              </w:rPr>
            </w:pPr>
            <w:r w:rsidRPr="007C21D5">
              <w:rPr>
                <w:rFonts w:ascii="Calibri" w:eastAsia="Calibri" w:hAnsi="Calibri" w:cs="Calibri"/>
              </w:rPr>
              <w:t xml:space="preserve">• Training Accuracy: </w:t>
            </w:r>
            <w:r w:rsidRPr="007C21D5">
              <w:rPr>
                <w:rFonts w:ascii="Calibri" w:eastAsia="Calibri" w:hAnsi="Calibri" w:cs="Calibri"/>
                <w:b/>
                <w:bCs/>
              </w:rPr>
              <w:t>95.6%</w:t>
            </w:r>
            <w:r w:rsidRPr="007C21D5">
              <w:rPr>
                <w:rFonts w:ascii="Calibri" w:eastAsia="Calibri" w:hAnsi="Calibri" w:cs="Calibri"/>
              </w:rPr>
              <w:t xml:space="preserve"> </w:t>
            </w:r>
            <w:r w:rsidRPr="007C21D5">
              <w:rPr>
                <w:rFonts w:ascii="Calibri" w:eastAsia="Calibri" w:hAnsi="Calibri" w:cs="Calibri"/>
              </w:rPr>
              <w:br/>
              <w:t xml:space="preserve">• Validation Accuracy: </w:t>
            </w:r>
            <w:r w:rsidRPr="007C21D5">
              <w:rPr>
                <w:rFonts w:ascii="Calibri" w:eastAsia="Calibri" w:hAnsi="Calibri" w:cs="Calibri"/>
                <w:b/>
                <w:bCs/>
              </w:rPr>
              <w:t>92.8%</w:t>
            </w:r>
          </w:p>
        </w:tc>
        <w:tc>
          <w:tcPr>
            <w:tcW w:w="2863" w:type="dxa"/>
          </w:tcPr>
          <w:p w14:paraId="29A8CFE8" w14:textId="77777777" w:rsidR="007C21D5" w:rsidRDefault="007C21D5" w:rsidP="007C21D5">
            <w:pPr>
              <w:rPr>
                <w:rFonts w:ascii="Calibri" w:eastAsia="Calibri" w:hAnsi="Calibri" w:cs="Calibri"/>
              </w:rPr>
            </w:pPr>
          </w:p>
          <w:p w14:paraId="1B1AAB06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03D5F5DC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4745041A" w14:textId="0654CEAD" w:rsidR="000E63C0" w:rsidRDefault="000E63C0" w:rsidP="007C21D5">
            <w:pPr>
              <w:rPr>
                <w:rFonts w:ascii="Calibri" w:eastAsia="Calibri" w:hAnsi="Calibri" w:cs="Calibri"/>
              </w:rPr>
            </w:pPr>
            <w:r w:rsidRPr="000E63C0">
              <w:rPr>
                <w:rFonts w:ascii="Calibri" w:eastAsia="Calibri" w:hAnsi="Calibri" w:cs="Calibri"/>
              </w:rPr>
              <w:drawing>
                <wp:inline distT="0" distB="0" distL="0" distR="0" wp14:anchorId="7E897E90" wp14:editId="7BC95198">
                  <wp:extent cx="1680845" cy="1604010"/>
                  <wp:effectExtent l="0" t="0" r="0" b="0"/>
                  <wp:docPr id="9107088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7088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845" cy="1604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C21D5" w14:paraId="42B905A8" w14:textId="77777777" w:rsidTr="000E63C0">
        <w:trPr>
          <w:trHeight w:val="4513"/>
        </w:trPr>
        <w:tc>
          <w:tcPr>
            <w:tcW w:w="880" w:type="dxa"/>
          </w:tcPr>
          <w:p w14:paraId="522403C2" w14:textId="77777777" w:rsidR="007C21D5" w:rsidRDefault="007C21D5" w:rsidP="007C21D5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26" w:type="dxa"/>
          </w:tcPr>
          <w:p w14:paraId="4AB11599" w14:textId="77777777" w:rsidR="007C21D5" w:rsidRDefault="007C21D5" w:rsidP="007C21D5">
            <w:pPr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Fine Tunning Result( if Done)</w:t>
            </w:r>
          </w:p>
        </w:tc>
        <w:tc>
          <w:tcPr>
            <w:tcW w:w="3400" w:type="dxa"/>
          </w:tcPr>
          <w:p w14:paraId="06966C8C" w14:textId="77777777" w:rsidR="007C21D5" w:rsidRDefault="007C21D5" w:rsidP="007C21D5">
            <w:pPr>
              <w:rPr>
                <w:rFonts w:ascii="Calibri" w:eastAsia="Calibri" w:hAnsi="Calibri" w:cs="Calibri"/>
              </w:rPr>
            </w:pPr>
            <w:r w:rsidRPr="007C21D5">
              <w:rPr>
                <w:rFonts w:ascii="Calibri" w:eastAsia="Calibri" w:hAnsi="Calibri" w:cs="Calibri"/>
              </w:rPr>
              <w:t xml:space="preserve">• Validation Accuracy after fine-tuning: </w:t>
            </w:r>
            <w:r w:rsidRPr="007C21D5">
              <w:rPr>
                <w:rFonts w:ascii="Calibri" w:eastAsia="Calibri" w:hAnsi="Calibri" w:cs="Calibri"/>
                <w:b/>
                <w:bCs/>
              </w:rPr>
              <w:t>94.2%</w:t>
            </w:r>
            <w:r w:rsidRPr="007C21D5">
              <w:rPr>
                <w:rFonts w:ascii="Calibri" w:eastAsia="Calibri" w:hAnsi="Calibri" w:cs="Calibri"/>
              </w:rPr>
              <w:t xml:space="preserve"> (using data augmentation + lower learning rate for fine-tuning pre-trained layers)</w:t>
            </w:r>
          </w:p>
        </w:tc>
        <w:tc>
          <w:tcPr>
            <w:tcW w:w="2863" w:type="dxa"/>
          </w:tcPr>
          <w:p w14:paraId="3A4D7D4E" w14:textId="77777777" w:rsidR="007C21D5" w:rsidRDefault="007C21D5" w:rsidP="007C21D5">
            <w:pPr>
              <w:rPr>
                <w:rFonts w:ascii="Calibri" w:eastAsia="Calibri" w:hAnsi="Calibri" w:cs="Calibri"/>
              </w:rPr>
            </w:pPr>
          </w:p>
          <w:p w14:paraId="5782AC8B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7A6583E6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509F4D16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37E404FE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3D1F948C" w14:textId="77777777" w:rsidR="000E63C0" w:rsidRDefault="000E63C0" w:rsidP="007C21D5">
            <w:pPr>
              <w:rPr>
                <w:rFonts w:ascii="Calibri" w:eastAsia="Calibri" w:hAnsi="Calibri" w:cs="Calibri"/>
              </w:rPr>
            </w:pPr>
          </w:p>
          <w:p w14:paraId="53CEE1CB" w14:textId="1DF127E6" w:rsidR="000E63C0" w:rsidRDefault="000E63C0" w:rsidP="007C21D5">
            <w:pPr>
              <w:rPr>
                <w:rFonts w:ascii="Calibri" w:eastAsia="Calibri" w:hAnsi="Calibri" w:cs="Calibri"/>
              </w:rPr>
            </w:pPr>
            <w:r w:rsidRPr="000E63C0">
              <w:rPr>
                <w:rFonts w:ascii="Calibri" w:eastAsia="Calibri" w:hAnsi="Calibri" w:cs="Calibri"/>
              </w:rPr>
              <w:drawing>
                <wp:inline distT="0" distB="0" distL="0" distR="0" wp14:anchorId="47947533" wp14:editId="25610CC8">
                  <wp:extent cx="1724660" cy="1358900"/>
                  <wp:effectExtent l="0" t="0" r="8890" b="0"/>
                  <wp:docPr id="11639973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399730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660" cy="135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430F588" w14:textId="21669644" w:rsidR="00E468A7" w:rsidRDefault="00E468A7">
      <w:pPr>
        <w:spacing w:after="160" w:line="259" w:lineRule="auto"/>
        <w:rPr>
          <w:rFonts w:ascii="Calibri" w:eastAsia="Calibri" w:hAnsi="Calibri" w:cs="Calibri"/>
        </w:rPr>
      </w:pPr>
    </w:p>
    <w:p w14:paraId="074EBCE1" w14:textId="77777777" w:rsidR="00E468A7" w:rsidRDefault="00E468A7">
      <w:pPr>
        <w:spacing w:after="160" w:line="259" w:lineRule="auto"/>
        <w:rPr>
          <w:rFonts w:ascii="Calibri" w:eastAsia="Calibri" w:hAnsi="Calibri" w:cs="Calibri"/>
        </w:rPr>
      </w:pPr>
    </w:p>
    <w:p w14:paraId="72B0AA06" w14:textId="77777777" w:rsidR="00E468A7" w:rsidRDefault="00E468A7"/>
    <w:p w14:paraId="7E77A169" w14:textId="77777777" w:rsidR="00E468A7" w:rsidRDefault="00E468A7"/>
    <w:sectPr w:rsidR="00E468A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B3218"/>
    <w:multiLevelType w:val="multilevel"/>
    <w:tmpl w:val="092C3F1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0755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8A7"/>
    <w:rsid w:val="000E63C0"/>
    <w:rsid w:val="00265B9A"/>
    <w:rsid w:val="007113A3"/>
    <w:rsid w:val="00762C8E"/>
    <w:rsid w:val="007C21D5"/>
    <w:rsid w:val="00E46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501D5"/>
  <w15:docId w15:val="{C44813DF-9369-4225-A7D1-67EB8D7BF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4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VwD200NlTJFrPJ2vAq0j4/XPg==">CgMxLjA4AHIhMWdqbm8yTWkzb3B6VGlBSGdNOVY0cGpVT1dmN3o4OVJo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uma_sankar</dc:creator>
  <cp:lastModifiedBy>uma sankar</cp:lastModifiedBy>
  <cp:revision>4</cp:revision>
  <dcterms:created xsi:type="dcterms:W3CDTF">2025-06-28T09:46:00Z</dcterms:created>
  <dcterms:modified xsi:type="dcterms:W3CDTF">2025-06-28T09:49:00Z</dcterms:modified>
</cp:coreProperties>
</file>