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A504D" w:rsidRPr="004A504D" w:rsidRDefault="004A504D" w:rsidP="004A504D">
      <w:pPr>
        <w:spacing w:line="368" w:lineRule="atLeast"/>
        <w:jc w:val="both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</w:rPr>
        <w:t>फसलों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</w:rPr>
        <w:t>के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</w:rPr>
        <w:t>बारे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</w:rPr>
        <w:t>में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</w:rPr>
        <w:t>सामान्य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</w:rPr>
        <w:t>जानकारी</w:t>
      </w:r>
      <w:proofErr w:type="spellEnd"/>
    </w:p>
    <w:p w:rsidR="004A504D" w:rsidRPr="004A504D" w:rsidRDefault="004A504D" w:rsidP="004A504D">
      <w:pPr>
        <w:spacing w:line="368" w:lineRule="atLeast"/>
        <w:jc w:val="both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proofErr w:type="gramStart"/>
      <w:r w:rsidRPr="004A504D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</w:rPr>
        <w:t>( 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  <w:sz w:val="32"/>
          <w:szCs w:val="32"/>
        </w:rPr>
        <w:t>भ</w:t>
      </w:r>
      <w:proofErr w:type="gramEnd"/>
      <w:r w:rsidRPr="004A504D">
        <w:rPr>
          <w:rFonts w:ascii="Nirmala UI" w:eastAsia="Times New Roman" w:hAnsi="Nirmala UI" w:cs="Nirmala UI"/>
          <w:b/>
          <w:bCs/>
          <w:color w:val="000000"/>
          <w:sz w:val="32"/>
          <w:szCs w:val="32"/>
        </w:rPr>
        <w:t>ूमि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  <w:sz w:val="32"/>
          <w:szCs w:val="32"/>
        </w:rPr>
        <w:t> </w:t>
      </w:r>
      <w:proofErr w:type="spellStart"/>
      <w:r w:rsidRPr="004A504D">
        <w:rPr>
          <w:rFonts w:ascii="Calibri" w:eastAsia="Times New Roman" w:hAnsi="Calibri" w:cs="Calibri"/>
          <w:b/>
          <w:bCs/>
          <w:color w:val="000000"/>
          <w:sz w:val="32"/>
          <w:szCs w:val="32"/>
        </w:rPr>
        <w:t>Amlaki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  <w:sz w:val="32"/>
          <w:szCs w:val="32"/>
        </w:rPr>
        <w:t> </w:t>
      </w:r>
      <w:r w:rsidRPr="004A504D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</w:rPr>
        <w:t>) </w:t>
      </w:r>
      <w:proofErr w:type="gramStart"/>
      <w:r w:rsidRPr="004A504D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</w:rPr>
        <w:t>( </w:t>
      </w:r>
      <w:proofErr w:type="spellStart"/>
      <w:r w:rsidRPr="004A504D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</w:rPr>
        <w:t>Phyllanthus</w:t>
      </w:r>
      <w:proofErr w:type="spellEnd"/>
      <w:proofErr w:type="gramEnd"/>
      <w:r w:rsidRPr="004A504D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</w:rPr>
        <w:t xml:space="preserve"> AMARUS SCHUM ) </w:t>
      </w:r>
      <w:proofErr w:type="gramStart"/>
      <w:r w:rsidRPr="004A504D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</w:rPr>
        <w:t>( 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  <w:sz w:val="32"/>
          <w:szCs w:val="32"/>
        </w:rPr>
        <w:t>खर</w:t>
      </w:r>
      <w:proofErr w:type="gramEnd"/>
      <w:r w:rsidRPr="004A504D">
        <w:rPr>
          <w:rFonts w:ascii="Nirmala UI" w:eastAsia="Times New Roman" w:hAnsi="Nirmala UI" w:cs="Nirmala UI"/>
          <w:b/>
          <w:bCs/>
          <w:color w:val="000000"/>
          <w:sz w:val="32"/>
          <w:szCs w:val="32"/>
        </w:rPr>
        <w:t>ीफ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  <w:sz w:val="32"/>
          <w:szCs w:val="32"/>
        </w:rPr>
        <w:t> </w:t>
      </w:r>
      <w:r w:rsidRPr="004A504D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</w:rPr>
        <w:t>)</w:t>
      </w:r>
    </w:p>
    <w:p w:rsidR="004A504D" w:rsidRPr="004A504D" w:rsidRDefault="004A504D" w:rsidP="004A504D">
      <w:pPr>
        <w:numPr>
          <w:ilvl w:val="0"/>
          <w:numId w:val="1"/>
        </w:numPr>
        <w:spacing w:line="322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सामान्य</w:t>
      </w:r>
      <w:proofErr w:type="spellEnd"/>
    </w:p>
    <w:p w:rsidR="004A504D" w:rsidRPr="004A504D" w:rsidRDefault="004A504D" w:rsidP="004A504D">
      <w:pPr>
        <w:spacing w:line="253" w:lineRule="atLeast"/>
        <w:jc w:val="both"/>
        <w:rPr>
          <w:rFonts w:ascii="Times New Roman" w:eastAsia="Times New Roman" w:hAnsi="Times New Roman" w:cs="Times New Roman"/>
          <w:color w:val="000000"/>
        </w:rPr>
      </w:pPr>
      <w:proofErr w:type="spellStart"/>
      <w:r w:rsidRPr="004A504D">
        <w:rPr>
          <w:rFonts w:ascii="Nirmala UI" w:eastAsia="Times New Roman" w:hAnsi="Nirmala UI" w:cs="Nirmala UI"/>
          <w:color w:val="000000"/>
        </w:rPr>
        <w:t>यह</w:t>
      </w:r>
      <w:proofErr w:type="spellEnd"/>
      <w:r w:rsidRPr="004A504D">
        <w:rPr>
          <w:rFonts w:ascii="Calibri" w:eastAsia="Times New Roman" w:hAnsi="Calibri" w:cs="Calibri"/>
          <w:color w:val="000000"/>
        </w:rPr>
        <w:t> </w:t>
      </w:r>
      <w:proofErr w:type="spellStart"/>
      <w:r w:rsidRPr="004A504D">
        <w:rPr>
          <w:rFonts w:ascii="Nirmala UI" w:eastAsia="Times New Roman" w:hAnsi="Nirmala UI" w:cs="Nirmala UI"/>
          <w:color w:val="000000"/>
        </w:rPr>
        <w:t>पौधा</w:t>
      </w:r>
      <w:proofErr w:type="spellEnd"/>
      <w:r w:rsidRPr="004A504D">
        <w:rPr>
          <w:rFonts w:ascii="Calibri" w:eastAsia="Times New Roman" w:hAnsi="Calibri" w:cs="Calibri"/>
          <w:color w:val="000000"/>
        </w:rPr>
        <w:t> </w:t>
      </w:r>
      <w:proofErr w:type="spellStart"/>
      <w:r w:rsidRPr="004A504D">
        <w:rPr>
          <w:rFonts w:ascii="Nirmala UI" w:eastAsia="Times New Roman" w:hAnsi="Nirmala UI" w:cs="Nirmala UI"/>
          <w:color w:val="000000"/>
        </w:rPr>
        <w:t>बरसात</w:t>
      </w:r>
      <w:proofErr w:type="spellEnd"/>
      <w:r w:rsidRPr="004A504D">
        <w:rPr>
          <w:rFonts w:ascii="Calibri" w:eastAsia="Times New Roman" w:hAnsi="Calibri" w:cs="Calibri"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color w:val="000000"/>
        </w:rPr>
        <w:t>के</w:t>
      </w:r>
      <w:proofErr w:type="spellEnd"/>
      <w:r w:rsidRPr="004A504D">
        <w:rPr>
          <w:rFonts w:ascii="Calibri" w:eastAsia="Times New Roman" w:hAnsi="Calibri" w:cs="Calibri"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color w:val="000000"/>
        </w:rPr>
        <w:t>मौसम</w:t>
      </w:r>
      <w:proofErr w:type="spellEnd"/>
      <w:r w:rsidRPr="004A504D">
        <w:rPr>
          <w:rFonts w:ascii="Calibri" w:eastAsia="Times New Roman" w:hAnsi="Calibri" w:cs="Calibri"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color w:val="000000"/>
        </w:rPr>
        <w:t>में</w:t>
      </w:r>
      <w:proofErr w:type="spellEnd"/>
      <w:r w:rsidRPr="004A504D">
        <w:rPr>
          <w:rFonts w:ascii="Calibri" w:eastAsia="Times New Roman" w:hAnsi="Calibri" w:cs="Calibri"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color w:val="000000"/>
        </w:rPr>
        <w:t>पूरे</w:t>
      </w:r>
      <w:proofErr w:type="spellEnd"/>
      <w:r w:rsidRPr="004A504D">
        <w:rPr>
          <w:rFonts w:ascii="Calibri" w:eastAsia="Times New Roman" w:hAnsi="Calibri" w:cs="Calibri"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color w:val="000000"/>
        </w:rPr>
        <w:t>भारत</w:t>
      </w:r>
      <w:proofErr w:type="spellEnd"/>
      <w:r w:rsidRPr="004A504D">
        <w:rPr>
          <w:rFonts w:ascii="Calibri" w:eastAsia="Times New Roman" w:hAnsi="Calibri" w:cs="Calibri"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color w:val="000000"/>
        </w:rPr>
        <w:t>में</w:t>
      </w:r>
      <w:proofErr w:type="spellEnd"/>
      <w:r w:rsidRPr="004A504D">
        <w:rPr>
          <w:rFonts w:ascii="Calibri" w:eastAsia="Times New Roman" w:hAnsi="Calibri" w:cs="Calibri"/>
          <w:color w:val="000000"/>
        </w:rPr>
        <w:t xml:space="preserve"> 700 </w:t>
      </w:r>
      <w:proofErr w:type="spellStart"/>
      <w:r w:rsidRPr="004A504D">
        <w:rPr>
          <w:rFonts w:ascii="Nirmala UI" w:eastAsia="Times New Roman" w:hAnsi="Nirmala UI" w:cs="Nirmala UI"/>
          <w:color w:val="000000"/>
        </w:rPr>
        <w:t>मीटर</w:t>
      </w:r>
      <w:proofErr w:type="spellEnd"/>
      <w:r w:rsidRPr="004A504D">
        <w:rPr>
          <w:rFonts w:ascii="Calibri" w:eastAsia="Times New Roman" w:hAnsi="Calibri" w:cs="Calibri"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color w:val="000000"/>
        </w:rPr>
        <w:t>की</w:t>
      </w:r>
      <w:proofErr w:type="spellEnd"/>
      <w:r w:rsidRPr="004A504D">
        <w:rPr>
          <w:rFonts w:ascii="Calibri" w:eastAsia="Times New Roman" w:hAnsi="Calibri" w:cs="Calibri"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color w:val="000000"/>
        </w:rPr>
        <w:t>ऊंचाई</w:t>
      </w:r>
      <w:proofErr w:type="spellEnd"/>
      <w:r w:rsidRPr="004A504D">
        <w:rPr>
          <w:rFonts w:ascii="Calibri" w:eastAsia="Times New Roman" w:hAnsi="Calibri" w:cs="Calibri"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color w:val="000000"/>
        </w:rPr>
        <w:t>तक</w:t>
      </w:r>
      <w:proofErr w:type="spellEnd"/>
      <w:r w:rsidRPr="004A504D">
        <w:rPr>
          <w:rFonts w:ascii="Calibri" w:eastAsia="Times New Roman" w:hAnsi="Calibri" w:cs="Calibri"/>
          <w:color w:val="000000"/>
        </w:rPr>
        <w:t> </w:t>
      </w:r>
      <w:proofErr w:type="spellStart"/>
      <w:r w:rsidRPr="004A504D">
        <w:rPr>
          <w:rFonts w:ascii="Nirmala UI" w:eastAsia="Times New Roman" w:hAnsi="Nirmala UI" w:cs="Nirmala UI"/>
          <w:color w:val="000000"/>
        </w:rPr>
        <w:t>बढ़ता</w:t>
      </w:r>
      <w:proofErr w:type="spellEnd"/>
      <w:r w:rsidRPr="004A504D">
        <w:rPr>
          <w:rFonts w:ascii="Calibri" w:eastAsia="Times New Roman" w:hAnsi="Calibri" w:cs="Calibri"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color w:val="000000"/>
        </w:rPr>
        <w:t>ह</w:t>
      </w:r>
      <w:proofErr w:type="gramStart"/>
      <w:r w:rsidRPr="004A504D">
        <w:rPr>
          <w:rFonts w:ascii="Nirmala UI" w:eastAsia="Times New Roman" w:hAnsi="Nirmala UI" w:cs="Nirmala UI"/>
          <w:color w:val="000000"/>
        </w:rPr>
        <w:t>ै</w:t>
      </w:r>
      <w:proofErr w:type="spellEnd"/>
      <w:r w:rsidRPr="004A504D">
        <w:rPr>
          <w:rFonts w:ascii="Calibri" w:eastAsia="Times New Roman" w:hAnsi="Calibri" w:cs="Calibri"/>
          <w:color w:val="000000"/>
        </w:rPr>
        <w:t> ,</w:t>
      </w:r>
      <w:proofErr w:type="gramEnd"/>
      <w:r w:rsidRPr="004A504D">
        <w:rPr>
          <w:rFonts w:ascii="Calibri" w:eastAsia="Times New Roman" w:hAnsi="Calibri" w:cs="Calibri"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color w:val="000000"/>
        </w:rPr>
        <w:t>हालांकि</w:t>
      </w:r>
      <w:proofErr w:type="spellEnd"/>
      <w:r w:rsidRPr="004A504D">
        <w:rPr>
          <w:rFonts w:ascii="Calibri" w:eastAsia="Times New Roman" w:hAnsi="Calibri" w:cs="Calibri"/>
          <w:color w:val="000000"/>
        </w:rPr>
        <w:t xml:space="preserve">, </w:t>
      </w:r>
      <w:proofErr w:type="spellStart"/>
      <w:r w:rsidRPr="004A504D">
        <w:rPr>
          <w:rFonts w:ascii="Nirmala UI" w:eastAsia="Times New Roman" w:hAnsi="Nirmala UI" w:cs="Nirmala UI"/>
          <w:color w:val="000000"/>
        </w:rPr>
        <w:t>देश</w:t>
      </w:r>
      <w:proofErr w:type="spellEnd"/>
      <w:r w:rsidRPr="004A504D">
        <w:rPr>
          <w:rFonts w:ascii="Calibri" w:eastAsia="Times New Roman" w:hAnsi="Calibri" w:cs="Calibri"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color w:val="000000"/>
        </w:rPr>
        <w:t>के</w:t>
      </w:r>
      <w:proofErr w:type="spellEnd"/>
      <w:r w:rsidRPr="004A504D">
        <w:rPr>
          <w:rFonts w:ascii="Calibri" w:eastAsia="Times New Roman" w:hAnsi="Calibri" w:cs="Calibri"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color w:val="000000"/>
        </w:rPr>
        <w:t>दक्षिणी</w:t>
      </w:r>
      <w:proofErr w:type="spellEnd"/>
      <w:r w:rsidRPr="004A504D">
        <w:rPr>
          <w:rFonts w:ascii="Calibri" w:eastAsia="Times New Roman" w:hAnsi="Calibri" w:cs="Calibri"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color w:val="000000"/>
        </w:rPr>
        <w:t>भाग</w:t>
      </w:r>
      <w:proofErr w:type="spellEnd"/>
      <w:r w:rsidRPr="004A504D">
        <w:rPr>
          <w:rFonts w:ascii="Calibri" w:eastAsia="Times New Roman" w:hAnsi="Calibri" w:cs="Calibri"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color w:val="000000"/>
        </w:rPr>
        <w:t>में</w:t>
      </w:r>
      <w:proofErr w:type="spellEnd"/>
      <w:r w:rsidRPr="004A504D">
        <w:rPr>
          <w:rFonts w:ascii="Calibri" w:eastAsia="Times New Roman" w:hAnsi="Calibri" w:cs="Calibri"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color w:val="000000"/>
        </w:rPr>
        <w:t>कम</w:t>
      </w:r>
      <w:proofErr w:type="spellEnd"/>
      <w:r w:rsidRPr="004A504D">
        <w:rPr>
          <w:rFonts w:ascii="Calibri" w:eastAsia="Times New Roman" w:hAnsi="Calibri" w:cs="Calibri"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color w:val="000000"/>
        </w:rPr>
        <w:t>आवृत्ति</w:t>
      </w:r>
      <w:proofErr w:type="spellEnd"/>
      <w:r w:rsidRPr="004A504D">
        <w:rPr>
          <w:rFonts w:ascii="Calibri" w:eastAsia="Times New Roman" w:hAnsi="Calibri" w:cs="Calibri"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color w:val="000000"/>
        </w:rPr>
        <w:t>के</w:t>
      </w:r>
      <w:proofErr w:type="spellEnd"/>
      <w:r w:rsidRPr="004A504D">
        <w:rPr>
          <w:rFonts w:ascii="Calibri" w:eastAsia="Times New Roman" w:hAnsi="Calibri" w:cs="Calibri"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color w:val="000000"/>
        </w:rPr>
        <w:t>साथ</w:t>
      </w:r>
      <w:proofErr w:type="spellEnd"/>
      <w:r w:rsidRPr="004A504D">
        <w:rPr>
          <w:rFonts w:ascii="Nirmala UI" w:eastAsia="Times New Roman" w:hAnsi="Nirmala UI" w:cs="Nirmala UI"/>
          <w:color w:val="000000"/>
        </w:rPr>
        <w:t>।</w:t>
      </w:r>
      <w:r w:rsidRPr="004A504D">
        <w:rPr>
          <w:rFonts w:ascii="Calibri" w:eastAsia="Times New Roman" w:hAnsi="Calibri" w:cs="Calibri"/>
          <w:color w:val="000000"/>
        </w:rPr>
        <w:t> </w:t>
      </w:r>
      <w:proofErr w:type="spellStart"/>
      <w:r w:rsidRPr="004A504D">
        <w:rPr>
          <w:rFonts w:ascii="Nirmala UI" w:eastAsia="Times New Roman" w:hAnsi="Nirmala UI" w:cs="Nirmala UI"/>
          <w:color w:val="000000"/>
        </w:rPr>
        <w:t>छोटे</w:t>
      </w:r>
      <w:proofErr w:type="spellEnd"/>
      <w:r w:rsidRPr="004A504D">
        <w:rPr>
          <w:rFonts w:ascii="Calibri" w:eastAsia="Times New Roman" w:hAnsi="Calibri" w:cs="Calibri"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color w:val="000000"/>
        </w:rPr>
        <w:t>स्तंभ</w:t>
      </w:r>
      <w:proofErr w:type="spellEnd"/>
      <w:r w:rsidRPr="004A504D">
        <w:rPr>
          <w:rFonts w:ascii="Calibri" w:eastAsia="Times New Roman" w:hAnsi="Calibri" w:cs="Calibri"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color w:val="000000"/>
        </w:rPr>
        <w:t>वार्षिक</w:t>
      </w:r>
      <w:proofErr w:type="spellEnd"/>
      <w:r w:rsidRPr="004A504D">
        <w:rPr>
          <w:rFonts w:ascii="Calibri" w:eastAsia="Times New Roman" w:hAnsi="Calibri" w:cs="Calibri"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color w:val="000000"/>
        </w:rPr>
        <w:t>जड़ी</w:t>
      </w:r>
      <w:proofErr w:type="spellEnd"/>
      <w:r w:rsidRPr="004A504D">
        <w:rPr>
          <w:rFonts w:ascii="Calibri" w:eastAsia="Times New Roman" w:hAnsi="Calibri" w:cs="Calibri"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color w:val="000000"/>
        </w:rPr>
        <w:t>बूटी</w:t>
      </w:r>
      <w:proofErr w:type="spellEnd"/>
      <w:r w:rsidRPr="004A504D">
        <w:rPr>
          <w:rFonts w:ascii="Calibri" w:eastAsia="Times New Roman" w:hAnsi="Calibri" w:cs="Calibri"/>
          <w:color w:val="000000"/>
        </w:rPr>
        <w:t xml:space="preserve"> 10-60 </w:t>
      </w:r>
      <w:proofErr w:type="spellStart"/>
      <w:r w:rsidRPr="004A504D">
        <w:rPr>
          <w:rFonts w:ascii="Nirmala UI" w:eastAsia="Times New Roman" w:hAnsi="Nirmala UI" w:cs="Nirmala UI"/>
          <w:color w:val="000000"/>
        </w:rPr>
        <w:t>सेमी</w:t>
      </w:r>
      <w:proofErr w:type="spellEnd"/>
      <w:r w:rsidRPr="004A504D">
        <w:rPr>
          <w:rFonts w:ascii="Calibri" w:eastAsia="Times New Roman" w:hAnsi="Calibri" w:cs="Calibri"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color w:val="000000"/>
        </w:rPr>
        <w:t>लंबा</w:t>
      </w:r>
      <w:proofErr w:type="spellEnd"/>
      <w:r w:rsidRPr="004A504D">
        <w:rPr>
          <w:rFonts w:ascii="Nirmala UI" w:eastAsia="Times New Roman" w:hAnsi="Nirmala UI" w:cs="Nirmala UI"/>
          <w:color w:val="000000"/>
        </w:rPr>
        <w:t>।</w:t>
      </w:r>
      <w:r w:rsidRPr="004A504D">
        <w:rPr>
          <w:rFonts w:ascii="Calibri" w:eastAsia="Times New Roman" w:hAnsi="Calibri" w:cs="Calibri"/>
          <w:color w:val="000000"/>
        </w:rPr>
        <w:t> </w:t>
      </w:r>
      <w:proofErr w:type="spellStart"/>
      <w:r w:rsidRPr="004A504D">
        <w:rPr>
          <w:rFonts w:ascii="Nirmala UI" w:eastAsia="Times New Roman" w:hAnsi="Nirmala UI" w:cs="Nirmala UI"/>
          <w:color w:val="000000"/>
        </w:rPr>
        <w:t>छोटे</w:t>
      </w:r>
      <w:proofErr w:type="spellEnd"/>
      <w:r w:rsidRPr="004A504D">
        <w:rPr>
          <w:rFonts w:ascii="Calibri" w:eastAsia="Times New Roman" w:hAnsi="Calibri" w:cs="Calibri"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color w:val="000000"/>
        </w:rPr>
        <w:t>अण्डाकार</w:t>
      </w:r>
      <w:r w:rsidRPr="004A504D">
        <w:rPr>
          <w:rFonts w:ascii="Calibri" w:eastAsia="Times New Roman" w:hAnsi="Calibri" w:cs="Calibri"/>
          <w:color w:val="000000"/>
        </w:rPr>
        <w:t>-</w:t>
      </w:r>
      <w:r w:rsidRPr="004A504D">
        <w:rPr>
          <w:rFonts w:ascii="Nirmala UI" w:eastAsia="Times New Roman" w:hAnsi="Nirmala UI" w:cs="Nirmala UI"/>
          <w:color w:val="000000"/>
        </w:rPr>
        <w:t>तिरछा</w:t>
      </w:r>
      <w:proofErr w:type="spellEnd"/>
      <w:r w:rsidRPr="004A504D">
        <w:rPr>
          <w:rFonts w:ascii="Calibri" w:eastAsia="Times New Roman" w:hAnsi="Calibri" w:cs="Calibri"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color w:val="000000"/>
        </w:rPr>
        <w:t>छोड़ता</w:t>
      </w:r>
      <w:proofErr w:type="spellEnd"/>
      <w:r w:rsidRPr="004A504D">
        <w:rPr>
          <w:rFonts w:ascii="Calibri" w:eastAsia="Times New Roman" w:hAnsi="Calibri" w:cs="Calibri"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color w:val="000000"/>
        </w:rPr>
        <w:t>है</w:t>
      </w:r>
      <w:proofErr w:type="spellEnd"/>
      <w:r w:rsidRPr="004A504D">
        <w:rPr>
          <w:rFonts w:ascii="Calibri" w:eastAsia="Times New Roman" w:hAnsi="Calibri" w:cs="Calibri"/>
          <w:color w:val="000000"/>
        </w:rPr>
        <w:t>; </w:t>
      </w:r>
      <w:proofErr w:type="spellStart"/>
      <w:r w:rsidRPr="004A504D">
        <w:rPr>
          <w:rFonts w:ascii="Nirmala UI" w:eastAsia="Times New Roman" w:hAnsi="Nirmala UI" w:cs="Nirmala UI"/>
          <w:color w:val="000000"/>
        </w:rPr>
        <w:t>फूल</w:t>
      </w:r>
      <w:proofErr w:type="spellEnd"/>
      <w:r w:rsidRPr="004A504D">
        <w:rPr>
          <w:rFonts w:ascii="Calibri" w:eastAsia="Times New Roman" w:hAnsi="Calibri" w:cs="Calibri"/>
          <w:color w:val="000000"/>
        </w:rPr>
        <w:t xml:space="preserve">, </w:t>
      </w:r>
      <w:proofErr w:type="spellStart"/>
      <w:r w:rsidRPr="004A504D">
        <w:rPr>
          <w:rFonts w:ascii="Nirmala UI" w:eastAsia="Times New Roman" w:hAnsi="Nirmala UI" w:cs="Nirmala UI"/>
          <w:color w:val="000000"/>
        </w:rPr>
        <w:t>सफेद</w:t>
      </w:r>
      <w:r w:rsidRPr="004A504D">
        <w:rPr>
          <w:rFonts w:ascii="Calibri" w:eastAsia="Times New Roman" w:hAnsi="Calibri" w:cs="Calibri"/>
          <w:color w:val="000000"/>
        </w:rPr>
        <w:t>-</w:t>
      </w:r>
      <w:r w:rsidRPr="004A504D">
        <w:rPr>
          <w:rFonts w:ascii="Nirmala UI" w:eastAsia="Times New Roman" w:hAnsi="Nirmala UI" w:cs="Nirmala UI"/>
          <w:color w:val="000000"/>
        </w:rPr>
        <w:t>हरे</w:t>
      </w:r>
      <w:proofErr w:type="spellEnd"/>
      <w:r w:rsidRPr="004A504D">
        <w:rPr>
          <w:rFonts w:ascii="Calibri" w:eastAsia="Times New Roman" w:hAnsi="Calibri" w:cs="Calibri"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color w:val="000000"/>
        </w:rPr>
        <w:t>और</w:t>
      </w:r>
      <w:proofErr w:type="spellEnd"/>
      <w:r w:rsidRPr="004A504D">
        <w:rPr>
          <w:rFonts w:ascii="Calibri" w:eastAsia="Times New Roman" w:hAnsi="Calibri" w:cs="Calibri"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color w:val="000000"/>
        </w:rPr>
        <w:t>मिनट</w:t>
      </w:r>
      <w:proofErr w:type="spellEnd"/>
      <w:r w:rsidRPr="004A504D">
        <w:rPr>
          <w:rFonts w:ascii="Nirmala UI" w:eastAsia="Times New Roman" w:hAnsi="Nirmala UI" w:cs="Nirmala UI"/>
          <w:color w:val="000000"/>
        </w:rPr>
        <w:t>।</w:t>
      </w:r>
      <w:r w:rsidRPr="004A504D">
        <w:rPr>
          <w:rFonts w:ascii="Calibri" w:eastAsia="Times New Roman" w:hAnsi="Calibri" w:cs="Calibri"/>
          <w:color w:val="000000"/>
        </w:rPr>
        <w:t> </w:t>
      </w:r>
      <w:proofErr w:type="spellStart"/>
      <w:r w:rsidRPr="004A504D">
        <w:rPr>
          <w:rFonts w:ascii="Nirmala UI" w:eastAsia="Times New Roman" w:hAnsi="Nirmala UI" w:cs="Nirmala UI"/>
          <w:color w:val="000000"/>
        </w:rPr>
        <w:t>जैव</w:t>
      </w:r>
      <w:proofErr w:type="spellEnd"/>
      <w:r w:rsidRPr="004A504D">
        <w:rPr>
          <w:rFonts w:ascii="Calibri" w:eastAsia="Times New Roman" w:hAnsi="Calibri" w:cs="Calibri"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color w:val="000000"/>
        </w:rPr>
        <w:t>जन</w:t>
      </w:r>
      <w:proofErr w:type="spellEnd"/>
      <w:r w:rsidRPr="004A504D">
        <w:rPr>
          <w:rFonts w:ascii="Calibri" w:eastAsia="Times New Roman" w:hAnsi="Calibri" w:cs="Calibri"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color w:val="000000"/>
        </w:rPr>
        <w:t>आकृति</w:t>
      </w:r>
      <w:proofErr w:type="spellEnd"/>
      <w:r w:rsidRPr="004A504D">
        <w:rPr>
          <w:rFonts w:ascii="Calibri" w:eastAsia="Times New Roman" w:hAnsi="Calibri" w:cs="Calibri"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color w:val="000000"/>
        </w:rPr>
        <w:t>विज्ञान</w:t>
      </w:r>
      <w:proofErr w:type="spellEnd"/>
      <w:r w:rsidRPr="004A504D">
        <w:rPr>
          <w:rFonts w:ascii="Calibri" w:eastAsia="Times New Roman" w:hAnsi="Calibri" w:cs="Calibri"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color w:val="000000"/>
        </w:rPr>
        <w:t>प्रजातियों</w:t>
      </w:r>
      <w:proofErr w:type="spellEnd"/>
      <w:r w:rsidRPr="004A504D">
        <w:rPr>
          <w:rFonts w:ascii="Calibri" w:eastAsia="Times New Roman" w:hAnsi="Calibri" w:cs="Calibri"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color w:val="000000"/>
        </w:rPr>
        <w:t>जैसी</w:t>
      </w:r>
      <w:proofErr w:type="spellEnd"/>
      <w:r w:rsidRPr="004A504D">
        <w:rPr>
          <w:rFonts w:ascii="Calibri" w:eastAsia="Times New Roman" w:hAnsi="Calibri" w:cs="Calibri"/>
          <w:color w:val="000000"/>
        </w:rPr>
        <w:t> </w:t>
      </w:r>
      <w:proofErr w:type="spellStart"/>
      <w:r w:rsidRPr="004A504D">
        <w:rPr>
          <w:rFonts w:ascii="Calibri" w:eastAsia="Times New Roman" w:hAnsi="Calibri" w:cs="Calibri"/>
          <w:color w:val="000000"/>
        </w:rPr>
        <w:t>Phyllanthus</w:t>
      </w:r>
      <w:proofErr w:type="spellEnd"/>
      <w:r w:rsidRPr="004A504D">
        <w:rPr>
          <w:rFonts w:ascii="Calibri" w:eastAsia="Times New Roman" w:hAnsi="Calibri" w:cs="Calibri"/>
          <w:color w:val="000000"/>
        </w:rPr>
        <w:t> </w:t>
      </w:r>
      <w:proofErr w:type="spellStart"/>
      <w:r w:rsidRPr="004A504D">
        <w:rPr>
          <w:rFonts w:ascii="Calibri" w:eastAsia="Times New Roman" w:hAnsi="Calibri" w:cs="Calibri"/>
          <w:color w:val="000000"/>
        </w:rPr>
        <w:t>fraterus</w:t>
      </w:r>
      <w:proofErr w:type="spellEnd"/>
      <w:r w:rsidRPr="004A504D">
        <w:rPr>
          <w:rFonts w:ascii="Calibri" w:eastAsia="Times New Roman" w:hAnsi="Calibri" w:cs="Calibri"/>
          <w:color w:val="000000"/>
        </w:rPr>
        <w:t> </w:t>
      </w:r>
      <w:proofErr w:type="spellStart"/>
      <w:r w:rsidRPr="004A504D">
        <w:rPr>
          <w:rFonts w:ascii="Nirmala UI" w:eastAsia="Times New Roman" w:hAnsi="Nirmala UI" w:cs="Nirmala UI"/>
          <w:color w:val="000000"/>
        </w:rPr>
        <w:t>वेबस्टर</w:t>
      </w:r>
      <w:proofErr w:type="spellEnd"/>
      <w:r w:rsidRPr="004A504D">
        <w:rPr>
          <w:rFonts w:ascii="Calibri" w:eastAsia="Times New Roman" w:hAnsi="Calibri" w:cs="Calibri"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color w:val="000000"/>
        </w:rPr>
        <w:t>और</w:t>
      </w:r>
      <w:proofErr w:type="spellEnd"/>
      <w:r w:rsidRPr="004A504D">
        <w:rPr>
          <w:rFonts w:ascii="Calibri" w:eastAsia="Times New Roman" w:hAnsi="Calibri" w:cs="Calibri"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color w:val="000000"/>
        </w:rPr>
        <w:t>पी</w:t>
      </w:r>
      <w:proofErr w:type="spellEnd"/>
      <w:r w:rsidRPr="004A504D">
        <w:rPr>
          <w:rFonts w:ascii="Calibri" w:eastAsia="Times New Roman" w:hAnsi="Calibri" w:cs="Calibri"/>
          <w:color w:val="000000"/>
        </w:rPr>
        <w:t> </w:t>
      </w:r>
      <w:proofErr w:type="spellStart"/>
      <w:r w:rsidRPr="004A504D">
        <w:rPr>
          <w:rFonts w:ascii="Calibri" w:eastAsia="Times New Roman" w:hAnsi="Calibri" w:cs="Calibri"/>
          <w:color w:val="000000"/>
        </w:rPr>
        <w:t>niruri</w:t>
      </w:r>
      <w:proofErr w:type="spellEnd"/>
      <w:r w:rsidRPr="004A504D">
        <w:rPr>
          <w:rFonts w:ascii="Calibri" w:eastAsia="Times New Roman" w:hAnsi="Calibri" w:cs="Calibri"/>
          <w:color w:val="000000"/>
        </w:rPr>
        <w:t> </w:t>
      </w:r>
      <w:proofErr w:type="spellStart"/>
      <w:r w:rsidRPr="004A504D">
        <w:rPr>
          <w:rFonts w:ascii="Nirmala UI" w:eastAsia="Times New Roman" w:hAnsi="Nirmala UI" w:cs="Nirmala UI"/>
          <w:color w:val="000000"/>
        </w:rPr>
        <w:t>एल</w:t>
      </w:r>
      <w:proofErr w:type="spellEnd"/>
      <w:r w:rsidRPr="004A504D">
        <w:rPr>
          <w:rFonts w:ascii="Calibri" w:eastAsia="Times New Roman" w:hAnsi="Calibri" w:cs="Calibri"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color w:val="000000"/>
        </w:rPr>
        <w:t>के</w:t>
      </w:r>
      <w:proofErr w:type="spellEnd"/>
      <w:r w:rsidRPr="004A504D">
        <w:rPr>
          <w:rFonts w:ascii="Calibri" w:eastAsia="Times New Roman" w:hAnsi="Calibri" w:cs="Calibri"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color w:val="000000"/>
        </w:rPr>
        <w:t>रूप</w:t>
      </w:r>
      <w:proofErr w:type="spellEnd"/>
      <w:r w:rsidRPr="004A504D">
        <w:rPr>
          <w:rFonts w:ascii="Calibri" w:eastAsia="Times New Roman" w:hAnsi="Calibri" w:cs="Calibri"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color w:val="000000"/>
        </w:rPr>
        <w:t>में</w:t>
      </w:r>
      <w:proofErr w:type="spellEnd"/>
      <w:r w:rsidRPr="004A504D">
        <w:rPr>
          <w:rFonts w:ascii="Calibri" w:eastAsia="Times New Roman" w:hAnsi="Calibri" w:cs="Calibri"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color w:val="000000"/>
        </w:rPr>
        <w:t>भी</w:t>
      </w:r>
      <w:proofErr w:type="spellEnd"/>
      <w:r w:rsidRPr="004A504D">
        <w:rPr>
          <w:rFonts w:ascii="Calibri" w:eastAsia="Times New Roman" w:hAnsi="Calibri" w:cs="Calibri"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color w:val="000000"/>
        </w:rPr>
        <w:t>प्रयोग</w:t>
      </w:r>
      <w:proofErr w:type="spellEnd"/>
      <w:r w:rsidRPr="004A504D">
        <w:rPr>
          <w:rFonts w:ascii="Calibri" w:eastAsia="Times New Roman" w:hAnsi="Calibri" w:cs="Calibri"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color w:val="000000"/>
        </w:rPr>
        <w:t>किया</w:t>
      </w:r>
      <w:proofErr w:type="spellEnd"/>
      <w:r w:rsidRPr="004A504D">
        <w:rPr>
          <w:rFonts w:ascii="Calibri" w:eastAsia="Times New Roman" w:hAnsi="Calibri" w:cs="Calibri"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color w:val="000000"/>
        </w:rPr>
        <w:t>जाता</w:t>
      </w:r>
      <w:proofErr w:type="spellEnd"/>
      <w:r w:rsidRPr="004A504D">
        <w:rPr>
          <w:rFonts w:ascii="Calibri" w:eastAsia="Times New Roman" w:hAnsi="Calibri" w:cs="Calibri"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color w:val="000000"/>
        </w:rPr>
        <w:t>है</w:t>
      </w:r>
      <w:proofErr w:type="spellEnd"/>
      <w:r w:rsidRPr="004A504D">
        <w:rPr>
          <w:rFonts w:ascii="Calibri" w:eastAsia="Times New Roman" w:hAnsi="Calibri" w:cs="Calibri"/>
          <w:color w:val="000000"/>
        </w:rPr>
        <w:t> </w:t>
      </w:r>
      <w:proofErr w:type="spellStart"/>
      <w:r w:rsidRPr="004A504D">
        <w:rPr>
          <w:rFonts w:ascii="Nirmala UI" w:eastAsia="Times New Roman" w:hAnsi="Nirmala UI" w:cs="Nirmala UI"/>
          <w:color w:val="000000"/>
        </w:rPr>
        <w:t>भूमि</w:t>
      </w:r>
      <w:proofErr w:type="spellEnd"/>
      <w:r w:rsidRPr="004A504D">
        <w:rPr>
          <w:rFonts w:ascii="Calibri" w:eastAsia="Times New Roman" w:hAnsi="Calibri" w:cs="Calibri"/>
          <w:color w:val="000000"/>
        </w:rPr>
        <w:t> </w:t>
      </w:r>
      <w:proofErr w:type="spellStart"/>
      <w:r w:rsidRPr="004A504D">
        <w:rPr>
          <w:rFonts w:ascii="Calibri" w:eastAsia="Times New Roman" w:hAnsi="Calibri" w:cs="Calibri"/>
          <w:color w:val="000000"/>
        </w:rPr>
        <w:t>amalaki</w:t>
      </w:r>
      <w:proofErr w:type="spellEnd"/>
      <w:r w:rsidRPr="004A504D">
        <w:rPr>
          <w:rFonts w:ascii="Calibri" w:eastAsia="Times New Roman" w:hAnsi="Calibri" w:cs="Calibri"/>
          <w:color w:val="000000"/>
        </w:rPr>
        <w:t> ; </w:t>
      </w:r>
      <w:proofErr w:type="spellStart"/>
      <w:r w:rsidRPr="004A504D">
        <w:rPr>
          <w:rFonts w:ascii="Nirmala UI" w:eastAsia="Times New Roman" w:hAnsi="Nirmala UI" w:cs="Nirmala UI"/>
          <w:color w:val="000000"/>
        </w:rPr>
        <w:t>उनकी</w:t>
      </w:r>
      <w:proofErr w:type="spellEnd"/>
      <w:r w:rsidRPr="004A504D">
        <w:rPr>
          <w:rFonts w:ascii="Calibri" w:eastAsia="Times New Roman" w:hAnsi="Calibri" w:cs="Calibri"/>
          <w:color w:val="000000"/>
        </w:rPr>
        <w:t> </w:t>
      </w:r>
      <w:proofErr w:type="spellStart"/>
      <w:r w:rsidRPr="004A504D">
        <w:rPr>
          <w:rFonts w:ascii="Nirmala UI" w:eastAsia="Times New Roman" w:hAnsi="Nirmala UI" w:cs="Nirmala UI"/>
          <w:color w:val="000000"/>
        </w:rPr>
        <w:t>खेती</w:t>
      </w:r>
      <w:proofErr w:type="spellEnd"/>
      <w:r w:rsidRPr="004A504D">
        <w:rPr>
          <w:rFonts w:ascii="Calibri" w:eastAsia="Times New Roman" w:hAnsi="Calibri" w:cs="Calibri"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color w:val="000000"/>
        </w:rPr>
        <w:t>की</w:t>
      </w:r>
      <w:proofErr w:type="spellEnd"/>
      <w:r w:rsidRPr="004A504D">
        <w:rPr>
          <w:rFonts w:ascii="Calibri" w:eastAsia="Times New Roman" w:hAnsi="Calibri" w:cs="Calibri"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color w:val="000000"/>
        </w:rPr>
        <w:t>तकनीक</w:t>
      </w:r>
      <w:proofErr w:type="spellEnd"/>
      <w:r w:rsidRPr="004A504D">
        <w:rPr>
          <w:rFonts w:ascii="Calibri" w:eastAsia="Times New Roman" w:hAnsi="Calibri" w:cs="Calibri"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color w:val="000000"/>
        </w:rPr>
        <w:t>भी</w:t>
      </w:r>
      <w:proofErr w:type="spellEnd"/>
      <w:r w:rsidRPr="004A504D">
        <w:rPr>
          <w:rFonts w:ascii="Calibri" w:eastAsia="Times New Roman" w:hAnsi="Calibri" w:cs="Calibri"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color w:val="000000"/>
        </w:rPr>
        <w:t>लगभग</w:t>
      </w:r>
      <w:proofErr w:type="spellEnd"/>
      <w:r w:rsidRPr="004A504D">
        <w:rPr>
          <w:rFonts w:ascii="Calibri" w:eastAsia="Times New Roman" w:hAnsi="Calibri" w:cs="Calibri"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color w:val="000000"/>
        </w:rPr>
        <w:t>समान</w:t>
      </w:r>
      <w:proofErr w:type="spellEnd"/>
      <w:r w:rsidRPr="004A504D">
        <w:rPr>
          <w:rFonts w:ascii="Calibri" w:eastAsia="Times New Roman" w:hAnsi="Calibri" w:cs="Calibri"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color w:val="000000"/>
        </w:rPr>
        <w:t>है</w:t>
      </w:r>
      <w:proofErr w:type="spellEnd"/>
      <w:r w:rsidRPr="004A504D">
        <w:rPr>
          <w:rFonts w:ascii="Nirmala UI" w:eastAsia="Times New Roman" w:hAnsi="Nirmala UI" w:cs="Nirmala UI"/>
          <w:color w:val="000000"/>
        </w:rPr>
        <w:t>।</w:t>
      </w:r>
    </w:p>
    <w:p w:rsidR="004A504D" w:rsidRPr="004A504D" w:rsidRDefault="004A504D" w:rsidP="004A504D">
      <w:pPr>
        <w:numPr>
          <w:ilvl w:val="0"/>
          <w:numId w:val="2"/>
        </w:numPr>
        <w:spacing w:line="322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जलवायु</w:t>
      </w:r>
      <w:proofErr w:type="spellEnd"/>
    </w:p>
    <w:tbl>
      <w:tblPr>
        <w:tblW w:w="0" w:type="auto"/>
        <w:tblCellMar>
          <w:left w:w="0" w:type="dxa"/>
          <w:right w:w="0" w:type="dxa"/>
        </w:tblCellMar>
        <w:tblLook w:val="04A0"/>
      </w:tblPr>
      <w:tblGrid>
        <w:gridCol w:w="2865"/>
        <w:gridCol w:w="2865"/>
      </w:tblGrid>
      <w:tr w:rsidR="004A504D" w:rsidRPr="004A504D" w:rsidTr="004A504D">
        <w:trPr>
          <w:trHeight w:val="930"/>
        </w:trPr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A504D" w:rsidRPr="004A504D" w:rsidRDefault="004A504D" w:rsidP="004A504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A504D">
              <w:rPr>
                <w:rFonts w:ascii="Nirmala UI" w:eastAsia="Times New Roman" w:hAnsi="Nirmala UI" w:cs="Nirmala UI"/>
                <w:sz w:val="24"/>
                <w:szCs w:val="24"/>
              </w:rPr>
              <w:t>अस्थायी</w:t>
            </w:r>
            <w:proofErr w:type="spellEnd"/>
          </w:p>
          <w:p w:rsidR="004A504D" w:rsidRPr="004A504D" w:rsidRDefault="004A504D" w:rsidP="004A504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504D">
              <w:rPr>
                <w:rFonts w:ascii="Calibri" w:eastAsia="Times New Roman" w:hAnsi="Calibri" w:cs="Calibri"/>
                <w:sz w:val="24"/>
                <w:szCs w:val="24"/>
              </w:rPr>
              <w:t>(</w:t>
            </w:r>
            <w:r>
              <w:rPr>
                <w:rFonts w:ascii="Nirmala UI" w:eastAsia="Times New Roman" w:hAnsi="Nirmala UI" w:cs="Nirmala UI"/>
                <w:sz w:val="24"/>
                <w:szCs w:val="24"/>
              </w:rPr>
              <w:t>28</w:t>
            </w:r>
            <w:r w:rsidRPr="004A504D">
              <w:rPr>
                <w:rFonts w:ascii="Calibri" w:eastAsia="Times New Roman" w:hAnsi="Calibri" w:cs="Calibri"/>
                <w:sz w:val="24"/>
                <w:szCs w:val="24"/>
              </w:rPr>
              <w:t>-</w:t>
            </w:r>
            <w:r>
              <w:rPr>
                <w:rFonts w:ascii="Calibri" w:eastAsia="Times New Roman" w:hAnsi="Calibri" w:cs="Calibri"/>
                <w:sz w:val="24"/>
                <w:szCs w:val="24"/>
              </w:rPr>
              <w:t>38</w:t>
            </w:r>
            <w:r w:rsidRPr="004A504D">
              <w:rPr>
                <w:rFonts w:ascii="Calibri" w:eastAsia="Times New Roman" w:hAnsi="Calibri" w:cs="Calibri"/>
                <w:sz w:val="24"/>
                <w:szCs w:val="24"/>
              </w:rPr>
              <w:t> )</w:t>
            </w:r>
          </w:p>
          <w:p w:rsidR="004A504D" w:rsidRPr="004A504D" w:rsidRDefault="004A504D" w:rsidP="004A504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504D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  <w:p w:rsidR="004A504D" w:rsidRPr="004A504D" w:rsidRDefault="004A504D" w:rsidP="004A504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504D">
              <w:rPr>
                <w:rFonts w:ascii="Calibri" w:eastAsia="Times New Roman" w:hAnsi="Calibri" w:cs="Calibri"/>
                <w:sz w:val="24"/>
                <w:szCs w:val="24"/>
              </w:rPr>
              <w:t>(</w:t>
            </w:r>
            <w:proofErr w:type="spellStart"/>
            <w:r w:rsidRPr="004A504D">
              <w:rPr>
                <w:rFonts w:ascii="Nirmala UI" w:eastAsia="Times New Roman" w:hAnsi="Nirmala UI" w:cs="Nirmala UI"/>
                <w:sz w:val="24"/>
                <w:szCs w:val="24"/>
              </w:rPr>
              <w:t>डिग्री</w:t>
            </w:r>
            <w:proofErr w:type="spellEnd"/>
            <w:r w:rsidRPr="004A504D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  <w:proofErr w:type="spellStart"/>
            <w:r w:rsidRPr="004A504D">
              <w:rPr>
                <w:rFonts w:ascii="Nirmala UI" w:eastAsia="Times New Roman" w:hAnsi="Nirmala UI" w:cs="Nirmala UI"/>
                <w:sz w:val="24"/>
                <w:szCs w:val="24"/>
              </w:rPr>
              <w:t>सेलिसस</w:t>
            </w:r>
            <w:proofErr w:type="spellEnd"/>
            <w:r w:rsidRPr="004A504D">
              <w:rPr>
                <w:rFonts w:ascii="Calibri" w:eastAsia="Times New Roman" w:hAnsi="Calibri" w:cs="Calibri"/>
                <w:sz w:val="24"/>
                <w:szCs w:val="24"/>
              </w:rPr>
              <w:t> )</w:t>
            </w:r>
          </w:p>
        </w:tc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A504D" w:rsidRPr="004A504D" w:rsidRDefault="004A504D" w:rsidP="004A504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A504D">
              <w:rPr>
                <w:rFonts w:ascii="Nirmala UI" w:eastAsia="Times New Roman" w:hAnsi="Nirmala UI" w:cs="Nirmala UI"/>
                <w:sz w:val="24"/>
                <w:szCs w:val="24"/>
              </w:rPr>
              <w:t>वर्षा</w:t>
            </w:r>
            <w:proofErr w:type="spellEnd"/>
          </w:p>
          <w:p w:rsidR="004A504D" w:rsidRPr="004A504D" w:rsidRDefault="004A504D" w:rsidP="004A504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504D">
              <w:rPr>
                <w:rFonts w:ascii="Calibri" w:eastAsia="Times New Roman" w:hAnsi="Calibri" w:cs="Calibri"/>
                <w:sz w:val="24"/>
                <w:szCs w:val="24"/>
              </w:rPr>
              <w:t>(25-30 )</w:t>
            </w:r>
          </w:p>
          <w:p w:rsidR="004A504D" w:rsidRPr="004A504D" w:rsidRDefault="004A504D" w:rsidP="004A504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504D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  <w:p w:rsidR="004A504D" w:rsidRPr="004A504D" w:rsidRDefault="004A504D" w:rsidP="004A504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504D">
              <w:rPr>
                <w:rFonts w:ascii="Calibri" w:eastAsia="Times New Roman" w:hAnsi="Calibri" w:cs="Calibri"/>
                <w:sz w:val="24"/>
                <w:szCs w:val="24"/>
              </w:rPr>
              <w:t>(</w:t>
            </w:r>
            <w:proofErr w:type="spellStart"/>
            <w:r w:rsidRPr="004A504D">
              <w:rPr>
                <w:rFonts w:ascii="Nirmala UI" w:eastAsia="Times New Roman" w:hAnsi="Nirmala UI" w:cs="Nirmala UI"/>
                <w:sz w:val="24"/>
                <w:szCs w:val="24"/>
              </w:rPr>
              <w:t>सेमी</w:t>
            </w:r>
            <w:proofErr w:type="spellEnd"/>
            <w:r w:rsidRPr="004A504D">
              <w:rPr>
                <w:rFonts w:ascii="Calibri" w:eastAsia="Times New Roman" w:hAnsi="Calibri" w:cs="Calibri"/>
                <w:sz w:val="24"/>
                <w:szCs w:val="24"/>
              </w:rPr>
              <w:t xml:space="preserve"> / </w:t>
            </w:r>
            <w:proofErr w:type="spellStart"/>
            <w:r w:rsidRPr="004A504D">
              <w:rPr>
                <w:rFonts w:ascii="Nirmala UI" w:eastAsia="Times New Roman" w:hAnsi="Nirmala UI" w:cs="Nirmala UI"/>
                <w:sz w:val="24"/>
                <w:szCs w:val="24"/>
              </w:rPr>
              <w:t>सेमी</w:t>
            </w:r>
            <w:proofErr w:type="spellEnd"/>
            <w:r w:rsidRPr="004A504D">
              <w:rPr>
                <w:rFonts w:ascii="Calibri" w:eastAsia="Times New Roman" w:hAnsi="Calibri" w:cs="Calibri"/>
                <w:sz w:val="24"/>
                <w:szCs w:val="24"/>
              </w:rPr>
              <w:t> )</w:t>
            </w:r>
          </w:p>
          <w:p w:rsidR="004A504D" w:rsidRPr="004A504D" w:rsidRDefault="004A504D" w:rsidP="004A504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504D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</w:tr>
      <w:tr w:rsidR="004A504D" w:rsidRPr="004A504D" w:rsidTr="004A504D">
        <w:trPr>
          <w:trHeight w:val="980"/>
        </w:trPr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A504D" w:rsidRPr="004A504D" w:rsidRDefault="004A504D" w:rsidP="004A504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A504D">
              <w:rPr>
                <w:rFonts w:ascii="Nirmala UI" w:eastAsia="Times New Roman" w:hAnsi="Nirmala UI" w:cs="Nirmala UI"/>
                <w:sz w:val="24"/>
                <w:szCs w:val="24"/>
              </w:rPr>
              <w:t>बुवाई</w:t>
            </w:r>
            <w:proofErr w:type="spellEnd"/>
            <w:r w:rsidRPr="004A504D"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proofErr w:type="spellStart"/>
            <w:r w:rsidRPr="004A504D">
              <w:rPr>
                <w:rFonts w:ascii="Nirmala UI" w:eastAsia="Times New Roman" w:hAnsi="Nirmala UI" w:cs="Nirmala UI"/>
                <w:sz w:val="24"/>
                <w:szCs w:val="24"/>
              </w:rPr>
              <w:t>का</w:t>
            </w:r>
            <w:proofErr w:type="spellEnd"/>
            <w:r w:rsidRPr="004A504D"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proofErr w:type="spellStart"/>
            <w:r w:rsidRPr="004A504D">
              <w:rPr>
                <w:rFonts w:ascii="Nirmala UI" w:eastAsia="Times New Roman" w:hAnsi="Nirmala UI" w:cs="Nirmala UI"/>
                <w:sz w:val="24"/>
                <w:szCs w:val="24"/>
              </w:rPr>
              <w:t>तापमान</w:t>
            </w:r>
            <w:proofErr w:type="spellEnd"/>
          </w:p>
          <w:p w:rsidR="004A504D" w:rsidRPr="004A504D" w:rsidRDefault="004A504D" w:rsidP="004A504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504D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  <w:p w:rsidR="004A504D" w:rsidRPr="004A504D" w:rsidRDefault="004A504D" w:rsidP="004A504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504D">
              <w:rPr>
                <w:rFonts w:ascii="Calibri" w:eastAsia="Times New Roman" w:hAnsi="Calibri" w:cs="Calibri"/>
                <w:sz w:val="24"/>
                <w:szCs w:val="24"/>
              </w:rPr>
              <w:t xml:space="preserve">(30-33 </w:t>
            </w:r>
            <w:proofErr w:type="spellStart"/>
            <w:r w:rsidRPr="004A504D">
              <w:rPr>
                <w:rFonts w:ascii="Nirmala UI" w:eastAsia="Times New Roman" w:hAnsi="Nirmala UI" w:cs="Nirmala UI"/>
                <w:sz w:val="24"/>
                <w:szCs w:val="24"/>
              </w:rPr>
              <w:t>डिग्री</w:t>
            </w:r>
            <w:proofErr w:type="spellEnd"/>
            <w:r w:rsidRPr="004A504D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  <w:proofErr w:type="spellStart"/>
            <w:r w:rsidRPr="004A504D">
              <w:rPr>
                <w:rFonts w:ascii="Nirmala UI" w:eastAsia="Times New Roman" w:hAnsi="Nirmala UI" w:cs="Nirmala UI"/>
                <w:sz w:val="24"/>
                <w:szCs w:val="24"/>
              </w:rPr>
              <w:t>सेलसियस</w:t>
            </w:r>
            <w:proofErr w:type="spellEnd"/>
            <w:r w:rsidRPr="004A504D">
              <w:rPr>
                <w:rFonts w:ascii="Calibri" w:eastAsia="Times New Roman" w:hAnsi="Calibri" w:cs="Calibri"/>
                <w:sz w:val="24"/>
                <w:szCs w:val="24"/>
              </w:rPr>
              <w:t> )</w:t>
            </w:r>
          </w:p>
        </w:tc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A504D" w:rsidRPr="004A504D" w:rsidRDefault="004A504D" w:rsidP="004A504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A504D">
              <w:rPr>
                <w:rFonts w:ascii="Nirmala UI" w:eastAsia="Times New Roman" w:hAnsi="Nirmala UI" w:cs="Nirmala UI"/>
                <w:sz w:val="24"/>
                <w:szCs w:val="24"/>
              </w:rPr>
              <w:t>कटाई</w:t>
            </w:r>
            <w:proofErr w:type="spellEnd"/>
            <w:r w:rsidRPr="004A504D"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proofErr w:type="spellStart"/>
            <w:r w:rsidRPr="004A504D">
              <w:rPr>
                <w:rFonts w:ascii="Nirmala UI" w:eastAsia="Times New Roman" w:hAnsi="Nirmala UI" w:cs="Nirmala UI"/>
                <w:sz w:val="24"/>
                <w:szCs w:val="24"/>
              </w:rPr>
              <w:t>का</w:t>
            </w:r>
            <w:proofErr w:type="spellEnd"/>
            <w:r w:rsidRPr="004A504D"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proofErr w:type="spellStart"/>
            <w:r w:rsidRPr="004A504D">
              <w:rPr>
                <w:rFonts w:ascii="Nirmala UI" w:eastAsia="Times New Roman" w:hAnsi="Nirmala UI" w:cs="Nirmala UI"/>
                <w:sz w:val="24"/>
                <w:szCs w:val="24"/>
              </w:rPr>
              <w:t>तापमान</w:t>
            </w:r>
            <w:proofErr w:type="spellEnd"/>
          </w:p>
          <w:p w:rsidR="004A504D" w:rsidRPr="004A504D" w:rsidRDefault="004A504D" w:rsidP="004A504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504D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  <w:p w:rsidR="004A504D" w:rsidRPr="004A504D" w:rsidRDefault="004A504D" w:rsidP="004A504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504D">
              <w:rPr>
                <w:rFonts w:ascii="Calibri" w:eastAsia="Times New Roman" w:hAnsi="Calibri" w:cs="Calibri"/>
                <w:sz w:val="24"/>
                <w:szCs w:val="24"/>
              </w:rPr>
              <w:t xml:space="preserve">(20-23 </w:t>
            </w:r>
            <w:proofErr w:type="spellStart"/>
            <w:r w:rsidRPr="004A504D">
              <w:rPr>
                <w:rFonts w:ascii="Nirmala UI" w:eastAsia="Times New Roman" w:hAnsi="Nirmala UI" w:cs="Nirmala UI"/>
                <w:sz w:val="24"/>
                <w:szCs w:val="24"/>
              </w:rPr>
              <w:t>डिग्री</w:t>
            </w:r>
            <w:proofErr w:type="spellEnd"/>
            <w:r w:rsidRPr="004A504D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  <w:proofErr w:type="spellStart"/>
            <w:r w:rsidRPr="004A504D">
              <w:rPr>
                <w:rFonts w:ascii="Nirmala UI" w:eastAsia="Times New Roman" w:hAnsi="Nirmala UI" w:cs="Nirmala UI"/>
                <w:sz w:val="24"/>
                <w:szCs w:val="24"/>
              </w:rPr>
              <w:t>सेल्सियस</w:t>
            </w:r>
            <w:proofErr w:type="spellEnd"/>
            <w:r w:rsidRPr="004A504D">
              <w:rPr>
                <w:rFonts w:ascii="Calibri" w:eastAsia="Times New Roman" w:hAnsi="Calibri" w:cs="Calibri"/>
                <w:sz w:val="24"/>
                <w:szCs w:val="24"/>
              </w:rPr>
              <w:t> )</w:t>
            </w:r>
          </w:p>
        </w:tc>
      </w:tr>
    </w:tbl>
    <w:p w:rsidR="004A504D" w:rsidRPr="004A504D" w:rsidRDefault="004A504D" w:rsidP="004A504D">
      <w:pPr>
        <w:spacing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A504D">
        <w:rPr>
          <w:rFonts w:ascii="Calibri" w:eastAsia="Times New Roman" w:hAnsi="Calibri" w:cs="Calibri"/>
          <w:color w:val="000000"/>
          <w:sz w:val="24"/>
          <w:szCs w:val="24"/>
        </w:rPr>
        <w:t> </w:t>
      </w:r>
    </w:p>
    <w:p w:rsidR="004A504D" w:rsidRPr="004A504D" w:rsidRDefault="004A504D" w:rsidP="004A504D">
      <w:pPr>
        <w:numPr>
          <w:ilvl w:val="0"/>
          <w:numId w:val="3"/>
        </w:numPr>
        <w:spacing w:line="322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उनकी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यील्ड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के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साथ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लोकप्रिय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विविधता</w:t>
      </w:r>
      <w:proofErr w:type="spellEnd"/>
      <w:r w:rsidRPr="004A504D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।</w:t>
      </w:r>
    </w:p>
    <w:tbl>
      <w:tblPr>
        <w:tblW w:w="0" w:type="auto"/>
        <w:tblCellMar>
          <w:left w:w="0" w:type="dxa"/>
          <w:right w:w="0" w:type="dxa"/>
        </w:tblCellMar>
        <w:tblLook w:val="04A0"/>
      </w:tblPr>
      <w:tblGrid>
        <w:gridCol w:w="2167"/>
        <w:gridCol w:w="1925"/>
      </w:tblGrid>
      <w:tr w:rsidR="004A504D" w:rsidRPr="004A504D" w:rsidTr="004A504D">
        <w:trPr>
          <w:trHeight w:val="312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A504D" w:rsidRPr="004A504D" w:rsidRDefault="004A504D" w:rsidP="004A504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A504D">
              <w:rPr>
                <w:rFonts w:ascii="Nirmala UI" w:eastAsia="Times New Roman" w:hAnsi="Nirmala UI" w:cs="Nirmala UI"/>
                <w:sz w:val="24"/>
                <w:szCs w:val="24"/>
              </w:rPr>
              <w:t>वैराइटी</w:t>
            </w:r>
            <w:proofErr w:type="spellEnd"/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A504D" w:rsidRPr="004A504D" w:rsidRDefault="004A504D" w:rsidP="004A504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A504D">
              <w:rPr>
                <w:rFonts w:ascii="Nirmala UI" w:eastAsia="Times New Roman" w:hAnsi="Nirmala UI" w:cs="Nirmala UI"/>
                <w:sz w:val="24"/>
                <w:szCs w:val="24"/>
              </w:rPr>
              <w:t>प्राप्ति</w:t>
            </w:r>
            <w:proofErr w:type="spellEnd"/>
          </w:p>
        </w:tc>
      </w:tr>
      <w:tr w:rsidR="004A504D" w:rsidRPr="004A504D" w:rsidTr="004A504D">
        <w:trPr>
          <w:trHeight w:val="312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A504D" w:rsidRPr="004A504D" w:rsidRDefault="004A504D" w:rsidP="004A504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A504D">
              <w:rPr>
                <w:rFonts w:ascii="Calibri" w:eastAsia="Times New Roman" w:hAnsi="Calibri" w:cs="Calibri"/>
                <w:sz w:val="24"/>
                <w:szCs w:val="24"/>
              </w:rPr>
              <w:t>Phyllanthus</w:t>
            </w:r>
            <w:proofErr w:type="spellEnd"/>
            <w:r w:rsidRPr="004A504D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  <w:proofErr w:type="spellStart"/>
            <w:r w:rsidRPr="004A504D">
              <w:rPr>
                <w:rFonts w:ascii="Calibri" w:eastAsia="Times New Roman" w:hAnsi="Calibri" w:cs="Calibri"/>
                <w:sz w:val="24"/>
                <w:szCs w:val="24"/>
              </w:rPr>
              <w:t>urinaria</w:t>
            </w:r>
            <w:proofErr w:type="spellEnd"/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A504D" w:rsidRPr="004A504D" w:rsidRDefault="004A504D" w:rsidP="004A504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504D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</w:tr>
      <w:tr w:rsidR="004A504D" w:rsidRPr="004A504D" w:rsidTr="004A504D">
        <w:trPr>
          <w:trHeight w:val="312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A504D" w:rsidRPr="004A504D" w:rsidRDefault="004A504D" w:rsidP="004A504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A504D">
              <w:rPr>
                <w:rFonts w:ascii="Calibri" w:eastAsia="Times New Roman" w:hAnsi="Calibri" w:cs="Calibri"/>
                <w:sz w:val="24"/>
                <w:szCs w:val="24"/>
              </w:rPr>
              <w:t>Phyllanthus</w:t>
            </w:r>
            <w:proofErr w:type="spellEnd"/>
            <w:r w:rsidRPr="004A504D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  <w:proofErr w:type="spellStart"/>
            <w:r w:rsidRPr="004A504D">
              <w:rPr>
                <w:rFonts w:ascii="Calibri" w:eastAsia="Times New Roman" w:hAnsi="Calibri" w:cs="Calibri"/>
                <w:sz w:val="24"/>
                <w:szCs w:val="24"/>
              </w:rPr>
              <w:t>debilis</w:t>
            </w:r>
            <w:proofErr w:type="spellEnd"/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A504D" w:rsidRPr="004A504D" w:rsidRDefault="004A504D" w:rsidP="004A504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504D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</w:tr>
      <w:tr w:rsidR="004A504D" w:rsidRPr="004A504D" w:rsidTr="004A504D">
        <w:trPr>
          <w:trHeight w:val="328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A504D" w:rsidRPr="004A504D" w:rsidRDefault="004A504D" w:rsidP="004A504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A504D">
              <w:rPr>
                <w:rFonts w:ascii="Calibri" w:eastAsia="Times New Roman" w:hAnsi="Calibri" w:cs="Calibri"/>
                <w:sz w:val="24"/>
                <w:szCs w:val="24"/>
              </w:rPr>
              <w:t>Phyllanthus</w:t>
            </w:r>
            <w:proofErr w:type="spellEnd"/>
            <w:r w:rsidRPr="004A504D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  <w:proofErr w:type="spellStart"/>
            <w:r w:rsidRPr="004A504D">
              <w:rPr>
                <w:rFonts w:ascii="Calibri" w:eastAsia="Times New Roman" w:hAnsi="Calibri" w:cs="Calibri"/>
                <w:sz w:val="24"/>
                <w:szCs w:val="24"/>
              </w:rPr>
              <w:t>amarus</w:t>
            </w:r>
            <w:proofErr w:type="spellEnd"/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A504D" w:rsidRPr="004A504D" w:rsidRDefault="004A504D" w:rsidP="004A504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504D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</w:tr>
      <w:tr w:rsidR="004A504D" w:rsidRPr="004A504D" w:rsidTr="004A504D">
        <w:trPr>
          <w:trHeight w:val="312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A504D" w:rsidRPr="004A504D" w:rsidRDefault="004A504D" w:rsidP="004A504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A504D">
              <w:rPr>
                <w:rFonts w:ascii="Nirmala UI" w:eastAsia="Times New Roman" w:hAnsi="Nirmala UI" w:cs="Nirmala UI"/>
                <w:sz w:val="24"/>
                <w:szCs w:val="24"/>
              </w:rPr>
              <w:t>फीलेंथस</w:t>
            </w:r>
            <w:proofErr w:type="spellEnd"/>
            <w:r w:rsidRPr="004A504D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  <w:proofErr w:type="spellStart"/>
            <w:r w:rsidRPr="004A504D">
              <w:rPr>
                <w:rFonts w:ascii="Nirmala UI" w:eastAsia="Times New Roman" w:hAnsi="Nirmala UI" w:cs="Nirmala UI"/>
                <w:sz w:val="24"/>
                <w:szCs w:val="24"/>
              </w:rPr>
              <w:t>निरूरी</w:t>
            </w:r>
            <w:proofErr w:type="spellEnd"/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A504D" w:rsidRPr="004A504D" w:rsidRDefault="004A504D" w:rsidP="004A504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504D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</w:tr>
      <w:tr w:rsidR="004A504D" w:rsidRPr="004A504D" w:rsidTr="004A504D">
        <w:trPr>
          <w:trHeight w:val="312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A504D" w:rsidRPr="004A504D" w:rsidRDefault="004A504D" w:rsidP="004A504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504D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A504D" w:rsidRPr="004A504D" w:rsidRDefault="004A504D" w:rsidP="004A504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504D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</w:tr>
      <w:tr w:rsidR="004A504D" w:rsidRPr="004A504D" w:rsidTr="004A504D">
        <w:trPr>
          <w:trHeight w:val="312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A504D" w:rsidRPr="004A504D" w:rsidRDefault="004A504D" w:rsidP="004A504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504D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A504D" w:rsidRPr="004A504D" w:rsidRDefault="004A504D" w:rsidP="004A504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504D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</w:tr>
      <w:tr w:rsidR="004A504D" w:rsidRPr="004A504D" w:rsidTr="004A504D">
        <w:trPr>
          <w:trHeight w:val="328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A504D" w:rsidRPr="004A504D" w:rsidRDefault="004A504D" w:rsidP="004A504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504D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A504D" w:rsidRPr="004A504D" w:rsidRDefault="004A504D" w:rsidP="004A504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504D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</w:tr>
    </w:tbl>
    <w:p w:rsidR="004A504D" w:rsidRPr="004A504D" w:rsidRDefault="004A504D" w:rsidP="004A504D">
      <w:pPr>
        <w:spacing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A504D">
        <w:rPr>
          <w:rFonts w:ascii="Calibri" w:eastAsia="Times New Roman" w:hAnsi="Calibri" w:cs="Calibri"/>
          <w:color w:val="000000"/>
          <w:sz w:val="24"/>
          <w:szCs w:val="24"/>
        </w:rPr>
        <w:t> </w:t>
      </w:r>
    </w:p>
    <w:p w:rsidR="004A504D" w:rsidRPr="004A504D" w:rsidRDefault="004A504D" w:rsidP="004A504D">
      <w:pPr>
        <w:numPr>
          <w:ilvl w:val="0"/>
          <w:numId w:val="4"/>
        </w:numPr>
        <w:spacing w:after="0" w:line="322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भूमि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की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तैयारी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 : - 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3C3C3C"/>
          <w:sz w:val="18"/>
          <w:szCs w:val="18"/>
        </w:rPr>
        <w:t>नर्सरी</w:t>
      </w:r>
      <w:proofErr w:type="spellEnd"/>
      <w:r w:rsidRPr="004A504D">
        <w:rPr>
          <w:rFonts w:ascii="Arial" w:eastAsia="Times New Roman" w:hAnsi="Arial" w:cs="Arial"/>
          <w:b/>
          <w:bCs/>
          <w:color w:val="3C3C3C"/>
          <w:sz w:val="18"/>
          <w:szCs w:val="18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3C3C3C"/>
          <w:sz w:val="18"/>
          <w:szCs w:val="18"/>
        </w:rPr>
        <w:t>बेड</w:t>
      </w:r>
      <w:proofErr w:type="spellEnd"/>
      <w:r w:rsidRPr="004A504D">
        <w:rPr>
          <w:rFonts w:ascii="Arial" w:eastAsia="Times New Roman" w:hAnsi="Arial" w:cs="Arial"/>
          <w:b/>
          <w:bCs/>
          <w:color w:val="3C3C3C"/>
          <w:sz w:val="18"/>
          <w:szCs w:val="18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3C3C3C"/>
          <w:sz w:val="18"/>
          <w:szCs w:val="18"/>
        </w:rPr>
        <w:t>अच्छी</w:t>
      </w:r>
      <w:proofErr w:type="spellEnd"/>
      <w:r w:rsidRPr="004A504D">
        <w:rPr>
          <w:rFonts w:ascii="Arial" w:eastAsia="Times New Roman" w:hAnsi="Arial" w:cs="Arial"/>
          <w:b/>
          <w:bCs/>
          <w:color w:val="3C3C3C"/>
          <w:sz w:val="18"/>
          <w:szCs w:val="18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3C3C3C"/>
          <w:sz w:val="18"/>
          <w:szCs w:val="18"/>
        </w:rPr>
        <w:t>तरह</w:t>
      </w:r>
      <w:proofErr w:type="spellEnd"/>
      <w:r w:rsidRPr="004A504D">
        <w:rPr>
          <w:rFonts w:ascii="Arial" w:eastAsia="Times New Roman" w:hAnsi="Arial" w:cs="Arial"/>
          <w:b/>
          <w:bCs/>
          <w:color w:val="3C3C3C"/>
          <w:sz w:val="18"/>
          <w:szCs w:val="18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3C3C3C"/>
          <w:sz w:val="18"/>
          <w:szCs w:val="18"/>
        </w:rPr>
        <w:t>से</w:t>
      </w:r>
      <w:proofErr w:type="spellEnd"/>
      <w:r w:rsidRPr="004A504D">
        <w:rPr>
          <w:rFonts w:ascii="Arial" w:eastAsia="Times New Roman" w:hAnsi="Arial" w:cs="Arial"/>
          <w:b/>
          <w:bCs/>
          <w:color w:val="3C3C3C"/>
          <w:sz w:val="18"/>
          <w:szCs w:val="18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3C3C3C"/>
          <w:sz w:val="18"/>
          <w:szCs w:val="18"/>
        </w:rPr>
        <w:t>तैयार</w:t>
      </w:r>
      <w:proofErr w:type="spellEnd"/>
      <w:r w:rsidRPr="004A504D">
        <w:rPr>
          <w:rFonts w:ascii="Arial" w:eastAsia="Times New Roman" w:hAnsi="Arial" w:cs="Arial"/>
          <w:b/>
          <w:bCs/>
          <w:color w:val="3C3C3C"/>
          <w:sz w:val="18"/>
          <w:szCs w:val="18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3C3C3C"/>
          <w:sz w:val="18"/>
          <w:szCs w:val="18"/>
        </w:rPr>
        <w:t>हैं</w:t>
      </w:r>
      <w:proofErr w:type="spellEnd"/>
      <w:r w:rsidRPr="004A504D">
        <w:rPr>
          <w:rFonts w:ascii="Nirmala UI" w:eastAsia="Times New Roman" w:hAnsi="Nirmala UI" w:cs="Nirmala UI"/>
          <w:b/>
          <w:bCs/>
          <w:color w:val="3C3C3C"/>
          <w:sz w:val="18"/>
          <w:szCs w:val="18"/>
        </w:rPr>
        <w:t>।</w:t>
      </w:r>
      <w:r w:rsidRPr="004A504D">
        <w:rPr>
          <w:rFonts w:ascii="Arial" w:eastAsia="Times New Roman" w:hAnsi="Arial" w:cs="Arial"/>
          <w:b/>
          <w:bCs/>
          <w:color w:val="3C3C3C"/>
          <w:sz w:val="18"/>
          <w:szCs w:val="18"/>
        </w:rPr>
        <w:t> 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3C3C3C"/>
          <w:sz w:val="18"/>
          <w:szCs w:val="18"/>
        </w:rPr>
        <w:t>बेड</w:t>
      </w:r>
      <w:proofErr w:type="spellEnd"/>
      <w:r w:rsidRPr="004A504D">
        <w:rPr>
          <w:rFonts w:ascii="Arial" w:eastAsia="Times New Roman" w:hAnsi="Arial" w:cs="Arial"/>
          <w:b/>
          <w:bCs/>
          <w:color w:val="3C3C3C"/>
          <w:sz w:val="18"/>
          <w:szCs w:val="18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3C3C3C"/>
          <w:sz w:val="18"/>
          <w:szCs w:val="18"/>
        </w:rPr>
        <w:t>तैयार</w:t>
      </w:r>
      <w:proofErr w:type="spellEnd"/>
      <w:r w:rsidRPr="004A504D">
        <w:rPr>
          <w:rFonts w:ascii="Arial" w:eastAsia="Times New Roman" w:hAnsi="Arial" w:cs="Arial"/>
          <w:b/>
          <w:bCs/>
          <w:color w:val="3C3C3C"/>
          <w:sz w:val="18"/>
          <w:szCs w:val="18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3C3C3C"/>
          <w:sz w:val="18"/>
          <w:szCs w:val="18"/>
        </w:rPr>
        <w:t>करते</w:t>
      </w:r>
      <w:proofErr w:type="spellEnd"/>
      <w:r w:rsidRPr="004A504D">
        <w:rPr>
          <w:rFonts w:ascii="Arial" w:eastAsia="Times New Roman" w:hAnsi="Arial" w:cs="Arial"/>
          <w:b/>
          <w:bCs/>
          <w:color w:val="3C3C3C"/>
          <w:sz w:val="18"/>
          <w:szCs w:val="18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3C3C3C"/>
          <w:sz w:val="18"/>
          <w:szCs w:val="18"/>
        </w:rPr>
        <w:t>समय</w:t>
      </w:r>
      <w:proofErr w:type="spellEnd"/>
      <w:r w:rsidRPr="004A504D">
        <w:rPr>
          <w:rFonts w:ascii="Arial" w:eastAsia="Times New Roman" w:hAnsi="Arial" w:cs="Arial"/>
          <w:b/>
          <w:bCs/>
          <w:color w:val="3C3C3C"/>
          <w:sz w:val="18"/>
          <w:szCs w:val="18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3C3C3C"/>
          <w:sz w:val="18"/>
          <w:szCs w:val="18"/>
        </w:rPr>
        <w:t>टॉप</w:t>
      </w:r>
      <w:proofErr w:type="spellEnd"/>
      <w:r w:rsidRPr="004A504D">
        <w:rPr>
          <w:rFonts w:ascii="Arial" w:eastAsia="Times New Roman" w:hAnsi="Arial" w:cs="Arial"/>
          <w:b/>
          <w:bCs/>
          <w:color w:val="3C3C3C"/>
          <w:sz w:val="18"/>
          <w:szCs w:val="18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3C3C3C"/>
          <w:sz w:val="18"/>
          <w:szCs w:val="18"/>
        </w:rPr>
        <w:t>मिट्टी</w:t>
      </w:r>
      <w:proofErr w:type="spellEnd"/>
      <w:r w:rsidRPr="004A504D">
        <w:rPr>
          <w:rFonts w:ascii="Arial" w:eastAsia="Times New Roman" w:hAnsi="Arial" w:cs="Arial"/>
          <w:b/>
          <w:bCs/>
          <w:color w:val="3C3C3C"/>
          <w:sz w:val="18"/>
          <w:szCs w:val="18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3C3C3C"/>
          <w:sz w:val="18"/>
          <w:szCs w:val="18"/>
        </w:rPr>
        <w:t>की</w:t>
      </w:r>
      <w:proofErr w:type="spellEnd"/>
      <w:r w:rsidRPr="004A504D">
        <w:rPr>
          <w:rFonts w:ascii="Arial" w:eastAsia="Times New Roman" w:hAnsi="Arial" w:cs="Arial"/>
          <w:b/>
          <w:bCs/>
          <w:color w:val="3C3C3C"/>
          <w:sz w:val="18"/>
          <w:szCs w:val="18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3C3C3C"/>
          <w:sz w:val="18"/>
          <w:szCs w:val="18"/>
        </w:rPr>
        <w:t>परत</w:t>
      </w:r>
      <w:proofErr w:type="spellEnd"/>
      <w:r w:rsidRPr="004A504D">
        <w:rPr>
          <w:rFonts w:ascii="Arial" w:eastAsia="Times New Roman" w:hAnsi="Arial" w:cs="Arial"/>
          <w:b/>
          <w:bCs/>
          <w:color w:val="3C3C3C"/>
          <w:sz w:val="18"/>
          <w:szCs w:val="18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3C3C3C"/>
          <w:sz w:val="18"/>
          <w:szCs w:val="18"/>
        </w:rPr>
        <w:t>के</w:t>
      </w:r>
      <w:proofErr w:type="spellEnd"/>
      <w:r w:rsidRPr="004A504D">
        <w:rPr>
          <w:rFonts w:ascii="Arial" w:eastAsia="Times New Roman" w:hAnsi="Arial" w:cs="Arial"/>
          <w:b/>
          <w:bCs/>
          <w:color w:val="3C3C3C"/>
          <w:sz w:val="18"/>
          <w:szCs w:val="18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3C3C3C"/>
          <w:sz w:val="18"/>
          <w:szCs w:val="18"/>
        </w:rPr>
        <w:t>साथ</w:t>
      </w:r>
      <w:proofErr w:type="spellEnd"/>
      <w:r w:rsidRPr="004A504D">
        <w:rPr>
          <w:rFonts w:ascii="Arial" w:eastAsia="Times New Roman" w:hAnsi="Arial" w:cs="Arial"/>
          <w:b/>
          <w:bCs/>
          <w:color w:val="3C3C3C"/>
          <w:sz w:val="18"/>
          <w:szCs w:val="18"/>
        </w:rPr>
        <w:t xml:space="preserve"> FYM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3C3C3C"/>
          <w:sz w:val="18"/>
          <w:szCs w:val="18"/>
        </w:rPr>
        <w:t>मिलाया</w:t>
      </w:r>
      <w:proofErr w:type="spellEnd"/>
      <w:r w:rsidRPr="004A504D">
        <w:rPr>
          <w:rFonts w:ascii="Arial" w:eastAsia="Times New Roman" w:hAnsi="Arial" w:cs="Arial"/>
          <w:b/>
          <w:bCs/>
          <w:color w:val="3C3C3C"/>
          <w:sz w:val="18"/>
          <w:szCs w:val="18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3C3C3C"/>
          <w:sz w:val="18"/>
          <w:szCs w:val="18"/>
        </w:rPr>
        <w:t>जाता</w:t>
      </w:r>
      <w:proofErr w:type="spellEnd"/>
      <w:r w:rsidRPr="004A504D">
        <w:rPr>
          <w:rFonts w:ascii="Arial" w:eastAsia="Times New Roman" w:hAnsi="Arial" w:cs="Arial"/>
          <w:b/>
          <w:bCs/>
          <w:color w:val="3C3C3C"/>
          <w:sz w:val="18"/>
          <w:szCs w:val="18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3C3C3C"/>
          <w:sz w:val="18"/>
          <w:szCs w:val="18"/>
        </w:rPr>
        <w:t>है</w:t>
      </w:r>
      <w:proofErr w:type="spellEnd"/>
      <w:r w:rsidRPr="004A504D">
        <w:rPr>
          <w:rFonts w:ascii="Nirmala UI" w:eastAsia="Times New Roman" w:hAnsi="Nirmala UI" w:cs="Nirmala UI"/>
          <w:b/>
          <w:bCs/>
          <w:color w:val="3C3C3C"/>
          <w:sz w:val="18"/>
          <w:szCs w:val="18"/>
        </w:rPr>
        <w:t>।</w:t>
      </w:r>
    </w:p>
    <w:p w:rsidR="004A504D" w:rsidRPr="004A504D" w:rsidRDefault="004A504D" w:rsidP="004A504D">
      <w:pPr>
        <w:numPr>
          <w:ilvl w:val="0"/>
          <w:numId w:val="4"/>
        </w:numPr>
        <w:spacing w:after="0" w:line="322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बुवाई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 : - 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पौधों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को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बीज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के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माध्यम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से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प्रचारित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किया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जाता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है</w:t>
      </w:r>
      <w:proofErr w:type="spellEnd"/>
      <w:r w:rsidRPr="004A504D">
        <w:rPr>
          <w:rFonts w:ascii="Nirmala UI" w:eastAsia="Times New Roman" w:hAnsi="Nirmala UI" w:cs="Nirmala UI"/>
          <w:b/>
          <w:bCs/>
          <w:color w:val="000000"/>
        </w:rPr>
        <w:t>।</w:t>
      </w:r>
      <w:r w:rsidRPr="004A504D">
        <w:rPr>
          <w:rFonts w:ascii="Calibri" w:eastAsia="Times New Roman" w:hAnsi="Calibri" w:cs="Calibri"/>
          <w:b/>
          <w:bCs/>
          <w:color w:val="000000"/>
        </w:rPr>
        <w:t> 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एक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हेक्टेयर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भूमि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में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रोपाई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के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लिए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> 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लगभग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1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किलोग्राम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बीज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> 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रोपाई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के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लिए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पर्याप्त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> 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हैं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> </w:t>
      </w:r>
      <w:r w:rsidRPr="004A504D">
        <w:rPr>
          <w:rFonts w:ascii="Nirmala UI" w:eastAsia="Times New Roman" w:hAnsi="Nirmala UI" w:cs="Nirmala UI"/>
          <w:b/>
          <w:bCs/>
          <w:color w:val="000000"/>
        </w:rPr>
        <w:t>।</w:t>
      </w:r>
      <w:r w:rsidRPr="004A504D">
        <w:rPr>
          <w:rFonts w:ascii="Calibri" w:eastAsia="Times New Roman" w:hAnsi="Calibri" w:cs="Calibri"/>
          <w:b/>
          <w:bCs/>
          <w:color w:val="000000"/>
        </w:rPr>
        <w:t> 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रोपाई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बढ़ाने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के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लिए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,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बीज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अच्छी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तरह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से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तैयार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नर्सरी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बेड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में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बोया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जाता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है</w:t>
      </w:r>
      <w:proofErr w:type="spellEnd"/>
      <w:r w:rsidRPr="004A504D">
        <w:rPr>
          <w:rFonts w:ascii="Nirmala UI" w:eastAsia="Times New Roman" w:hAnsi="Nirmala UI" w:cs="Nirmala UI"/>
          <w:b/>
          <w:bCs/>
          <w:color w:val="000000"/>
        </w:rPr>
        <w:t>।</w:t>
      </w:r>
      <w:r w:rsidRPr="004A504D">
        <w:rPr>
          <w:rFonts w:ascii="Calibri" w:eastAsia="Times New Roman" w:hAnsi="Calibri" w:cs="Calibri"/>
          <w:b/>
          <w:bCs/>
          <w:color w:val="000000"/>
        </w:rPr>
        <w:t> 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अच्छी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तरह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से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विघटित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खेत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यार्ड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खाद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को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बेड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तैयार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करते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समय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मिट्टी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की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ऊपरी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परत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के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साथ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मिलाया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जाना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चाहिए</w:t>
      </w:r>
      <w:proofErr w:type="spellEnd"/>
      <w:r w:rsidRPr="004A504D">
        <w:rPr>
          <w:rFonts w:ascii="Nirmala UI" w:eastAsia="Times New Roman" w:hAnsi="Nirmala UI" w:cs="Nirmala UI"/>
          <w:b/>
          <w:bCs/>
          <w:color w:val="000000"/>
        </w:rPr>
        <w:t>।</w:t>
      </w:r>
      <w:r w:rsidRPr="004A504D">
        <w:rPr>
          <w:rFonts w:ascii="Calibri" w:eastAsia="Times New Roman" w:hAnsi="Calibri" w:cs="Calibri"/>
          <w:b/>
          <w:bCs/>
          <w:color w:val="000000"/>
        </w:rPr>
        <w:t> 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मिनट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होने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के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कारण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>, 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नर्सरी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बेड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पर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बीज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के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समान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वितरण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की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अनुमति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देने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के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> 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लिए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बीज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को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सूखी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मिट्टी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या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> 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रेत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के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> 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साथ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मिलाया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जाता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है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> </w:t>
      </w:r>
      <w:r w:rsidRPr="004A504D">
        <w:rPr>
          <w:rFonts w:ascii="Nirmala UI" w:eastAsia="Times New Roman" w:hAnsi="Nirmala UI" w:cs="Nirmala UI"/>
          <w:b/>
          <w:bCs/>
          <w:color w:val="000000"/>
        </w:rPr>
        <w:t>।</w:t>
      </w:r>
      <w:r w:rsidRPr="004A504D">
        <w:rPr>
          <w:rFonts w:ascii="Calibri" w:eastAsia="Times New Roman" w:hAnsi="Calibri" w:cs="Calibri"/>
          <w:b/>
          <w:bCs/>
          <w:color w:val="000000"/>
        </w:rPr>
        <w:t> 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बाद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में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lastRenderedPageBreak/>
        <w:t>नर्सरी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बेड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को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कवर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करने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के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लिए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मिट्टी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की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एक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पतली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परत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फैलाई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जाती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है</w:t>
      </w:r>
      <w:proofErr w:type="spellEnd"/>
      <w:r w:rsidRPr="004A504D">
        <w:rPr>
          <w:rFonts w:ascii="Nirmala UI" w:eastAsia="Times New Roman" w:hAnsi="Nirmala UI" w:cs="Nirmala UI"/>
          <w:b/>
          <w:bCs/>
          <w:color w:val="000000"/>
        </w:rPr>
        <w:t>।</w:t>
      </w:r>
      <w:r w:rsidRPr="004A504D">
        <w:rPr>
          <w:rFonts w:ascii="Calibri" w:eastAsia="Times New Roman" w:hAnsi="Calibri" w:cs="Calibri"/>
          <w:b/>
          <w:bCs/>
          <w:color w:val="000000"/>
        </w:rPr>
        <w:t> 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बीजों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के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अंकुरित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होने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तक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बिस्तरों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में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उपयुक्त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नमी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बनी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रहती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है</w:t>
      </w:r>
      <w:proofErr w:type="spellEnd"/>
      <w:r w:rsidRPr="004A504D">
        <w:rPr>
          <w:rFonts w:ascii="Nirmala UI" w:eastAsia="Times New Roman" w:hAnsi="Nirmala UI" w:cs="Nirmala UI"/>
          <w:b/>
          <w:bCs/>
          <w:color w:val="000000"/>
        </w:rPr>
        <w:t>।</w:t>
      </w:r>
      <w:r w:rsidRPr="004A504D">
        <w:rPr>
          <w:rFonts w:ascii="Calibri" w:eastAsia="Times New Roman" w:hAnsi="Calibri" w:cs="Calibri"/>
          <w:b/>
          <w:bCs/>
          <w:color w:val="000000"/>
        </w:rPr>
        <w:t> 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उत्तर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भारतीय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मैदानों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में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,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अप्रैल</w:t>
      </w:r>
      <w:r w:rsidRPr="004A504D">
        <w:rPr>
          <w:rFonts w:ascii="Calibri" w:eastAsia="Times New Roman" w:hAnsi="Calibri" w:cs="Calibri"/>
          <w:b/>
          <w:bCs/>
          <w:color w:val="000000"/>
        </w:rPr>
        <w:t>-</w:t>
      </w:r>
      <w:r w:rsidRPr="004A504D">
        <w:rPr>
          <w:rFonts w:ascii="Nirmala UI" w:eastAsia="Times New Roman" w:hAnsi="Nirmala UI" w:cs="Nirmala UI"/>
          <w:b/>
          <w:bCs/>
          <w:color w:val="000000"/>
        </w:rPr>
        <w:t>मई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का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महीना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> 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बीज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के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अंकुरण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की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उच्च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दर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और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अच्छी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जड़ी</w:t>
      </w:r>
      <w:r w:rsidRPr="004A504D">
        <w:rPr>
          <w:rFonts w:ascii="Calibri" w:eastAsia="Times New Roman" w:hAnsi="Calibri" w:cs="Calibri"/>
          <w:b/>
          <w:bCs/>
          <w:color w:val="000000"/>
        </w:rPr>
        <w:t>-</w:t>
      </w:r>
      <w:r w:rsidRPr="004A504D">
        <w:rPr>
          <w:rFonts w:ascii="Nirmala UI" w:eastAsia="Times New Roman" w:hAnsi="Nirmala UI" w:cs="Nirmala UI"/>
          <w:b/>
          <w:bCs/>
          <w:color w:val="000000"/>
        </w:rPr>
        <w:t>बूटी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की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पैदावार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के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लिए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बुआई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के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लिए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> 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बहुत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> 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अच्छा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> 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पाया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गया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> </w:t>
      </w:r>
      <w:r w:rsidRPr="004A504D">
        <w:rPr>
          <w:rFonts w:ascii="Nirmala UI" w:eastAsia="Times New Roman" w:hAnsi="Nirmala UI" w:cs="Nirmala UI"/>
          <w:b/>
          <w:bCs/>
          <w:color w:val="000000"/>
        </w:rPr>
        <w:t>।</w:t>
      </w:r>
      <w:r w:rsidRPr="004A504D">
        <w:rPr>
          <w:rFonts w:ascii="Calibri" w:eastAsia="Times New Roman" w:hAnsi="Calibri" w:cs="Calibri"/>
          <w:b/>
          <w:bCs/>
          <w:color w:val="000000"/>
        </w:rPr>
        <w:t> 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लगभग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15-30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दिनों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के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पुराने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रोपे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,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जो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लगभग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10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सेमी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लंबे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होते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हैं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,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प्रत्येक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15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सेमी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की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क्षैतिज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और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ऊर्ध्वाधर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दूरी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पर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खेत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में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प्रत्यारोपित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किए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जाते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हैं</w:t>
      </w:r>
      <w:proofErr w:type="spellEnd"/>
      <w:r w:rsidRPr="004A504D">
        <w:rPr>
          <w:rFonts w:ascii="Nirmala UI" w:eastAsia="Times New Roman" w:hAnsi="Nirmala UI" w:cs="Nirmala UI"/>
          <w:b/>
          <w:bCs/>
          <w:color w:val="000000"/>
        </w:rPr>
        <w:t>।</w:t>
      </w:r>
      <w:r w:rsidRPr="004A504D">
        <w:rPr>
          <w:rFonts w:ascii="Calibri" w:eastAsia="Times New Roman" w:hAnsi="Calibri" w:cs="Calibri"/>
          <w:b/>
          <w:bCs/>
          <w:color w:val="000000"/>
        </w:rPr>
        <w:t> 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एक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उचित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सिंचाई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सिर्फ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रोपाई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के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बाद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> </w:t>
      </w:r>
      <w:proofErr w:type="spellStart"/>
      <w:r w:rsidRPr="004A504D">
        <w:rPr>
          <w:rFonts w:ascii="Calibri" w:eastAsia="Times New Roman" w:hAnsi="Calibri" w:cs="Calibri"/>
          <w:b/>
          <w:bCs/>
          <w:color w:val="000000"/>
        </w:rPr>
        <w:t>ensureds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> 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अंकुर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की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स्थापना</w:t>
      </w:r>
      <w:proofErr w:type="spellEnd"/>
      <w:r w:rsidRPr="004A504D">
        <w:rPr>
          <w:rFonts w:ascii="Nirmala UI" w:eastAsia="Times New Roman" w:hAnsi="Nirmala UI" w:cs="Nirmala UI"/>
          <w:b/>
          <w:bCs/>
          <w:color w:val="000000"/>
        </w:rPr>
        <w:t>।</w:t>
      </w:r>
      <w:r w:rsidRPr="004A504D">
        <w:rPr>
          <w:rFonts w:ascii="Calibri" w:eastAsia="Times New Roman" w:hAnsi="Calibri" w:cs="Calibri"/>
          <w:b/>
          <w:bCs/>
          <w:color w:val="000000"/>
        </w:rPr>
        <w:t> 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रोपाई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के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रोपाई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से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उगाया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गया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फसल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,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बेहतर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उपज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देता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है</w:t>
      </w:r>
      <w:proofErr w:type="spellEnd"/>
    </w:p>
    <w:p w:rsidR="004A504D" w:rsidRPr="004A504D" w:rsidRDefault="004A504D" w:rsidP="004A504D">
      <w:pPr>
        <w:spacing w:after="0" w:line="322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A504D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 </w:t>
      </w:r>
    </w:p>
    <w:p w:rsidR="004A504D" w:rsidRPr="004A504D" w:rsidRDefault="004A504D" w:rsidP="004A504D">
      <w:pPr>
        <w:numPr>
          <w:ilvl w:val="0"/>
          <w:numId w:val="5"/>
        </w:numPr>
        <w:spacing w:line="276" w:lineRule="atLeast"/>
        <w:ind w:left="628" w:firstLine="0"/>
        <w:jc w:val="both"/>
        <w:rPr>
          <w:rFonts w:ascii="Calibri" w:eastAsia="Times New Roman" w:hAnsi="Calibri" w:cs="Calibri"/>
          <w:b/>
          <w:bCs/>
          <w:color w:val="000000"/>
          <w:sz w:val="24"/>
          <w:szCs w:val="24"/>
        </w:rPr>
      </w:pP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बीज</w:t>
      </w:r>
      <w:proofErr w:type="spellEnd"/>
    </w:p>
    <w:p w:rsidR="004A504D" w:rsidRPr="004A504D" w:rsidRDefault="004A504D" w:rsidP="004A504D">
      <w:pPr>
        <w:spacing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4A504D">
        <w:rPr>
          <w:rFonts w:ascii="Nirmala UI" w:eastAsia="Times New Roman" w:hAnsi="Nirmala UI" w:cs="Nirmala UI"/>
          <w:color w:val="000000"/>
          <w:sz w:val="24"/>
          <w:szCs w:val="24"/>
        </w:rPr>
        <w:t>बीज</w:t>
      </w:r>
      <w:proofErr w:type="spellEnd"/>
      <w:r w:rsidRPr="004A504D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proofErr w:type="gramStart"/>
      <w:r w:rsidRPr="004A504D">
        <w:rPr>
          <w:rFonts w:ascii="Nirmala UI" w:eastAsia="Times New Roman" w:hAnsi="Nirmala UI" w:cs="Nirmala UI"/>
          <w:color w:val="000000"/>
          <w:sz w:val="24"/>
          <w:szCs w:val="24"/>
        </w:rPr>
        <w:t>दर</w:t>
      </w:r>
      <w:proofErr w:type="spellEnd"/>
      <w:r w:rsidRPr="004A504D">
        <w:rPr>
          <w:rFonts w:ascii="Calibri" w:eastAsia="Times New Roman" w:hAnsi="Calibri" w:cs="Calibri"/>
          <w:color w:val="000000"/>
          <w:sz w:val="24"/>
          <w:szCs w:val="24"/>
        </w:rPr>
        <w:t> :</w:t>
      </w:r>
      <w:proofErr w:type="gramEnd"/>
      <w:r w:rsidRPr="004A504D">
        <w:rPr>
          <w:rFonts w:ascii="Calibri" w:eastAsia="Times New Roman" w:hAnsi="Calibri" w:cs="Calibri"/>
          <w:color w:val="000000"/>
          <w:sz w:val="24"/>
          <w:szCs w:val="24"/>
        </w:rPr>
        <w:t xml:space="preserve"> - </w:t>
      </w:r>
      <w:proofErr w:type="spellStart"/>
      <w:r w:rsidRPr="004A504D">
        <w:rPr>
          <w:rFonts w:ascii="Nirmala UI" w:eastAsia="Times New Roman" w:hAnsi="Nirmala UI" w:cs="Nirmala UI"/>
          <w:color w:val="000000"/>
          <w:sz w:val="24"/>
          <w:szCs w:val="24"/>
        </w:rPr>
        <w:t>अच्छी</w:t>
      </w:r>
      <w:proofErr w:type="spellEnd"/>
      <w:r w:rsidRPr="004A504D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color w:val="000000"/>
          <w:sz w:val="24"/>
          <w:szCs w:val="24"/>
        </w:rPr>
        <w:t>उपज</w:t>
      </w:r>
      <w:proofErr w:type="spellEnd"/>
      <w:r w:rsidRPr="004A504D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4A504D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color w:val="000000"/>
          <w:sz w:val="24"/>
          <w:szCs w:val="24"/>
        </w:rPr>
        <w:t>लिए</w:t>
      </w:r>
      <w:proofErr w:type="spellEnd"/>
      <w:r w:rsidRPr="004A504D">
        <w:rPr>
          <w:rFonts w:ascii="Calibri" w:eastAsia="Times New Roman" w:hAnsi="Calibri" w:cs="Calibri"/>
          <w:color w:val="000000"/>
          <w:sz w:val="24"/>
          <w:szCs w:val="24"/>
        </w:rPr>
        <w:t xml:space="preserve"> 400 </w:t>
      </w:r>
      <w:proofErr w:type="spellStart"/>
      <w:r w:rsidRPr="004A504D">
        <w:rPr>
          <w:rFonts w:ascii="Nirmala UI" w:eastAsia="Times New Roman" w:hAnsi="Nirmala UI" w:cs="Nirmala UI"/>
          <w:color w:val="000000"/>
          <w:sz w:val="24"/>
          <w:szCs w:val="24"/>
        </w:rPr>
        <w:t>ग्राम</w:t>
      </w:r>
      <w:proofErr w:type="spellEnd"/>
      <w:r w:rsidRPr="004A504D">
        <w:rPr>
          <w:rFonts w:ascii="Calibri" w:eastAsia="Times New Roman" w:hAnsi="Calibri" w:cs="Calibri"/>
          <w:color w:val="000000"/>
          <w:sz w:val="24"/>
          <w:szCs w:val="24"/>
        </w:rPr>
        <w:t xml:space="preserve"> / </w:t>
      </w:r>
      <w:proofErr w:type="spellStart"/>
      <w:r w:rsidRPr="004A504D">
        <w:rPr>
          <w:rFonts w:ascii="Nirmala UI" w:eastAsia="Times New Roman" w:hAnsi="Nirmala UI" w:cs="Nirmala UI"/>
          <w:color w:val="000000"/>
          <w:sz w:val="24"/>
          <w:szCs w:val="24"/>
        </w:rPr>
        <w:t>एकड</w:t>
      </w:r>
      <w:proofErr w:type="spellEnd"/>
      <w:r w:rsidRPr="004A504D">
        <w:rPr>
          <w:rFonts w:ascii="Nirmala UI" w:eastAsia="Times New Roman" w:hAnsi="Nirmala UI" w:cs="Nirmala UI"/>
          <w:color w:val="000000"/>
          <w:sz w:val="24"/>
          <w:szCs w:val="24"/>
        </w:rPr>
        <w:t>़</w:t>
      </w:r>
      <w:r w:rsidRPr="004A504D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4A504D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color w:val="000000"/>
          <w:sz w:val="24"/>
          <w:szCs w:val="24"/>
        </w:rPr>
        <w:t>दर</w:t>
      </w:r>
      <w:proofErr w:type="spellEnd"/>
      <w:r w:rsidRPr="004A504D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4A504D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color w:val="000000"/>
          <w:sz w:val="24"/>
          <w:szCs w:val="24"/>
        </w:rPr>
        <w:t>बीज</w:t>
      </w:r>
      <w:proofErr w:type="spellEnd"/>
      <w:r w:rsidRPr="004A504D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color w:val="000000"/>
          <w:sz w:val="24"/>
          <w:szCs w:val="24"/>
        </w:rPr>
        <w:t>का</w:t>
      </w:r>
      <w:proofErr w:type="spellEnd"/>
      <w:r w:rsidRPr="004A504D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color w:val="000000"/>
          <w:sz w:val="24"/>
          <w:szCs w:val="24"/>
        </w:rPr>
        <w:t>उपयोग</w:t>
      </w:r>
      <w:proofErr w:type="spellEnd"/>
      <w:r w:rsidRPr="004A504D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color w:val="000000"/>
          <w:sz w:val="24"/>
          <w:szCs w:val="24"/>
        </w:rPr>
        <w:t>करें</w:t>
      </w:r>
      <w:proofErr w:type="spellEnd"/>
      <w:r w:rsidRPr="004A504D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</w:p>
    <w:p w:rsidR="004A504D" w:rsidRPr="004A504D" w:rsidRDefault="004A504D" w:rsidP="004A504D">
      <w:pPr>
        <w:spacing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A504D">
        <w:rPr>
          <w:rFonts w:ascii="Calibri" w:eastAsia="Times New Roman" w:hAnsi="Calibri" w:cs="Calibri"/>
          <w:color w:val="000000"/>
          <w:sz w:val="24"/>
          <w:szCs w:val="24"/>
        </w:rPr>
        <w:t> </w:t>
      </w:r>
    </w:p>
    <w:p w:rsidR="004A504D" w:rsidRPr="004A504D" w:rsidRDefault="004A504D" w:rsidP="004A504D">
      <w:pPr>
        <w:numPr>
          <w:ilvl w:val="0"/>
          <w:numId w:val="6"/>
        </w:numPr>
        <w:spacing w:line="322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उर्वरक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की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आवश्यकता</w:t>
      </w:r>
      <w:proofErr w:type="spellEnd"/>
    </w:p>
    <w:tbl>
      <w:tblPr>
        <w:tblW w:w="0" w:type="auto"/>
        <w:tblCellMar>
          <w:left w:w="0" w:type="dxa"/>
          <w:right w:w="0" w:type="dxa"/>
        </w:tblCellMar>
        <w:tblLook w:val="04A0"/>
      </w:tblPr>
      <w:tblGrid>
        <w:gridCol w:w="2394"/>
        <w:gridCol w:w="2394"/>
        <w:gridCol w:w="2394"/>
        <w:gridCol w:w="2394"/>
      </w:tblGrid>
      <w:tr w:rsidR="004A504D" w:rsidRPr="004A504D" w:rsidTr="004A504D"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A504D" w:rsidRPr="004A504D" w:rsidRDefault="004A504D" w:rsidP="004A504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A504D">
              <w:rPr>
                <w:rFonts w:ascii="Nirmala UI" w:eastAsia="Times New Roman" w:hAnsi="Nirmala UI" w:cs="Nirmala UI"/>
                <w:sz w:val="24"/>
                <w:szCs w:val="24"/>
              </w:rPr>
              <w:t>स्थिति</w:t>
            </w:r>
            <w:proofErr w:type="spellEnd"/>
          </w:p>
        </w:tc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A504D" w:rsidRPr="004A504D" w:rsidRDefault="004A504D" w:rsidP="004A504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A504D">
              <w:rPr>
                <w:rFonts w:ascii="Nirmala UI" w:eastAsia="Times New Roman" w:hAnsi="Nirmala UI" w:cs="Nirmala UI"/>
                <w:sz w:val="24"/>
                <w:szCs w:val="24"/>
              </w:rPr>
              <w:t>यूरिया</w:t>
            </w:r>
            <w:proofErr w:type="spellEnd"/>
          </w:p>
        </w:tc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A504D" w:rsidRPr="004A504D" w:rsidRDefault="004A504D" w:rsidP="004A504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A504D">
              <w:rPr>
                <w:rFonts w:ascii="Nirmala UI" w:eastAsia="Times New Roman" w:hAnsi="Nirmala UI" w:cs="Nirmala UI"/>
                <w:sz w:val="24"/>
                <w:szCs w:val="24"/>
              </w:rPr>
              <w:t>एमओपी</w:t>
            </w:r>
            <w:proofErr w:type="spellEnd"/>
          </w:p>
        </w:tc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A504D" w:rsidRPr="004A504D" w:rsidRDefault="004A504D" w:rsidP="004A504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A504D">
              <w:rPr>
                <w:rFonts w:ascii="Nirmala UI" w:eastAsia="Times New Roman" w:hAnsi="Nirmala UI" w:cs="Nirmala UI"/>
                <w:sz w:val="24"/>
                <w:szCs w:val="24"/>
              </w:rPr>
              <w:t>डीएपी</w:t>
            </w:r>
            <w:proofErr w:type="spellEnd"/>
          </w:p>
        </w:tc>
      </w:tr>
      <w:tr w:rsidR="004A504D" w:rsidRPr="004A504D" w:rsidTr="004A504D"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A504D" w:rsidRPr="004A504D" w:rsidRDefault="004A504D" w:rsidP="004A504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A504D">
              <w:rPr>
                <w:rFonts w:ascii="Nirmala UI" w:eastAsia="Times New Roman" w:hAnsi="Nirmala UI" w:cs="Nirmala UI"/>
                <w:sz w:val="24"/>
                <w:szCs w:val="24"/>
              </w:rPr>
              <w:t>सिंचित</w:t>
            </w:r>
            <w:proofErr w:type="spellEnd"/>
          </w:p>
        </w:tc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A504D" w:rsidRPr="004A504D" w:rsidRDefault="004A504D" w:rsidP="004A504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504D">
              <w:rPr>
                <w:rFonts w:ascii="Calibri" w:eastAsia="Times New Roman" w:hAnsi="Calibri" w:cs="Calibri"/>
                <w:b/>
                <w:bCs/>
                <w:sz w:val="28"/>
                <w:szCs w:val="28"/>
              </w:rPr>
              <w:t>-</w:t>
            </w:r>
          </w:p>
        </w:tc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A504D" w:rsidRPr="004A504D" w:rsidRDefault="004A504D" w:rsidP="004A504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504D">
              <w:rPr>
                <w:rFonts w:ascii="Calibri" w:eastAsia="Times New Roman" w:hAnsi="Calibri" w:cs="Calibri"/>
                <w:b/>
                <w:bCs/>
                <w:sz w:val="28"/>
                <w:szCs w:val="28"/>
              </w:rPr>
              <w:t>-</w:t>
            </w:r>
          </w:p>
        </w:tc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A504D" w:rsidRPr="004A504D" w:rsidRDefault="004A504D" w:rsidP="004A504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504D">
              <w:rPr>
                <w:rFonts w:ascii="Calibri" w:eastAsia="Times New Roman" w:hAnsi="Calibri" w:cs="Calibri"/>
                <w:b/>
                <w:bCs/>
                <w:sz w:val="28"/>
                <w:szCs w:val="28"/>
              </w:rPr>
              <w:t>70-80</w:t>
            </w:r>
          </w:p>
        </w:tc>
      </w:tr>
      <w:tr w:rsidR="004A504D" w:rsidRPr="004A504D" w:rsidTr="004A504D"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A504D" w:rsidRPr="004A504D" w:rsidRDefault="004A504D" w:rsidP="004A504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A504D">
              <w:rPr>
                <w:rFonts w:ascii="Nirmala UI" w:eastAsia="Times New Roman" w:hAnsi="Nirmala UI" w:cs="Nirmala UI"/>
                <w:sz w:val="24"/>
                <w:szCs w:val="24"/>
              </w:rPr>
              <w:t>गैर</w:t>
            </w:r>
            <w:proofErr w:type="spellEnd"/>
            <w:r w:rsidRPr="004A504D">
              <w:rPr>
                <w:rFonts w:ascii="Calibri" w:eastAsia="Times New Roman" w:hAnsi="Calibri" w:cs="Calibri"/>
                <w:sz w:val="24"/>
                <w:szCs w:val="24"/>
              </w:rPr>
              <w:t xml:space="preserve">- </w:t>
            </w:r>
            <w:proofErr w:type="spellStart"/>
            <w:r w:rsidRPr="004A504D">
              <w:rPr>
                <w:rFonts w:ascii="Nirmala UI" w:eastAsia="Times New Roman" w:hAnsi="Nirmala UI" w:cs="Nirmala UI"/>
                <w:sz w:val="24"/>
                <w:szCs w:val="24"/>
              </w:rPr>
              <w:t>सिंचित</w:t>
            </w:r>
            <w:proofErr w:type="spellEnd"/>
          </w:p>
        </w:tc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A504D" w:rsidRPr="004A504D" w:rsidRDefault="004A504D" w:rsidP="004A504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504D">
              <w:rPr>
                <w:rFonts w:ascii="Calibri" w:eastAsia="Times New Roman" w:hAnsi="Calibri" w:cs="Calibri"/>
                <w:b/>
                <w:bCs/>
                <w:sz w:val="28"/>
                <w:szCs w:val="28"/>
              </w:rPr>
              <w:t> </w:t>
            </w:r>
          </w:p>
        </w:tc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A504D" w:rsidRPr="004A504D" w:rsidRDefault="004A504D" w:rsidP="004A504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504D">
              <w:rPr>
                <w:rFonts w:ascii="Calibri" w:eastAsia="Times New Roman" w:hAnsi="Calibri" w:cs="Calibri"/>
                <w:b/>
                <w:bCs/>
                <w:sz w:val="28"/>
                <w:szCs w:val="28"/>
              </w:rPr>
              <w:t> </w:t>
            </w:r>
          </w:p>
        </w:tc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A504D" w:rsidRPr="004A504D" w:rsidRDefault="004A504D" w:rsidP="004A504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504D">
              <w:rPr>
                <w:rFonts w:ascii="Calibri" w:eastAsia="Times New Roman" w:hAnsi="Calibri" w:cs="Calibri"/>
                <w:b/>
                <w:bCs/>
                <w:sz w:val="28"/>
                <w:szCs w:val="28"/>
              </w:rPr>
              <w:t> </w:t>
            </w:r>
          </w:p>
        </w:tc>
      </w:tr>
    </w:tbl>
    <w:p w:rsidR="004A504D" w:rsidRPr="004A504D" w:rsidRDefault="004A504D" w:rsidP="004A504D">
      <w:pPr>
        <w:spacing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A504D">
        <w:rPr>
          <w:rFonts w:ascii="Calibri" w:eastAsia="Times New Roman" w:hAnsi="Calibri" w:cs="Calibri"/>
          <w:color w:val="000000"/>
          <w:sz w:val="24"/>
          <w:szCs w:val="24"/>
        </w:rPr>
        <w:t> </w:t>
      </w:r>
    </w:p>
    <w:p w:rsidR="004A504D" w:rsidRPr="004A504D" w:rsidRDefault="004A504D" w:rsidP="004A504D">
      <w:pPr>
        <w:spacing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A504D">
        <w:rPr>
          <w:rFonts w:ascii="Calibri" w:eastAsia="Times New Roman" w:hAnsi="Calibri" w:cs="Calibri"/>
          <w:color w:val="000000"/>
          <w:sz w:val="24"/>
          <w:szCs w:val="24"/>
        </w:rPr>
        <w:t>FYM @ 5-10 </w:t>
      </w:r>
      <w:proofErr w:type="spellStart"/>
      <w:r w:rsidRPr="004A504D">
        <w:rPr>
          <w:rFonts w:ascii="Nirmala UI" w:eastAsia="Times New Roman" w:hAnsi="Nirmala UI" w:cs="Nirmala UI"/>
          <w:color w:val="000000"/>
          <w:sz w:val="24"/>
          <w:szCs w:val="24"/>
        </w:rPr>
        <w:t>टन</w:t>
      </w:r>
      <w:proofErr w:type="spellEnd"/>
      <w:r w:rsidRPr="004A504D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4A504D">
        <w:rPr>
          <w:rFonts w:ascii="Nirmala UI" w:eastAsia="Times New Roman" w:hAnsi="Nirmala UI" w:cs="Nirmala UI"/>
          <w:color w:val="000000"/>
          <w:sz w:val="24"/>
          <w:szCs w:val="24"/>
        </w:rPr>
        <w:t>अच्छी</w:t>
      </w:r>
      <w:proofErr w:type="spellEnd"/>
      <w:r w:rsidRPr="004A504D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color w:val="000000"/>
          <w:sz w:val="24"/>
          <w:szCs w:val="24"/>
        </w:rPr>
        <w:t>तरह</w:t>
      </w:r>
      <w:proofErr w:type="spellEnd"/>
      <w:r w:rsidRPr="004A504D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4A504D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4A504D">
        <w:rPr>
          <w:rFonts w:ascii="Nirmala UI" w:eastAsia="Times New Roman" w:hAnsi="Nirmala UI" w:cs="Nirmala UI"/>
          <w:color w:val="000000"/>
          <w:sz w:val="24"/>
          <w:szCs w:val="24"/>
        </w:rPr>
        <w:t>मिश्रित</w:t>
      </w:r>
      <w:proofErr w:type="spellEnd"/>
      <w:r w:rsidRPr="004A504D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4A504D">
        <w:rPr>
          <w:rFonts w:ascii="Nirmala UI" w:eastAsia="Times New Roman" w:hAnsi="Nirmala UI" w:cs="Nirmala UI"/>
          <w:color w:val="000000"/>
          <w:sz w:val="24"/>
          <w:szCs w:val="24"/>
        </w:rPr>
        <w:t>मिट्टी</w:t>
      </w:r>
      <w:proofErr w:type="spellEnd"/>
      <w:r w:rsidRPr="004A504D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4A504D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4A504D">
        <w:rPr>
          <w:rFonts w:ascii="Nirmala UI" w:eastAsia="Times New Roman" w:hAnsi="Nirmala UI" w:cs="Nirmala UI"/>
          <w:color w:val="000000"/>
          <w:sz w:val="24"/>
          <w:szCs w:val="24"/>
        </w:rPr>
        <w:t>पौधे</w:t>
      </w:r>
      <w:proofErr w:type="spellEnd"/>
      <w:r w:rsidRPr="004A504D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4A504D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gramStart"/>
      <w:r w:rsidRPr="004A504D">
        <w:rPr>
          <w:rFonts w:ascii="Calibri" w:eastAsia="Times New Roman" w:hAnsi="Calibri" w:cs="Calibri"/>
          <w:color w:val="000000"/>
          <w:sz w:val="24"/>
          <w:szCs w:val="24"/>
        </w:rPr>
        <w:t>N ,</w:t>
      </w:r>
      <w:proofErr w:type="gramEnd"/>
      <w:r w:rsidRPr="004A504D">
        <w:rPr>
          <w:rFonts w:ascii="Calibri" w:eastAsia="Times New Roman" w:hAnsi="Calibri" w:cs="Calibri"/>
          <w:color w:val="000000"/>
          <w:sz w:val="24"/>
          <w:szCs w:val="24"/>
        </w:rPr>
        <w:t xml:space="preserve"> P, K </w:t>
      </w:r>
      <w:proofErr w:type="spellStart"/>
      <w:r w:rsidRPr="004A504D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4A504D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4A504D">
        <w:rPr>
          <w:rFonts w:ascii="Nirmala UI" w:eastAsia="Times New Roman" w:hAnsi="Nirmala UI" w:cs="Nirmala UI"/>
          <w:color w:val="000000"/>
          <w:sz w:val="24"/>
          <w:szCs w:val="24"/>
        </w:rPr>
        <w:t>खुराक</w:t>
      </w:r>
      <w:proofErr w:type="spellEnd"/>
      <w:r w:rsidRPr="004A504D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4A504D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4A504D">
        <w:rPr>
          <w:rFonts w:ascii="Nirmala UI" w:eastAsia="Times New Roman" w:hAnsi="Nirmala UI" w:cs="Nirmala UI"/>
          <w:color w:val="000000"/>
          <w:sz w:val="24"/>
          <w:szCs w:val="24"/>
        </w:rPr>
        <w:t>आवश्यकता</w:t>
      </w:r>
      <w:proofErr w:type="spellEnd"/>
      <w:r w:rsidRPr="004A504D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color w:val="000000"/>
          <w:sz w:val="24"/>
          <w:szCs w:val="24"/>
        </w:rPr>
        <w:t>नहीं</w:t>
      </w:r>
      <w:proofErr w:type="spellEnd"/>
      <w:r w:rsidRPr="004A504D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color w:val="000000"/>
          <w:sz w:val="24"/>
          <w:szCs w:val="24"/>
        </w:rPr>
        <w:t>होती</w:t>
      </w:r>
      <w:proofErr w:type="spellEnd"/>
      <w:r w:rsidRPr="004A504D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</w:p>
    <w:p w:rsidR="004A504D" w:rsidRPr="004A504D" w:rsidRDefault="004A504D" w:rsidP="004A504D">
      <w:pPr>
        <w:spacing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A504D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 </w:t>
      </w:r>
    </w:p>
    <w:p w:rsidR="004A504D" w:rsidRPr="004A504D" w:rsidRDefault="004A504D" w:rsidP="004A504D">
      <w:pPr>
        <w:numPr>
          <w:ilvl w:val="0"/>
          <w:numId w:val="7"/>
        </w:numPr>
        <w:spacing w:after="0" w:line="322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खरपतवार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नियंत्रण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 : - 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खेत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को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खरपतवारों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से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बिलकुल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मुक्त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रखना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चाहिए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जिसके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लिए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हर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महीने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नियमित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रूप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से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हाथ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की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निराई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करनी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चाहिए</w:t>
      </w:r>
      <w:proofErr w:type="spellEnd"/>
      <w:r w:rsidRPr="004A504D">
        <w:rPr>
          <w:rFonts w:ascii="Nirmala UI" w:eastAsia="Times New Roman" w:hAnsi="Nirmala UI" w:cs="Nirmala UI"/>
          <w:b/>
          <w:bCs/>
          <w:color w:val="000000"/>
        </w:rPr>
        <w:t>।</w:t>
      </w:r>
      <w:r w:rsidRPr="004A504D">
        <w:rPr>
          <w:rFonts w:ascii="Calibri" w:eastAsia="Times New Roman" w:hAnsi="Calibri" w:cs="Calibri"/>
          <w:b/>
          <w:bCs/>
          <w:color w:val="000000"/>
        </w:rPr>
        <w:t> 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वाणिज्यिक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जड़ी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> - 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बूटियों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का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छिड़काव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करना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> 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वांछनीय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नहीं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है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,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क्योंकि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,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ये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फसल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को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खराब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करते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हैं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और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कच्चे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दवा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में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अवशिष्ट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प्रभाव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से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भी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बचते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हैं</w:t>
      </w:r>
      <w:proofErr w:type="spellEnd"/>
      <w:r w:rsidRPr="004A504D">
        <w:rPr>
          <w:rFonts w:ascii="Nirmala UI" w:eastAsia="Times New Roman" w:hAnsi="Nirmala UI" w:cs="Nirmala UI"/>
          <w:b/>
          <w:bCs/>
          <w:color w:val="000000"/>
        </w:rPr>
        <w:t>।</w:t>
      </w:r>
    </w:p>
    <w:p w:rsidR="004A504D" w:rsidRPr="004A504D" w:rsidRDefault="004A504D" w:rsidP="004A504D">
      <w:pPr>
        <w:numPr>
          <w:ilvl w:val="0"/>
          <w:numId w:val="7"/>
        </w:numPr>
        <w:spacing w:after="0" w:line="322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सिंचाई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 : - 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देश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के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दक्षिणी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भागों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में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,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जहाँ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बारिश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के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मौसम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में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अक्सर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वर्षा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होती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है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,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वहाँ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सिंचाई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की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आवश्यकता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नहीं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हो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सकती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है</w:t>
      </w:r>
      <w:proofErr w:type="spellEnd"/>
      <w:r w:rsidRPr="004A504D">
        <w:rPr>
          <w:rFonts w:ascii="Nirmala UI" w:eastAsia="Times New Roman" w:hAnsi="Nirmala UI" w:cs="Nirmala UI"/>
          <w:b/>
          <w:bCs/>
          <w:color w:val="000000"/>
        </w:rPr>
        <w:t>।</w:t>
      </w:r>
      <w:r w:rsidRPr="004A504D">
        <w:rPr>
          <w:rFonts w:ascii="Calibri" w:eastAsia="Times New Roman" w:hAnsi="Calibri" w:cs="Calibri"/>
          <w:b/>
          <w:bCs/>
          <w:color w:val="000000"/>
        </w:rPr>
        <w:t> 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हालांकि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,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उत्तरी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मैदानी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इलाकों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में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,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जहां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अक्सर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वर्षा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होती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है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>, 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प्रति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पखवाड़े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में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> 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एक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सिंचाई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> 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की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आवश्यकता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होती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है</w:t>
      </w:r>
      <w:proofErr w:type="spellEnd"/>
      <w:r w:rsidRPr="004A504D">
        <w:rPr>
          <w:rFonts w:ascii="Nirmala UI" w:eastAsia="Times New Roman" w:hAnsi="Nirmala UI" w:cs="Nirmala UI"/>
          <w:b/>
          <w:bCs/>
          <w:color w:val="000000"/>
        </w:rPr>
        <w:t>।</w:t>
      </w:r>
      <w:r w:rsidRPr="004A504D">
        <w:rPr>
          <w:rFonts w:ascii="Calibri" w:eastAsia="Times New Roman" w:hAnsi="Calibri" w:cs="Calibri"/>
          <w:b/>
          <w:bCs/>
          <w:color w:val="000000"/>
        </w:rPr>
        <w:t> 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जलभराव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> , 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सौभाग्य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से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इस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संयंत्र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के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लिए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कोई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समस्या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नहीं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है</w:t>
      </w:r>
      <w:proofErr w:type="spellEnd"/>
      <w:r w:rsidRPr="004A504D">
        <w:rPr>
          <w:rFonts w:ascii="Nirmala UI" w:eastAsia="Times New Roman" w:hAnsi="Nirmala UI" w:cs="Nirmala UI"/>
          <w:b/>
          <w:bCs/>
          <w:color w:val="000000"/>
        </w:rPr>
        <w:t>।</w:t>
      </w:r>
    </w:p>
    <w:p w:rsidR="004A504D" w:rsidRPr="004A504D" w:rsidRDefault="004A504D" w:rsidP="004A504D">
      <w:pPr>
        <w:numPr>
          <w:ilvl w:val="0"/>
          <w:numId w:val="7"/>
        </w:numPr>
        <w:spacing w:after="0" w:line="322" w:lineRule="atLeast"/>
        <w:ind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पौध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संरक्षण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: - 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3C3C3C"/>
          <w:sz w:val="18"/>
          <w:szCs w:val="18"/>
        </w:rPr>
        <w:t>इस</w:t>
      </w:r>
      <w:proofErr w:type="spellEnd"/>
      <w:r w:rsidRPr="004A504D">
        <w:rPr>
          <w:rFonts w:ascii="Arial" w:eastAsia="Times New Roman" w:hAnsi="Arial" w:cs="Arial"/>
          <w:b/>
          <w:bCs/>
          <w:color w:val="3C3C3C"/>
          <w:sz w:val="18"/>
          <w:szCs w:val="18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3C3C3C"/>
          <w:sz w:val="18"/>
          <w:szCs w:val="18"/>
        </w:rPr>
        <w:t>फसल</w:t>
      </w:r>
      <w:proofErr w:type="spellEnd"/>
      <w:r w:rsidRPr="004A504D">
        <w:rPr>
          <w:rFonts w:ascii="Arial" w:eastAsia="Times New Roman" w:hAnsi="Arial" w:cs="Arial"/>
          <w:b/>
          <w:bCs/>
          <w:color w:val="3C3C3C"/>
          <w:sz w:val="18"/>
          <w:szCs w:val="18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3C3C3C"/>
          <w:sz w:val="18"/>
          <w:szCs w:val="18"/>
        </w:rPr>
        <w:t>पर</w:t>
      </w:r>
      <w:proofErr w:type="spellEnd"/>
      <w:r w:rsidRPr="004A504D">
        <w:rPr>
          <w:rFonts w:ascii="Arial" w:eastAsia="Times New Roman" w:hAnsi="Arial" w:cs="Arial"/>
          <w:b/>
          <w:bCs/>
          <w:color w:val="3C3C3C"/>
          <w:sz w:val="18"/>
          <w:szCs w:val="18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3C3C3C"/>
          <w:sz w:val="18"/>
          <w:szCs w:val="18"/>
        </w:rPr>
        <w:t>कोई</w:t>
      </w:r>
      <w:proofErr w:type="spellEnd"/>
      <w:r w:rsidRPr="004A504D">
        <w:rPr>
          <w:rFonts w:ascii="Arial" w:eastAsia="Times New Roman" w:hAnsi="Arial" w:cs="Arial"/>
          <w:b/>
          <w:bCs/>
          <w:color w:val="3C3C3C"/>
          <w:sz w:val="18"/>
          <w:szCs w:val="18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3C3C3C"/>
          <w:sz w:val="18"/>
          <w:szCs w:val="18"/>
        </w:rPr>
        <w:t>गंभीर</w:t>
      </w:r>
      <w:proofErr w:type="spellEnd"/>
      <w:r w:rsidRPr="004A504D">
        <w:rPr>
          <w:rFonts w:ascii="Arial" w:eastAsia="Times New Roman" w:hAnsi="Arial" w:cs="Arial"/>
          <w:b/>
          <w:bCs/>
          <w:color w:val="3C3C3C"/>
          <w:sz w:val="18"/>
          <w:szCs w:val="18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3C3C3C"/>
          <w:sz w:val="18"/>
          <w:szCs w:val="18"/>
        </w:rPr>
        <w:t>कीट</w:t>
      </w:r>
      <w:proofErr w:type="spellEnd"/>
      <w:r w:rsidRPr="004A504D">
        <w:rPr>
          <w:rFonts w:ascii="Arial" w:eastAsia="Times New Roman" w:hAnsi="Arial" w:cs="Arial"/>
          <w:b/>
          <w:bCs/>
          <w:color w:val="3C3C3C"/>
          <w:sz w:val="18"/>
          <w:szCs w:val="18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3C3C3C"/>
          <w:sz w:val="18"/>
          <w:szCs w:val="18"/>
        </w:rPr>
        <w:t>और</w:t>
      </w:r>
      <w:proofErr w:type="spellEnd"/>
      <w:r w:rsidRPr="004A504D">
        <w:rPr>
          <w:rFonts w:ascii="Arial" w:eastAsia="Times New Roman" w:hAnsi="Arial" w:cs="Arial"/>
          <w:b/>
          <w:bCs/>
          <w:color w:val="3C3C3C"/>
          <w:sz w:val="18"/>
          <w:szCs w:val="18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3C3C3C"/>
          <w:sz w:val="18"/>
          <w:szCs w:val="18"/>
        </w:rPr>
        <w:t>रोग</w:t>
      </w:r>
      <w:proofErr w:type="spellEnd"/>
      <w:r w:rsidRPr="004A504D">
        <w:rPr>
          <w:rFonts w:ascii="Arial" w:eastAsia="Times New Roman" w:hAnsi="Arial" w:cs="Arial"/>
          <w:b/>
          <w:bCs/>
          <w:color w:val="3C3C3C"/>
          <w:sz w:val="18"/>
          <w:szCs w:val="18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3C3C3C"/>
          <w:sz w:val="18"/>
          <w:szCs w:val="18"/>
        </w:rPr>
        <w:t>दर्ज</w:t>
      </w:r>
      <w:proofErr w:type="spellEnd"/>
      <w:r w:rsidRPr="004A504D">
        <w:rPr>
          <w:rFonts w:ascii="Arial" w:eastAsia="Times New Roman" w:hAnsi="Arial" w:cs="Arial"/>
          <w:b/>
          <w:bCs/>
          <w:color w:val="3C3C3C"/>
          <w:sz w:val="18"/>
          <w:szCs w:val="18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3C3C3C"/>
          <w:sz w:val="18"/>
          <w:szCs w:val="18"/>
        </w:rPr>
        <w:t>नहीं</w:t>
      </w:r>
      <w:proofErr w:type="spellEnd"/>
      <w:r w:rsidRPr="004A504D">
        <w:rPr>
          <w:rFonts w:ascii="Arial" w:eastAsia="Times New Roman" w:hAnsi="Arial" w:cs="Arial"/>
          <w:b/>
          <w:bCs/>
          <w:color w:val="3C3C3C"/>
          <w:sz w:val="18"/>
          <w:szCs w:val="18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3C3C3C"/>
          <w:sz w:val="18"/>
          <w:szCs w:val="18"/>
        </w:rPr>
        <w:t>किया</w:t>
      </w:r>
      <w:proofErr w:type="spellEnd"/>
      <w:r w:rsidRPr="004A504D">
        <w:rPr>
          <w:rFonts w:ascii="Arial" w:eastAsia="Times New Roman" w:hAnsi="Arial" w:cs="Arial"/>
          <w:b/>
          <w:bCs/>
          <w:color w:val="3C3C3C"/>
          <w:sz w:val="18"/>
          <w:szCs w:val="18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3C3C3C"/>
          <w:sz w:val="18"/>
          <w:szCs w:val="18"/>
        </w:rPr>
        <w:t>गया</w:t>
      </w:r>
      <w:proofErr w:type="spellEnd"/>
      <w:r w:rsidRPr="004A504D">
        <w:rPr>
          <w:rFonts w:ascii="Arial" w:eastAsia="Times New Roman" w:hAnsi="Arial" w:cs="Arial"/>
          <w:b/>
          <w:bCs/>
          <w:color w:val="3C3C3C"/>
          <w:sz w:val="18"/>
          <w:szCs w:val="18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3C3C3C"/>
          <w:sz w:val="18"/>
          <w:szCs w:val="18"/>
        </w:rPr>
        <w:t>है</w:t>
      </w:r>
      <w:proofErr w:type="spellEnd"/>
      <w:r w:rsidRPr="004A504D">
        <w:rPr>
          <w:rFonts w:ascii="Nirmala UI" w:eastAsia="Times New Roman" w:hAnsi="Nirmala UI" w:cs="Nirmala UI"/>
          <w:b/>
          <w:bCs/>
          <w:color w:val="3C3C3C"/>
          <w:sz w:val="18"/>
          <w:szCs w:val="18"/>
        </w:rPr>
        <w:t>।</w:t>
      </w:r>
    </w:p>
    <w:p w:rsidR="004A504D" w:rsidRPr="004A504D" w:rsidRDefault="004A504D" w:rsidP="004A504D">
      <w:pPr>
        <w:numPr>
          <w:ilvl w:val="0"/>
          <w:numId w:val="7"/>
        </w:numPr>
        <w:spacing w:after="0" w:line="322" w:lineRule="atLeast"/>
        <w:ind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कटाई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 : - 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वर्षा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ऋतु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समाप्त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होने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पर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पौधों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की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कटाई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की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जाती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है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,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जब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वे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हरे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और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हरे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रंग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के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होते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हैं</w:t>
      </w:r>
      <w:proofErr w:type="spellEnd"/>
      <w:r w:rsidRPr="004A504D">
        <w:rPr>
          <w:rFonts w:ascii="Nirmala UI" w:eastAsia="Times New Roman" w:hAnsi="Nirmala UI" w:cs="Nirmala UI"/>
          <w:b/>
          <w:bCs/>
          <w:color w:val="000000"/>
        </w:rPr>
        <w:t>।</w:t>
      </w:r>
      <w:r w:rsidRPr="004A504D">
        <w:rPr>
          <w:rFonts w:ascii="Calibri" w:eastAsia="Times New Roman" w:hAnsi="Calibri" w:cs="Calibri"/>
          <w:b/>
          <w:bCs/>
          <w:color w:val="000000"/>
        </w:rPr>
        <w:t> 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चूंकि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पी</w:t>
      </w:r>
      <w:proofErr w:type="spellEnd"/>
      <w:r w:rsidRPr="004A504D">
        <w:rPr>
          <w:rFonts w:ascii="Nirmala UI" w:eastAsia="Times New Roman" w:hAnsi="Nirmala UI" w:cs="Nirmala UI"/>
          <w:b/>
          <w:bCs/>
          <w:color w:val="000000"/>
        </w:rPr>
        <w:t>।</w:t>
      </w:r>
      <w:r w:rsidRPr="004A504D">
        <w:rPr>
          <w:rFonts w:ascii="Calibri" w:eastAsia="Times New Roman" w:hAnsi="Calibri" w:cs="Calibri"/>
          <w:b/>
          <w:bCs/>
          <w:color w:val="000000"/>
        </w:rPr>
        <w:t> 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एमरस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> 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के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सक्रिय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घटक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> 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पत्तियों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में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अधिक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> 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केंद्रित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> 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होते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हैं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 ,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उच्च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पत्ती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द्रव्यमान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का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उत्पादन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निष्कर्षण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के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लिए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वांछित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होता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है</w:t>
      </w:r>
      <w:proofErr w:type="spellEnd"/>
      <w:r w:rsidRPr="004A504D">
        <w:rPr>
          <w:rFonts w:ascii="Nirmala UI" w:eastAsia="Times New Roman" w:hAnsi="Nirmala UI" w:cs="Nirmala UI"/>
          <w:b/>
          <w:bCs/>
          <w:color w:val="000000"/>
        </w:rPr>
        <w:t>।</w:t>
      </w:r>
      <w:r w:rsidRPr="004A504D">
        <w:rPr>
          <w:rFonts w:ascii="Calibri" w:eastAsia="Times New Roman" w:hAnsi="Calibri" w:cs="Calibri"/>
          <w:b/>
          <w:bCs/>
          <w:color w:val="000000"/>
        </w:rPr>
        <w:t> 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सितंबर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में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पौधे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में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पत्तियों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की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उच्चतम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मात्रा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होती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है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और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कटाई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के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लिए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उपयुक्त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समय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पाया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जाता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</w:rPr>
        <w:t>है</w:t>
      </w:r>
      <w:proofErr w:type="spellEnd"/>
      <w:r w:rsidRPr="004A504D">
        <w:rPr>
          <w:rFonts w:ascii="Nirmala UI" w:eastAsia="Times New Roman" w:hAnsi="Nirmala UI" w:cs="Nirmala UI"/>
          <w:b/>
          <w:bCs/>
          <w:color w:val="000000"/>
        </w:rPr>
        <w:t>।</w:t>
      </w:r>
    </w:p>
    <w:p w:rsidR="004A504D" w:rsidRPr="004A504D" w:rsidRDefault="004A504D" w:rsidP="004A504D">
      <w:pPr>
        <w:numPr>
          <w:ilvl w:val="0"/>
          <w:numId w:val="7"/>
        </w:numPr>
        <w:spacing w:line="322" w:lineRule="atLeast"/>
        <w:ind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भंडारण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 : - 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कटाई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के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बाद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पत्तियों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को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सुखाया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जाता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है</w:t>
      </w:r>
      <w:proofErr w:type="spellEnd"/>
      <w:r w:rsidRPr="004A504D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।</w:t>
      </w:r>
      <w:r w:rsidRPr="004A504D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 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फिर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वे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इसकी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शेल्फ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लाइफ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बढ़ाने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के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लिए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एयरटाइट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बैग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में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पैक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किए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जाते</w:t>
      </w:r>
      <w:proofErr w:type="spellEnd"/>
      <w:r w:rsidRPr="004A504D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4A504D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हैं</w:t>
      </w:r>
      <w:proofErr w:type="spellEnd"/>
      <w:r w:rsidRPr="004A504D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।</w:t>
      </w:r>
    </w:p>
    <w:p w:rsidR="004A504D" w:rsidRPr="004A504D" w:rsidRDefault="004A504D" w:rsidP="004A504D">
      <w:pPr>
        <w:spacing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A504D">
        <w:rPr>
          <w:rFonts w:ascii="Calibri" w:eastAsia="Times New Roman" w:hAnsi="Calibri" w:cs="Calibri"/>
          <w:color w:val="000000"/>
          <w:sz w:val="24"/>
          <w:szCs w:val="24"/>
        </w:rPr>
        <w:t> </w:t>
      </w:r>
    </w:p>
    <w:p w:rsidR="004A504D" w:rsidRPr="004A504D" w:rsidRDefault="004A504D" w:rsidP="004A504D">
      <w:pPr>
        <w:spacing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A504D">
        <w:rPr>
          <w:rFonts w:ascii="Calibri" w:eastAsia="Times New Roman" w:hAnsi="Calibri" w:cs="Calibri"/>
          <w:color w:val="000000"/>
          <w:sz w:val="24"/>
          <w:szCs w:val="24"/>
        </w:rPr>
        <w:lastRenderedPageBreak/>
        <w:t> </w:t>
      </w:r>
    </w:p>
    <w:p w:rsidR="004A504D" w:rsidRPr="004A504D" w:rsidRDefault="004A504D" w:rsidP="004A504D">
      <w:pPr>
        <w:spacing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A504D">
        <w:rPr>
          <w:rFonts w:ascii="Calibri" w:eastAsia="Times New Roman" w:hAnsi="Calibri" w:cs="Calibri"/>
          <w:color w:val="000000"/>
          <w:sz w:val="24"/>
          <w:szCs w:val="24"/>
        </w:rPr>
        <w:t> </w:t>
      </w:r>
    </w:p>
    <w:p w:rsidR="004A504D" w:rsidRPr="004A504D" w:rsidRDefault="004A504D" w:rsidP="004A504D">
      <w:pPr>
        <w:spacing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A504D">
        <w:rPr>
          <w:rFonts w:ascii="Calibri" w:eastAsia="Times New Roman" w:hAnsi="Calibri" w:cs="Calibri"/>
          <w:color w:val="000000"/>
          <w:sz w:val="24"/>
          <w:szCs w:val="24"/>
        </w:rPr>
        <w:t> </w:t>
      </w:r>
    </w:p>
    <w:p w:rsidR="004A504D" w:rsidRPr="004A504D" w:rsidRDefault="004A504D" w:rsidP="004A504D">
      <w:pPr>
        <w:spacing w:line="322" w:lineRule="atLeas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A504D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 </w:t>
      </w:r>
    </w:p>
    <w:p w:rsidR="002F7303" w:rsidRDefault="004A504D"/>
    <w:sectPr w:rsidR="002F7303" w:rsidSect="00AC57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000004A" w:usb2="000002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60A3DB1"/>
    <w:multiLevelType w:val="multilevel"/>
    <w:tmpl w:val="D57A6B8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01973E3"/>
    <w:multiLevelType w:val="multilevel"/>
    <w:tmpl w:val="1382D0F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1186BA7"/>
    <w:multiLevelType w:val="multilevel"/>
    <w:tmpl w:val="4DD0752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9FF7B96"/>
    <w:multiLevelType w:val="multilevel"/>
    <w:tmpl w:val="17C4357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188239D"/>
    <w:multiLevelType w:val="multilevel"/>
    <w:tmpl w:val="0ED2DA4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6A1C025F"/>
    <w:multiLevelType w:val="multilevel"/>
    <w:tmpl w:val="4F944B0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6CC050CC"/>
    <w:multiLevelType w:val="multilevel"/>
    <w:tmpl w:val="B9104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4"/>
  </w:num>
  <w:num w:numId="3">
    <w:abstractNumId w:val="2"/>
  </w:num>
  <w:num w:numId="4">
    <w:abstractNumId w:val="5"/>
  </w:num>
  <w:num w:numId="5">
    <w:abstractNumId w:val="1"/>
  </w:num>
  <w:num w:numId="6">
    <w:abstractNumId w:val="3"/>
  </w:num>
  <w:num w:numId="7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4A504D"/>
    <w:rsid w:val="00256C03"/>
    <w:rsid w:val="004A504D"/>
    <w:rsid w:val="00AC5790"/>
    <w:rsid w:val="00DF131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C579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A50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0283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483</Words>
  <Characters>2759</Characters>
  <Application>Microsoft Office Word</Application>
  <DocSecurity>0</DocSecurity>
  <Lines>22</Lines>
  <Paragraphs>6</Paragraphs>
  <ScaleCrop>false</ScaleCrop>
  <Company/>
  <LinksUpToDate>false</LinksUpToDate>
  <CharactersWithSpaces>3236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Asus</cp:lastModifiedBy>
  <cp:revision>1</cp:revision>
  <dcterms:created xsi:type="dcterms:W3CDTF">2020-06-09T09:28:00Z</dcterms:created>
  <dcterms:modified xsi:type="dcterms:W3CDTF">2020-06-09T09:32:00Z</dcterms:modified>
</cp:coreProperties>
</file>