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736" w:rsidRDefault="00F12F64" w:rsidP="00740FD8">
      <w:pPr>
        <w:jc w:val="both"/>
        <w:rPr>
          <w:b/>
          <w:sz w:val="32"/>
          <w:u w:val="single"/>
        </w:rPr>
      </w:pPr>
      <w:r w:rsidRPr="00F12F64">
        <w:rPr>
          <w:b/>
          <w:sz w:val="32"/>
          <w:u w:val="single"/>
        </w:rPr>
        <w:t>General information about the crops</w:t>
      </w:r>
    </w:p>
    <w:p w:rsidR="00F35DC1" w:rsidRDefault="00B349CD" w:rsidP="00740FD8">
      <w:pPr>
        <w:jc w:val="both"/>
        <w:rPr>
          <w:b/>
          <w:sz w:val="32"/>
        </w:rPr>
      </w:pPr>
      <w:r w:rsidRPr="00F35DC1">
        <w:rPr>
          <w:b/>
          <w:sz w:val="32"/>
        </w:rPr>
        <w:t>(Crop Name)</w:t>
      </w:r>
      <w:r w:rsidR="00DE30F9" w:rsidRPr="00F35DC1">
        <w:rPr>
          <w:b/>
          <w:sz w:val="32"/>
        </w:rPr>
        <w:t xml:space="preserve"> </w:t>
      </w:r>
      <w:r w:rsidR="00F35DC1">
        <w:rPr>
          <w:b/>
          <w:sz w:val="32"/>
        </w:rPr>
        <w:t>- Carrot</w:t>
      </w:r>
    </w:p>
    <w:p w:rsidR="00F35DC1" w:rsidRDefault="00DE30F9" w:rsidP="00740FD8">
      <w:pPr>
        <w:jc w:val="both"/>
        <w:rPr>
          <w:b/>
          <w:sz w:val="32"/>
        </w:rPr>
      </w:pPr>
      <w:r w:rsidRPr="00F35DC1">
        <w:rPr>
          <w:b/>
          <w:sz w:val="32"/>
        </w:rPr>
        <w:t>(Common Name)</w:t>
      </w:r>
      <w:r w:rsidR="00F35DC1">
        <w:rPr>
          <w:b/>
          <w:sz w:val="32"/>
        </w:rPr>
        <w:t xml:space="preserve"> – Carrot </w:t>
      </w:r>
    </w:p>
    <w:p w:rsidR="00B349CD" w:rsidRPr="00F35DC1" w:rsidRDefault="00627E72" w:rsidP="00740FD8">
      <w:pPr>
        <w:jc w:val="both"/>
        <w:rPr>
          <w:b/>
          <w:sz w:val="32"/>
        </w:rPr>
      </w:pPr>
      <w:r w:rsidRPr="00F35DC1">
        <w:rPr>
          <w:b/>
          <w:sz w:val="32"/>
        </w:rPr>
        <w:t xml:space="preserve"> (Season)</w:t>
      </w:r>
      <w:r w:rsidR="00A466C2">
        <w:rPr>
          <w:b/>
          <w:sz w:val="32"/>
        </w:rPr>
        <w:t xml:space="preserve"> - Rabi</w:t>
      </w:r>
    </w:p>
    <w:p w:rsidR="00F12F64" w:rsidRPr="00740FD8" w:rsidRDefault="00F12F64" w:rsidP="00740FD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General</w:t>
      </w:r>
    </w:p>
    <w:p w:rsidR="00627E72" w:rsidRDefault="00F35DC1" w:rsidP="00740FD8">
      <w:pPr>
        <w:jc w:val="both"/>
        <w:rPr>
          <w:sz w:val="24"/>
          <w:szCs w:val="28"/>
        </w:rPr>
      </w:pPr>
      <w:r>
        <w:rPr>
          <w:sz w:val="24"/>
          <w:szCs w:val="28"/>
        </w:rPr>
        <w:t xml:space="preserve">Carrot “annual” or “biannual” herb belongs to family of </w:t>
      </w:r>
      <w:proofErr w:type="spellStart"/>
      <w:r>
        <w:rPr>
          <w:sz w:val="24"/>
          <w:szCs w:val="28"/>
        </w:rPr>
        <w:t>umbelliferae</w:t>
      </w:r>
      <w:proofErr w:type="spellEnd"/>
      <w:r>
        <w:rPr>
          <w:sz w:val="24"/>
          <w:szCs w:val="28"/>
        </w:rPr>
        <w:t xml:space="preserve"> and it is native of </w:t>
      </w:r>
      <w:proofErr w:type="gramStart"/>
      <w:r>
        <w:rPr>
          <w:sz w:val="24"/>
          <w:szCs w:val="28"/>
        </w:rPr>
        <w:t>Europe .</w:t>
      </w:r>
      <w:proofErr w:type="gramEnd"/>
      <w:r>
        <w:rPr>
          <w:sz w:val="24"/>
          <w:szCs w:val="28"/>
        </w:rPr>
        <w:t xml:space="preserve"> It is a great source of vitamin </w:t>
      </w:r>
      <w:proofErr w:type="gramStart"/>
      <w:r>
        <w:rPr>
          <w:sz w:val="24"/>
          <w:szCs w:val="28"/>
        </w:rPr>
        <w:t>A .</w:t>
      </w:r>
      <w:proofErr w:type="gramEnd"/>
      <w:r>
        <w:rPr>
          <w:sz w:val="24"/>
          <w:szCs w:val="28"/>
        </w:rPr>
        <w:t xml:space="preserve"> Carrot source is major vegetable crop of </w:t>
      </w:r>
      <w:proofErr w:type="gramStart"/>
      <w:r>
        <w:rPr>
          <w:sz w:val="24"/>
          <w:szCs w:val="28"/>
        </w:rPr>
        <w:t>India .</w:t>
      </w:r>
      <w:proofErr w:type="gramEnd"/>
      <w:r>
        <w:rPr>
          <w:sz w:val="24"/>
          <w:szCs w:val="28"/>
        </w:rPr>
        <w:t xml:space="preserve"> </w:t>
      </w:r>
      <w:proofErr w:type="gramStart"/>
      <w:r>
        <w:rPr>
          <w:sz w:val="24"/>
          <w:szCs w:val="28"/>
        </w:rPr>
        <w:t>Haryana ,</w:t>
      </w:r>
      <w:proofErr w:type="gramEnd"/>
      <w:r>
        <w:rPr>
          <w:sz w:val="24"/>
          <w:szCs w:val="28"/>
        </w:rPr>
        <w:t xml:space="preserve"> Andhra Pradesh , Karnataka , Punjab , and Uttar Pradesh are major carrot growing states.   </w:t>
      </w:r>
    </w:p>
    <w:p w:rsidR="00F12F64" w:rsidRPr="00740FD8" w:rsidRDefault="00F12F64" w:rsidP="00740FD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Climate</w:t>
      </w:r>
    </w:p>
    <w:tbl>
      <w:tblPr>
        <w:tblStyle w:val="TableGrid"/>
        <w:tblW w:w="0" w:type="auto"/>
        <w:tblLook w:val="04A0"/>
      </w:tblPr>
      <w:tblGrid>
        <w:gridCol w:w="2865"/>
        <w:gridCol w:w="2865"/>
      </w:tblGrid>
      <w:tr w:rsidR="00740FD8" w:rsidTr="00740FD8">
        <w:trPr>
          <w:trHeight w:val="930"/>
        </w:trPr>
        <w:tc>
          <w:tcPr>
            <w:tcW w:w="2865" w:type="dxa"/>
          </w:tcPr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Temp</w:t>
            </w:r>
            <w:r w:rsidR="00F35DC1">
              <w:rPr>
                <w:sz w:val="24"/>
                <w:szCs w:val="28"/>
              </w:rPr>
              <w:t xml:space="preserve"> (</w:t>
            </w:r>
            <w:r w:rsidR="00F35DC1">
              <w:rPr>
                <w:rFonts w:cstheme="minorHAnsi"/>
                <w:sz w:val="24"/>
                <w:szCs w:val="28"/>
              </w:rPr>
              <w:t>◦</w:t>
            </w:r>
            <w:r w:rsidR="00F35DC1">
              <w:rPr>
                <w:sz w:val="24"/>
                <w:szCs w:val="28"/>
              </w:rPr>
              <w:t>C)</w:t>
            </w:r>
          </w:p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(MIN/MAX)</w:t>
            </w:r>
          </w:p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:rsidR="00740FD8" w:rsidRDefault="00F35DC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(7/23</w:t>
            </w:r>
            <w:r w:rsidR="00740FD8">
              <w:rPr>
                <w:sz w:val="24"/>
                <w:szCs w:val="28"/>
              </w:rPr>
              <w:t>)</w:t>
            </w:r>
          </w:p>
        </w:tc>
        <w:tc>
          <w:tcPr>
            <w:tcW w:w="2865" w:type="dxa"/>
          </w:tcPr>
          <w:p w:rsidR="00F35DC1" w:rsidRDefault="00740FD8" w:rsidP="00F35DC1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Rainfall</w:t>
            </w:r>
            <w:r w:rsidR="00F35DC1">
              <w:rPr>
                <w:rFonts w:cstheme="minorHAnsi"/>
                <w:sz w:val="24"/>
                <w:szCs w:val="28"/>
              </w:rPr>
              <w:t xml:space="preserve"> (cm</w:t>
            </w:r>
            <w:r w:rsidR="00F35DC1">
              <w:rPr>
                <w:sz w:val="24"/>
                <w:szCs w:val="28"/>
              </w:rPr>
              <w:t>)</w:t>
            </w:r>
          </w:p>
          <w:p w:rsidR="00740FD8" w:rsidRDefault="00740FD8" w:rsidP="00F35DC1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(MIN/MAX)</w:t>
            </w:r>
          </w:p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:rsidR="00740FD8" w:rsidRDefault="00F35DC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(75/100</w:t>
            </w:r>
            <w:r w:rsidR="00740FD8">
              <w:rPr>
                <w:sz w:val="24"/>
                <w:szCs w:val="28"/>
              </w:rPr>
              <w:t>)</w:t>
            </w:r>
          </w:p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</w:tc>
      </w:tr>
      <w:tr w:rsidR="00740FD8" w:rsidTr="00740FD8">
        <w:trPr>
          <w:trHeight w:val="980"/>
        </w:trPr>
        <w:tc>
          <w:tcPr>
            <w:tcW w:w="2865" w:type="dxa"/>
          </w:tcPr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Sowing Temperature</w:t>
            </w:r>
            <w:r w:rsidR="00F35DC1">
              <w:rPr>
                <w:sz w:val="24"/>
                <w:szCs w:val="28"/>
              </w:rPr>
              <w:t xml:space="preserve"> (</w:t>
            </w:r>
            <w:r w:rsidR="00F35DC1">
              <w:rPr>
                <w:rFonts w:cstheme="minorHAnsi"/>
                <w:sz w:val="24"/>
                <w:szCs w:val="28"/>
              </w:rPr>
              <w:t>◦</w:t>
            </w:r>
            <w:r w:rsidR="00F35DC1">
              <w:rPr>
                <w:sz w:val="24"/>
                <w:szCs w:val="28"/>
              </w:rPr>
              <w:t>C)</w:t>
            </w:r>
          </w:p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:rsidR="00740FD8" w:rsidRDefault="00F35DC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(18-23</w:t>
            </w:r>
            <w:r w:rsidR="00740FD8">
              <w:rPr>
                <w:sz w:val="24"/>
                <w:szCs w:val="28"/>
              </w:rPr>
              <w:t>)</w:t>
            </w:r>
          </w:p>
        </w:tc>
        <w:tc>
          <w:tcPr>
            <w:tcW w:w="2865" w:type="dxa"/>
          </w:tcPr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Harvesting Temperature</w:t>
            </w:r>
            <w:r w:rsidR="00F35DC1">
              <w:rPr>
                <w:sz w:val="24"/>
                <w:szCs w:val="28"/>
              </w:rPr>
              <w:t>(</w:t>
            </w:r>
            <w:r w:rsidR="00F35DC1">
              <w:rPr>
                <w:rFonts w:cstheme="minorHAnsi"/>
                <w:sz w:val="24"/>
                <w:szCs w:val="28"/>
              </w:rPr>
              <w:t>◦</w:t>
            </w:r>
            <w:r w:rsidR="00F35DC1">
              <w:rPr>
                <w:sz w:val="24"/>
                <w:szCs w:val="28"/>
              </w:rPr>
              <w:t>C)</w:t>
            </w:r>
          </w:p>
          <w:p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:rsidR="00740FD8" w:rsidRDefault="00F35DC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(20-25</w:t>
            </w:r>
            <w:r w:rsidR="00740FD8">
              <w:rPr>
                <w:sz w:val="24"/>
                <w:szCs w:val="28"/>
              </w:rPr>
              <w:t>)</w:t>
            </w:r>
          </w:p>
        </w:tc>
      </w:tr>
    </w:tbl>
    <w:p w:rsidR="00F12F64" w:rsidRDefault="00F12F64" w:rsidP="00740FD8">
      <w:pPr>
        <w:jc w:val="both"/>
        <w:rPr>
          <w:sz w:val="24"/>
          <w:szCs w:val="28"/>
        </w:rPr>
      </w:pPr>
    </w:p>
    <w:p w:rsidR="00F12F64" w:rsidRPr="00740FD8" w:rsidRDefault="00F12F64" w:rsidP="00740FD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Popular variety with their Yield.</w:t>
      </w:r>
    </w:p>
    <w:tbl>
      <w:tblPr>
        <w:tblStyle w:val="TableGrid"/>
        <w:tblW w:w="0" w:type="auto"/>
        <w:tblInd w:w="250" w:type="dxa"/>
        <w:tblLook w:val="04A0"/>
      </w:tblPr>
      <w:tblGrid>
        <w:gridCol w:w="2378"/>
        <w:gridCol w:w="2734"/>
      </w:tblGrid>
      <w:tr w:rsidR="00F12F64" w:rsidTr="008A6D0F">
        <w:trPr>
          <w:trHeight w:val="362"/>
        </w:trPr>
        <w:tc>
          <w:tcPr>
            <w:tcW w:w="2378" w:type="dxa"/>
          </w:tcPr>
          <w:p w:rsidR="00F12F64" w:rsidRDefault="00F12F64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Variety</w:t>
            </w:r>
          </w:p>
        </w:tc>
        <w:tc>
          <w:tcPr>
            <w:tcW w:w="2734" w:type="dxa"/>
          </w:tcPr>
          <w:p w:rsidR="00F12F64" w:rsidRDefault="00F12F64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Yield</w:t>
            </w:r>
            <w:r w:rsidR="00F35DC1">
              <w:rPr>
                <w:sz w:val="24"/>
                <w:szCs w:val="28"/>
              </w:rPr>
              <w:t xml:space="preserve"> (qt/acre)</w:t>
            </w:r>
          </w:p>
        </w:tc>
      </w:tr>
      <w:tr w:rsidR="00F12F64" w:rsidTr="008A6D0F">
        <w:trPr>
          <w:trHeight w:val="362"/>
        </w:trPr>
        <w:tc>
          <w:tcPr>
            <w:tcW w:w="2378" w:type="dxa"/>
          </w:tcPr>
          <w:p w:rsidR="00F12F64" w:rsidRDefault="00F35DC1" w:rsidP="00740FD8">
            <w:pPr>
              <w:jc w:val="both"/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Hisar</w:t>
            </w:r>
            <w:proofErr w:type="spellEnd"/>
            <w:r>
              <w:rPr>
                <w:sz w:val="24"/>
                <w:szCs w:val="28"/>
              </w:rPr>
              <w:t xml:space="preserve"> </w:t>
            </w:r>
            <w:proofErr w:type="spellStart"/>
            <w:r>
              <w:rPr>
                <w:sz w:val="24"/>
                <w:szCs w:val="28"/>
              </w:rPr>
              <w:t>Garic</w:t>
            </w:r>
            <w:proofErr w:type="spellEnd"/>
          </w:p>
        </w:tc>
        <w:tc>
          <w:tcPr>
            <w:tcW w:w="2734" w:type="dxa"/>
          </w:tcPr>
          <w:p w:rsidR="00F12F64" w:rsidRDefault="00F35DC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110</w:t>
            </w:r>
          </w:p>
        </w:tc>
      </w:tr>
      <w:tr w:rsidR="00F12F64" w:rsidTr="008A6D0F">
        <w:trPr>
          <w:trHeight w:val="362"/>
        </w:trPr>
        <w:tc>
          <w:tcPr>
            <w:tcW w:w="2378" w:type="dxa"/>
          </w:tcPr>
          <w:p w:rsidR="00F12F64" w:rsidRDefault="00F35DC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HCP 1</w:t>
            </w:r>
          </w:p>
        </w:tc>
        <w:tc>
          <w:tcPr>
            <w:tcW w:w="2734" w:type="dxa"/>
          </w:tcPr>
          <w:p w:rsidR="00F12F64" w:rsidRDefault="00F35DC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111</w:t>
            </w:r>
          </w:p>
        </w:tc>
      </w:tr>
      <w:tr w:rsidR="00F12F64" w:rsidTr="008A6D0F">
        <w:trPr>
          <w:trHeight w:val="380"/>
        </w:trPr>
        <w:tc>
          <w:tcPr>
            <w:tcW w:w="2378" w:type="dxa"/>
          </w:tcPr>
          <w:p w:rsidR="00F12F64" w:rsidRDefault="00F35DC1" w:rsidP="00740FD8">
            <w:pPr>
              <w:jc w:val="both"/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Pusa</w:t>
            </w:r>
            <w:proofErr w:type="spellEnd"/>
            <w:r>
              <w:rPr>
                <w:sz w:val="24"/>
                <w:szCs w:val="28"/>
              </w:rPr>
              <w:t xml:space="preserve"> </w:t>
            </w:r>
            <w:proofErr w:type="spellStart"/>
            <w:r>
              <w:rPr>
                <w:sz w:val="24"/>
                <w:szCs w:val="28"/>
              </w:rPr>
              <w:t>Kesar</w:t>
            </w:r>
            <w:proofErr w:type="spellEnd"/>
          </w:p>
        </w:tc>
        <w:tc>
          <w:tcPr>
            <w:tcW w:w="2734" w:type="dxa"/>
          </w:tcPr>
          <w:p w:rsidR="00F12F64" w:rsidRDefault="00F35DC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120</w:t>
            </w:r>
          </w:p>
        </w:tc>
      </w:tr>
      <w:tr w:rsidR="00F12F64" w:rsidTr="008A6D0F">
        <w:trPr>
          <w:trHeight w:val="362"/>
        </w:trPr>
        <w:tc>
          <w:tcPr>
            <w:tcW w:w="2378" w:type="dxa"/>
          </w:tcPr>
          <w:p w:rsidR="00F12F64" w:rsidRDefault="00F35DC1" w:rsidP="00740FD8">
            <w:pPr>
              <w:jc w:val="both"/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Pusa</w:t>
            </w:r>
            <w:proofErr w:type="spellEnd"/>
            <w:r>
              <w:rPr>
                <w:sz w:val="24"/>
                <w:szCs w:val="28"/>
              </w:rPr>
              <w:t xml:space="preserve"> </w:t>
            </w:r>
            <w:proofErr w:type="spellStart"/>
            <w:r>
              <w:rPr>
                <w:sz w:val="24"/>
                <w:szCs w:val="28"/>
              </w:rPr>
              <w:t>Meghali</w:t>
            </w:r>
            <w:proofErr w:type="spellEnd"/>
            <w:r>
              <w:rPr>
                <w:sz w:val="24"/>
                <w:szCs w:val="28"/>
              </w:rPr>
              <w:t xml:space="preserve"> </w:t>
            </w:r>
          </w:p>
        </w:tc>
        <w:tc>
          <w:tcPr>
            <w:tcW w:w="2734" w:type="dxa"/>
          </w:tcPr>
          <w:p w:rsidR="00F12F64" w:rsidRDefault="00F35DC1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115</w:t>
            </w:r>
          </w:p>
        </w:tc>
      </w:tr>
    </w:tbl>
    <w:p w:rsidR="00F12F64" w:rsidRDefault="00F12F64" w:rsidP="00740FD8">
      <w:pPr>
        <w:jc w:val="both"/>
        <w:rPr>
          <w:sz w:val="24"/>
          <w:szCs w:val="28"/>
        </w:rPr>
      </w:pPr>
    </w:p>
    <w:p w:rsidR="00F12F64" w:rsidRDefault="00F12F64" w:rsidP="00740FD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Land preparation</w:t>
      </w:r>
      <w:r w:rsidR="008A6D0F">
        <w:rPr>
          <w:bCs/>
          <w:sz w:val="28"/>
          <w:szCs w:val="28"/>
        </w:rPr>
        <w:t xml:space="preserve"> – </w:t>
      </w:r>
      <w:r w:rsidR="008B66B6">
        <w:rPr>
          <w:bCs/>
          <w:sz w:val="28"/>
          <w:szCs w:val="28"/>
        </w:rPr>
        <w:t xml:space="preserve">Carrots do well in well </w:t>
      </w:r>
      <w:proofErr w:type="gramStart"/>
      <w:r w:rsidR="008B66B6">
        <w:rPr>
          <w:bCs/>
          <w:sz w:val="28"/>
          <w:szCs w:val="28"/>
        </w:rPr>
        <w:t>drained ,</w:t>
      </w:r>
      <w:proofErr w:type="gramEnd"/>
      <w:r w:rsidR="008B66B6">
        <w:rPr>
          <w:bCs/>
          <w:sz w:val="28"/>
          <w:szCs w:val="28"/>
        </w:rPr>
        <w:t xml:space="preserve"> deep , loose and loamy soils . </w:t>
      </w:r>
      <w:r w:rsidR="008A6D0F">
        <w:rPr>
          <w:bCs/>
          <w:sz w:val="28"/>
          <w:szCs w:val="28"/>
        </w:rPr>
        <w:t xml:space="preserve">Plough land thoroughly and make land weed and clods </w:t>
      </w:r>
      <w:proofErr w:type="gramStart"/>
      <w:r w:rsidR="008A6D0F">
        <w:rPr>
          <w:bCs/>
          <w:sz w:val="28"/>
          <w:szCs w:val="28"/>
        </w:rPr>
        <w:t>free .</w:t>
      </w:r>
      <w:proofErr w:type="gramEnd"/>
      <w:r w:rsidR="008A6D0F">
        <w:rPr>
          <w:bCs/>
          <w:sz w:val="28"/>
          <w:szCs w:val="28"/>
        </w:rPr>
        <w:t xml:space="preserve"> Add well decomposed cow dung of 10 ton/acre and mix well in soils at the time of land </w:t>
      </w:r>
      <w:proofErr w:type="gramStart"/>
      <w:r w:rsidR="008A6D0F">
        <w:rPr>
          <w:bCs/>
          <w:sz w:val="28"/>
          <w:szCs w:val="28"/>
        </w:rPr>
        <w:t>preparation .</w:t>
      </w:r>
      <w:proofErr w:type="gramEnd"/>
      <w:r w:rsidR="008A6D0F">
        <w:rPr>
          <w:bCs/>
          <w:sz w:val="28"/>
          <w:szCs w:val="28"/>
        </w:rPr>
        <w:t xml:space="preserve"> Avoid use of </w:t>
      </w:r>
      <w:proofErr w:type="spellStart"/>
      <w:proofErr w:type="gramStart"/>
      <w:r w:rsidR="008A6D0F">
        <w:rPr>
          <w:bCs/>
          <w:sz w:val="28"/>
          <w:szCs w:val="28"/>
        </w:rPr>
        <w:t>undecomposed</w:t>
      </w:r>
      <w:proofErr w:type="spellEnd"/>
      <w:r w:rsidR="008A6D0F">
        <w:rPr>
          <w:bCs/>
          <w:sz w:val="28"/>
          <w:szCs w:val="28"/>
        </w:rPr>
        <w:t xml:space="preserve">  or</w:t>
      </w:r>
      <w:proofErr w:type="gramEnd"/>
      <w:r w:rsidR="008A6D0F">
        <w:rPr>
          <w:bCs/>
          <w:sz w:val="28"/>
          <w:szCs w:val="28"/>
        </w:rPr>
        <w:t xml:space="preserve"> free </w:t>
      </w:r>
      <w:proofErr w:type="spellStart"/>
      <w:r w:rsidR="008A6D0F">
        <w:rPr>
          <w:bCs/>
          <w:sz w:val="28"/>
          <w:szCs w:val="28"/>
        </w:rPr>
        <w:t>cowdung</w:t>
      </w:r>
      <w:proofErr w:type="spellEnd"/>
      <w:r w:rsidR="008A6D0F">
        <w:rPr>
          <w:bCs/>
          <w:sz w:val="28"/>
          <w:szCs w:val="28"/>
        </w:rPr>
        <w:t xml:space="preserve"> as it will leads to forking of </w:t>
      </w:r>
      <w:proofErr w:type="spellStart"/>
      <w:r w:rsidR="008A6D0F">
        <w:rPr>
          <w:bCs/>
          <w:sz w:val="28"/>
          <w:szCs w:val="28"/>
        </w:rPr>
        <w:t>fleashy</w:t>
      </w:r>
      <w:proofErr w:type="spellEnd"/>
      <w:r w:rsidR="008A6D0F">
        <w:rPr>
          <w:bCs/>
          <w:sz w:val="28"/>
          <w:szCs w:val="28"/>
        </w:rPr>
        <w:t xml:space="preserve"> roots. </w:t>
      </w:r>
    </w:p>
    <w:p w:rsidR="008A6D0F" w:rsidRPr="00740FD8" w:rsidRDefault="008A6D0F" w:rsidP="008A6D0F">
      <w:pPr>
        <w:pStyle w:val="ListParagraph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F12F64" w:rsidRDefault="00F12F64" w:rsidP="00740FD8">
      <w:pPr>
        <w:jc w:val="both"/>
        <w:rPr>
          <w:sz w:val="24"/>
          <w:szCs w:val="28"/>
        </w:rPr>
      </w:pPr>
    </w:p>
    <w:p w:rsidR="00E60A67" w:rsidRDefault="00E60A67" w:rsidP="00740FD8">
      <w:pPr>
        <w:jc w:val="both"/>
        <w:rPr>
          <w:sz w:val="24"/>
          <w:szCs w:val="28"/>
        </w:rPr>
      </w:pPr>
    </w:p>
    <w:p w:rsidR="006E2552" w:rsidRDefault="006E2552" w:rsidP="006E2552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E2552">
        <w:rPr>
          <w:b/>
          <w:sz w:val="28"/>
          <w:szCs w:val="28"/>
        </w:rPr>
        <w:t>Sowing</w:t>
      </w:r>
    </w:p>
    <w:p w:rsidR="00D661EC" w:rsidRDefault="008A6D0F" w:rsidP="006E2552">
      <w:pPr>
        <w:pStyle w:val="ListParagraph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Time of sowing –</w:t>
      </w:r>
      <w:r>
        <w:rPr>
          <w:bCs/>
          <w:sz w:val="28"/>
          <w:szCs w:val="28"/>
        </w:rPr>
        <w:t xml:space="preserve"> August – September is best time for sowing </w:t>
      </w:r>
      <w:proofErr w:type="spellStart"/>
      <w:r>
        <w:rPr>
          <w:bCs/>
          <w:sz w:val="28"/>
          <w:szCs w:val="28"/>
        </w:rPr>
        <w:t>desi</w:t>
      </w:r>
      <w:proofErr w:type="spellEnd"/>
      <w:r>
        <w:rPr>
          <w:bCs/>
          <w:sz w:val="28"/>
          <w:szCs w:val="28"/>
        </w:rPr>
        <w:t xml:space="preserve"> varieties of carrots whereas October – November month is ideal for the European </w:t>
      </w:r>
      <w:proofErr w:type="gramStart"/>
      <w:r>
        <w:rPr>
          <w:bCs/>
          <w:sz w:val="28"/>
          <w:szCs w:val="28"/>
        </w:rPr>
        <w:t>varieties</w:t>
      </w:r>
      <w:r>
        <w:rPr>
          <w:b/>
          <w:sz w:val="28"/>
          <w:szCs w:val="28"/>
        </w:rPr>
        <w:t xml:space="preserve"> .</w:t>
      </w:r>
      <w:proofErr w:type="gramEnd"/>
      <w:r>
        <w:rPr>
          <w:b/>
          <w:sz w:val="28"/>
          <w:szCs w:val="28"/>
        </w:rPr>
        <w:t xml:space="preserve"> </w:t>
      </w:r>
    </w:p>
    <w:p w:rsidR="008A6D0F" w:rsidRDefault="008A6D0F" w:rsidP="006E2552">
      <w:pPr>
        <w:pStyle w:val="ListParagraph"/>
        <w:jc w:val="both"/>
        <w:rPr>
          <w:b/>
          <w:sz w:val="28"/>
          <w:szCs w:val="28"/>
        </w:rPr>
      </w:pPr>
    </w:p>
    <w:p w:rsidR="008A6D0F" w:rsidRDefault="008A6D0F" w:rsidP="008A6D0F">
      <w:pPr>
        <w:pStyle w:val="ListParagraph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Spacing – </w:t>
      </w:r>
      <w:r>
        <w:rPr>
          <w:bCs/>
          <w:sz w:val="28"/>
          <w:szCs w:val="28"/>
        </w:rPr>
        <w:t>Use row to row spacing of 30 -40 cm and plant to plant spacing of 6-</w:t>
      </w:r>
      <w:proofErr w:type="gramStart"/>
      <w:r>
        <w:rPr>
          <w:bCs/>
          <w:sz w:val="28"/>
          <w:szCs w:val="28"/>
        </w:rPr>
        <w:t>8cm .</w:t>
      </w:r>
      <w:proofErr w:type="gramEnd"/>
    </w:p>
    <w:p w:rsidR="008A6D0F" w:rsidRDefault="008A6D0F" w:rsidP="008A6D0F">
      <w:pPr>
        <w:pStyle w:val="ListParagraph"/>
        <w:jc w:val="both"/>
        <w:rPr>
          <w:bCs/>
          <w:sz w:val="28"/>
          <w:szCs w:val="28"/>
        </w:rPr>
      </w:pPr>
    </w:p>
    <w:p w:rsidR="008A6D0F" w:rsidRDefault="008A6D0F" w:rsidP="008A6D0F">
      <w:pPr>
        <w:pStyle w:val="ListParagraph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Sowing Depth- For good </w:t>
      </w:r>
      <w:proofErr w:type="gramStart"/>
      <w:r>
        <w:rPr>
          <w:bCs/>
          <w:sz w:val="28"/>
          <w:szCs w:val="28"/>
        </w:rPr>
        <w:t>growth ,</w:t>
      </w:r>
      <w:proofErr w:type="gramEnd"/>
      <w:r>
        <w:rPr>
          <w:bCs/>
          <w:sz w:val="28"/>
          <w:szCs w:val="28"/>
        </w:rPr>
        <w:t xml:space="preserve"> sow seeds at depth of 1.5cm.</w:t>
      </w:r>
    </w:p>
    <w:p w:rsidR="008A6D0F" w:rsidRDefault="008A6D0F" w:rsidP="008A6D0F">
      <w:pPr>
        <w:pStyle w:val="ListParagraph"/>
        <w:jc w:val="both"/>
        <w:rPr>
          <w:bCs/>
          <w:sz w:val="28"/>
          <w:szCs w:val="28"/>
        </w:rPr>
      </w:pPr>
    </w:p>
    <w:p w:rsidR="008A6D0F" w:rsidRPr="008A6D0F" w:rsidRDefault="008A6D0F" w:rsidP="008A6D0F">
      <w:pPr>
        <w:pStyle w:val="ListParagraph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Method of sowing- For sowing use dibbling </w:t>
      </w:r>
      <w:proofErr w:type="gramStart"/>
      <w:r>
        <w:rPr>
          <w:bCs/>
          <w:sz w:val="28"/>
          <w:szCs w:val="28"/>
        </w:rPr>
        <w:t>method .</w:t>
      </w:r>
      <w:proofErr w:type="gramEnd"/>
      <w:r>
        <w:rPr>
          <w:bCs/>
          <w:sz w:val="28"/>
          <w:szCs w:val="28"/>
        </w:rPr>
        <w:t xml:space="preserve"> </w:t>
      </w:r>
    </w:p>
    <w:p w:rsidR="00740FD8" w:rsidRPr="006E2552" w:rsidRDefault="00F12F64" w:rsidP="006E2552">
      <w:pPr>
        <w:pStyle w:val="ListParagraph"/>
        <w:numPr>
          <w:ilvl w:val="0"/>
          <w:numId w:val="1"/>
        </w:numPr>
        <w:jc w:val="both"/>
        <w:rPr>
          <w:b/>
          <w:sz w:val="24"/>
          <w:szCs w:val="28"/>
        </w:rPr>
      </w:pPr>
      <w:r w:rsidRPr="006E2552">
        <w:rPr>
          <w:b/>
          <w:sz w:val="28"/>
          <w:szCs w:val="28"/>
        </w:rPr>
        <w:t xml:space="preserve">Seed </w:t>
      </w:r>
    </w:p>
    <w:p w:rsidR="00740FD8" w:rsidRPr="00740FD8" w:rsidRDefault="00740FD8" w:rsidP="00740FD8">
      <w:pPr>
        <w:jc w:val="both"/>
        <w:rPr>
          <w:sz w:val="24"/>
          <w:szCs w:val="28"/>
        </w:rPr>
      </w:pPr>
      <w:r w:rsidRPr="00740FD8">
        <w:rPr>
          <w:sz w:val="24"/>
          <w:szCs w:val="28"/>
        </w:rPr>
        <w:t>Rate</w:t>
      </w:r>
      <w:r w:rsidR="008B66B6">
        <w:rPr>
          <w:sz w:val="24"/>
          <w:szCs w:val="28"/>
        </w:rPr>
        <w:t xml:space="preserve"> – About 4 kg /hectare is required</w:t>
      </w:r>
    </w:p>
    <w:p w:rsidR="00F12F64" w:rsidRDefault="00F12F64" w:rsidP="00740FD8">
      <w:pPr>
        <w:jc w:val="both"/>
        <w:rPr>
          <w:sz w:val="24"/>
          <w:szCs w:val="28"/>
        </w:rPr>
      </w:pPr>
      <w:r w:rsidRPr="00740FD8">
        <w:rPr>
          <w:sz w:val="24"/>
          <w:szCs w:val="28"/>
        </w:rPr>
        <w:t>Treatment</w:t>
      </w:r>
      <w:bookmarkStart w:id="0" w:name="_GoBack"/>
      <w:bookmarkEnd w:id="0"/>
      <w:r w:rsidR="008B66B6">
        <w:rPr>
          <w:sz w:val="24"/>
          <w:szCs w:val="28"/>
        </w:rPr>
        <w:t xml:space="preserve"> – Treat the seed with cow </w:t>
      </w:r>
      <w:proofErr w:type="gramStart"/>
      <w:r w:rsidR="008B66B6">
        <w:rPr>
          <w:sz w:val="24"/>
          <w:szCs w:val="28"/>
        </w:rPr>
        <w:t>pat  ,</w:t>
      </w:r>
      <w:proofErr w:type="gramEnd"/>
      <w:r w:rsidR="008B66B6">
        <w:rPr>
          <w:sz w:val="24"/>
          <w:szCs w:val="28"/>
        </w:rPr>
        <w:t xml:space="preserve"> pit @3g in 1 </w:t>
      </w:r>
      <w:proofErr w:type="spellStart"/>
      <w:r w:rsidR="008B66B6">
        <w:rPr>
          <w:sz w:val="24"/>
          <w:szCs w:val="28"/>
        </w:rPr>
        <w:t>litre</w:t>
      </w:r>
      <w:proofErr w:type="spellEnd"/>
      <w:r w:rsidR="008B66B6">
        <w:rPr>
          <w:sz w:val="24"/>
          <w:szCs w:val="28"/>
        </w:rPr>
        <w:t xml:space="preserve"> of water for 24 hours . </w:t>
      </w:r>
    </w:p>
    <w:p w:rsidR="00DE30F9" w:rsidRDefault="008B66B6" w:rsidP="00A466C2">
      <w:pPr>
        <w:jc w:val="both"/>
        <w:rPr>
          <w:sz w:val="24"/>
          <w:szCs w:val="28"/>
        </w:rPr>
      </w:pPr>
      <w:r>
        <w:rPr>
          <w:sz w:val="24"/>
          <w:szCs w:val="28"/>
        </w:rPr>
        <w:t xml:space="preserve">Seed treatment with 5% </w:t>
      </w:r>
      <w:proofErr w:type="spellStart"/>
      <w:r>
        <w:rPr>
          <w:sz w:val="24"/>
          <w:szCs w:val="28"/>
        </w:rPr>
        <w:t>trichoderma</w:t>
      </w:r>
      <w:proofErr w:type="spellEnd"/>
      <w:r>
        <w:rPr>
          <w:sz w:val="24"/>
          <w:szCs w:val="28"/>
        </w:rPr>
        <w:t xml:space="preserve"> </w:t>
      </w:r>
      <w:proofErr w:type="spellStart"/>
      <w:proofErr w:type="gramStart"/>
      <w:r>
        <w:rPr>
          <w:sz w:val="24"/>
          <w:szCs w:val="28"/>
        </w:rPr>
        <w:t>viride</w:t>
      </w:r>
      <w:proofErr w:type="spellEnd"/>
      <w:r>
        <w:rPr>
          <w:sz w:val="24"/>
          <w:szCs w:val="28"/>
        </w:rPr>
        <w:t xml:space="preserve"> .</w:t>
      </w:r>
      <w:proofErr w:type="gramEnd"/>
      <w:r>
        <w:rPr>
          <w:sz w:val="24"/>
          <w:szCs w:val="28"/>
        </w:rPr>
        <w:t xml:space="preserve"> Before </w:t>
      </w:r>
      <w:proofErr w:type="gramStart"/>
      <w:r>
        <w:rPr>
          <w:sz w:val="24"/>
          <w:szCs w:val="28"/>
        </w:rPr>
        <w:t>transplanting ,</w:t>
      </w:r>
      <w:proofErr w:type="gramEnd"/>
      <w:r>
        <w:rPr>
          <w:sz w:val="24"/>
          <w:szCs w:val="28"/>
        </w:rPr>
        <w:t xml:space="preserve"> seedlings root dip with 5% pseudomonas </w:t>
      </w:r>
      <w:proofErr w:type="spellStart"/>
      <w:r>
        <w:rPr>
          <w:sz w:val="24"/>
          <w:szCs w:val="28"/>
        </w:rPr>
        <w:t>fluorescens</w:t>
      </w:r>
      <w:proofErr w:type="spellEnd"/>
      <w:r>
        <w:rPr>
          <w:sz w:val="24"/>
          <w:szCs w:val="28"/>
        </w:rPr>
        <w:t xml:space="preserve"> .  </w:t>
      </w:r>
    </w:p>
    <w:p w:rsidR="00F12F64" w:rsidRPr="00740FD8" w:rsidRDefault="00F12F64" w:rsidP="00740FD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Fertilizer Requirement</w:t>
      </w:r>
      <w:r w:rsidR="00BB0F97">
        <w:rPr>
          <w:b/>
          <w:sz w:val="28"/>
          <w:szCs w:val="28"/>
        </w:rPr>
        <w:t xml:space="preserve"> (kg/acre)</w:t>
      </w:r>
    </w:p>
    <w:tbl>
      <w:tblPr>
        <w:tblStyle w:val="TableGrid"/>
        <w:tblW w:w="7528" w:type="dxa"/>
        <w:tblLook w:val="04A0"/>
      </w:tblPr>
      <w:tblGrid>
        <w:gridCol w:w="1849"/>
        <w:gridCol w:w="1849"/>
        <w:gridCol w:w="1372"/>
        <w:gridCol w:w="2458"/>
      </w:tblGrid>
      <w:tr w:rsidR="00F12F64" w:rsidTr="00BB0F97">
        <w:trPr>
          <w:trHeight w:val="358"/>
        </w:trPr>
        <w:tc>
          <w:tcPr>
            <w:tcW w:w="1849" w:type="dxa"/>
          </w:tcPr>
          <w:p w:rsidR="00F12F64" w:rsidRPr="00F12F64" w:rsidRDefault="00F12F64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Condition</w:t>
            </w:r>
          </w:p>
        </w:tc>
        <w:tc>
          <w:tcPr>
            <w:tcW w:w="1849" w:type="dxa"/>
          </w:tcPr>
          <w:p w:rsidR="00F12F64" w:rsidRPr="00730AAE" w:rsidRDefault="00730AAE" w:rsidP="00740FD8">
            <w:pPr>
              <w:jc w:val="both"/>
              <w:rPr>
                <w:sz w:val="24"/>
                <w:szCs w:val="28"/>
              </w:rPr>
            </w:pPr>
            <w:r w:rsidRPr="00730AAE">
              <w:rPr>
                <w:sz w:val="24"/>
                <w:szCs w:val="28"/>
              </w:rPr>
              <w:t>Urea</w:t>
            </w:r>
          </w:p>
        </w:tc>
        <w:tc>
          <w:tcPr>
            <w:tcW w:w="1372" w:type="dxa"/>
          </w:tcPr>
          <w:p w:rsidR="00F12F64" w:rsidRPr="00730AAE" w:rsidRDefault="00730AAE" w:rsidP="00740FD8">
            <w:pPr>
              <w:jc w:val="both"/>
              <w:rPr>
                <w:sz w:val="24"/>
                <w:szCs w:val="28"/>
              </w:rPr>
            </w:pPr>
            <w:r w:rsidRPr="00730AAE">
              <w:rPr>
                <w:sz w:val="24"/>
                <w:szCs w:val="28"/>
              </w:rPr>
              <w:t>MOP</w:t>
            </w:r>
          </w:p>
        </w:tc>
        <w:tc>
          <w:tcPr>
            <w:tcW w:w="2458" w:type="dxa"/>
          </w:tcPr>
          <w:p w:rsidR="00F12F64" w:rsidRPr="00730AAE" w:rsidRDefault="00DE30F9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DAP</w:t>
            </w:r>
          </w:p>
        </w:tc>
      </w:tr>
      <w:tr w:rsidR="00F12F64" w:rsidTr="00BB0F97">
        <w:trPr>
          <w:trHeight w:val="433"/>
        </w:trPr>
        <w:tc>
          <w:tcPr>
            <w:tcW w:w="1849" w:type="dxa"/>
          </w:tcPr>
          <w:p w:rsidR="00F12F64" w:rsidRPr="00F12F64" w:rsidRDefault="00F12F64" w:rsidP="00740FD8">
            <w:pPr>
              <w:jc w:val="both"/>
              <w:rPr>
                <w:sz w:val="24"/>
                <w:szCs w:val="28"/>
              </w:rPr>
            </w:pPr>
            <w:r w:rsidRPr="00F12F64">
              <w:rPr>
                <w:sz w:val="24"/>
                <w:szCs w:val="28"/>
              </w:rPr>
              <w:t>Irrigated</w:t>
            </w:r>
          </w:p>
        </w:tc>
        <w:tc>
          <w:tcPr>
            <w:tcW w:w="1849" w:type="dxa"/>
          </w:tcPr>
          <w:p w:rsidR="00F12F64" w:rsidRDefault="00BB0F97" w:rsidP="00740FD8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55</w:t>
            </w:r>
          </w:p>
        </w:tc>
        <w:tc>
          <w:tcPr>
            <w:tcW w:w="1372" w:type="dxa"/>
          </w:tcPr>
          <w:p w:rsidR="00F12F64" w:rsidRDefault="00BB0F97" w:rsidP="00740FD8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2458" w:type="dxa"/>
          </w:tcPr>
          <w:p w:rsidR="00F12F64" w:rsidRDefault="00BB0F97" w:rsidP="00740FD8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25</w:t>
            </w:r>
          </w:p>
        </w:tc>
      </w:tr>
    </w:tbl>
    <w:p w:rsidR="00730AAE" w:rsidRDefault="00BB0F97" w:rsidP="00BB0F97">
      <w:pPr>
        <w:jc w:val="both"/>
        <w:rPr>
          <w:sz w:val="24"/>
          <w:szCs w:val="28"/>
        </w:rPr>
      </w:pPr>
      <w:r>
        <w:rPr>
          <w:sz w:val="24"/>
          <w:szCs w:val="28"/>
        </w:rPr>
        <w:t xml:space="preserve">Along with well Decomposed </w:t>
      </w:r>
      <w:proofErr w:type="spellStart"/>
      <w:proofErr w:type="gramStart"/>
      <w:r>
        <w:rPr>
          <w:sz w:val="24"/>
          <w:szCs w:val="28"/>
        </w:rPr>
        <w:t>Cowdung</w:t>
      </w:r>
      <w:proofErr w:type="spellEnd"/>
      <w:r>
        <w:rPr>
          <w:sz w:val="24"/>
          <w:szCs w:val="28"/>
        </w:rPr>
        <w:t xml:space="preserve"> ,</w:t>
      </w:r>
      <w:proofErr w:type="gramEnd"/>
      <w:r>
        <w:rPr>
          <w:sz w:val="24"/>
          <w:szCs w:val="28"/>
        </w:rPr>
        <w:t xml:space="preserve"> apply nitrogen @25kg (in the form of urea @55kg) phosphorus @12kg (in the form of SSP@75kg/acre) and potash @12kg (in the form of MOP @20 KG )per acre in soil art time of sowing . </w:t>
      </w:r>
      <w:proofErr w:type="gramStart"/>
      <w:r>
        <w:rPr>
          <w:sz w:val="24"/>
          <w:szCs w:val="28"/>
        </w:rPr>
        <w:t>potash</w:t>
      </w:r>
      <w:proofErr w:type="gramEnd"/>
      <w:r>
        <w:rPr>
          <w:sz w:val="24"/>
          <w:szCs w:val="28"/>
        </w:rPr>
        <w:t xml:space="preserve"> is required</w:t>
      </w:r>
      <w:r w:rsidR="00445DD7">
        <w:rPr>
          <w:sz w:val="24"/>
          <w:szCs w:val="28"/>
        </w:rPr>
        <w:t xml:space="preserve"> for good development of roots.</w:t>
      </w:r>
    </w:p>
    <w:p w:rsidR="00740FD8" w:rsidRPr="00740FD8" w:rsidRDefault="00740FD8" w:rsidP="00740FD8">
      <w:pPr>
        <w:jc w:val="both"/>
        <w:rPr>
          <w:b/>
          <w:sz w:val="28"/>
          <w:szCs w:val="28"/>
        </w:rPr>
      </w:pPr>
    </w:p>
    <w:p w:rsidR="00740FD8" w:rsidRDefault="00740FD8" w:rsidP="00740FD8">
      <w:pPr>
        <w:pStyle w:val="ListParagraph"/>
        <w:numPr>
          <w:ilvl w:val="0"/>
          <w:numId w:val="1"/>
        </w:numPr>
        <w:jc w:val="both"/>
        <w:rPr>
          <w:bCs/>
          <w:sz w:val="28"/>
          <w:szCs w:val="28"/>
        </w:rPr>
      </w:pPr>
      <w:r w:rsidRPr="00740FD8">
        <w:rPr>
          <w:b/>
          <w:sz w:val="28"/>
          <w:szCs w:val="28"/>
        </w:rPr>
        <w:t>Weed Control</w:t>
      </w:r>
      <w:r w:rsidR="00445DD7">
        <w:rPr>
          <w:b/>
          <w:sz w:val="28"/>
          <w:szCs w:val="28"/>
        </w:rPr>
        <w:t xml:space="preserve"> – </w:t>
      </w:r>
      <w:r w:rsidR="00445DD7" w:rsidRPr="00445DD7">
        <w:rPr>
          <w:bCs/>
          <w:sz w:val="28"/>
          <w:szCs w:val="28"/>
        </w:rPr>
        <w:t xml:space="preserve">Take </w:t>
      </w:r>
      <w:proofErr w:type="spellStart"/>
      <w:r w:rsidR="00445DD7" w:rsidRPr="00445DD7">
        <w:rPr>
          <w:bCs/>
          <w:sz w:val="28"/>
          <w:szCs w:val="28"/>
        </w:rPr>
        <w:t>interculture</w:t>
      </w:r>
      <w:proofErr w:type="spellEnd"/>
      <w:r w:rsidR="00445DD7" w:rsidRPr="00445DD7">
        <w:rPr>
          <w:bCs/>
          <w:sz w:val="28"/>
          <w:szCs w:val="28"/>
        </w:rPr>
        <w:t xml:space="preserve"> operation like weeding and hoeing to keep check on weed growth also to provide soil </w:t>
      </w:r>
      <w:proofErr w:type="gramStart"/>
      <w:r w:rsidR="00445DD7" w:rsidRPr="00445DD7">
        <w:rPr>
          <w:bCs/>
          <w:sz w:val="28"/>
          <w:szCs w:val="28"/>
        </w:rPr>
        <w:t>aeration .</w:t>
      </w:r>
      <w:proofErr w:type="gramEnd"/>
      <w:r w:rsidR="00445DD7" w:rsidRPr="00445DD7">
        <w:rPr>
          <w:bCs/>
          <w:sz w:val="28"/>
          <w:szCs w:val="28"/>
        </w:rPr>
        <w:t xml:space="preserve"> </w:t>
      </w:r>
    </w:p>
    <w:p w:rsidR="00462923" w:rsidRDefault="00462923" w:rsidP="00462923">
      <w:p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For chemical methods of weed control </w:t>
      </w:r>
      <w:proofErr w:type="gramStart"/>
      <w:r>
        <w:rPr>
          <w:bCs/>
          <w:sz w:val="28"/>
          <w:szCs w:val="28"/>
        </w:rPr>
        <w:t>are :</w:t>
      </w:r>
      <w:proofErr w:type="gramEnd"/>
    </w:p>
    <w:p w:rsidR="00462923" w:rsidRDefault="00462923" w:rsidP="00462923">
      <w:pPr>
        <w:pStyle w:val="ListParagraph"/>
        <w:numPr>
          <w:ilvl w:val="0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C</w:t>
      </w:r>
      <w:r w:rsidRPr="00462923">
        <w:rPr>
          <w:bCs/>
          <w:sz w:val="28"/>
          <w:szCs w:val="28"/>
        </w:rPr>
        <w:t>lampdown</w:t>
      </w:r>
      <w:r>
        <w:rPr>
          <w:bCs/>
          <w:sz w:val="28"/>
          <w:szCs w:val="28"/>
        </w:rPr>
        <w:t xml:space="preserve"> 480SL 200ml/20L – It should be sprayed before </w:t>
      </w:r>
      <w:proofErr w:type="gramStart"/>
      <w:r>
        <w:rPr>
          <w:bCs/>
          <w:sz w:val="28"/>
          <w:szCs w:val="28"/>
        </w:rPr>
        <w:t>planting ,</w:t>
      </w:r>
      <w:proofErr w:type="gramEnd"/>
      <w:r>
        <w:rPr>
          <w:bCs/>
          <w:sz w:val="28"/>
          <w:szCs w:val="28"/>
        </w:rPr>
        <w:t xml:space="preserve"> usually in land preparation .</w:t>
      </w:r>
    </w:p>
    <w:p w:rsidR="00462923" w:rsidRPr="00462923" w:rsidRDefault="00462923" w:rsidP="00462923">
      <w:pPr>
        <w:pStyle w:val="ListParagraph"/>
        <w:numPr>
          <w:ilvl w:val="0"/>
          <w:numId w:val="2"/>
        </w:numPr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Hotline 450SC 50ml/20L : It should be applied  1-8 days after seed sowing , when weeds are in 2 -3 leaf stage </w:t>
      </w:r>
    </w:p>
    <w:p w:rsidR="00740FD8" w:rsidRPr="00A466C2" w:rsidRDefault="00740FD8" w:rsidP="00740FD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proofErr w:type="gramStart"/>
      <w:r w:rsidRPr="00740FD8">
        <w:rPr>
          <w:b/>
          <w:sz w:val="28"/>
          <w:szCs w:val="28"/>
        </w:rPr>
        <w:t>Irrigation</w:t>
      </w:r>
      <w:r w:rsidR="00445DD7">
        <w:rPr>
          <w:b/>
          <w:sz w:val="28"/>
          <w:szCs w:val="28"/>
        </w:rPr>
        <w:t xml:space="preserve">  -</w:t>
      </w:r>
      <w:proofErr w:type="gramEnd"/>
      <w:r w:rsidR="00445DD7">
        <w:rPr>
          <w:b/>
          <w:sz w:val="28"/>
          <w:szCs w:val="28"/>
        </w:rPr>
        <w:t xml:space="preserve">  </w:t>
      </w:r>
      <w:r w:rsidR="00445DD7">
        <w:rPr>
          <w:bCs/>
          <w:sz w:val="28"/>
          <w:szCs w:val="28"/>
        </w:rPr>
        <w:t xml:space="preserve">After sowing . </w:t>
      </w:r>
      <w:proofErr w:type="gramStart"/>
      <w:r w:rsidR="00445DD7">
        <w:rPr>
          <w:bCs/>
          <w:sz w:val="28"/>
          <w:szCs w:val="28"/>
        </w:rPr>
        <w:t>apply</w:t>
      </w:r>
      <w:proofErr w:type="gramEnd"/>
      <w:r w:rsidR="00445DD7">
        <w:rPr>
          <w:bCs/>
          <w:sz w:val="28"/>
          <w:szCs w:val="28"/>
        </w:rPr>
        <w:t xml:space="preserve"> first irrigation , it will help in good germination . </w:t>
      </w:r>
      <w:proofErr w:type="gramStart"/>
      <w:r w:rsidR="00445DD7">
        <w:rPr>
          <w:bCs/>
          <w:sz w:val="28"/>
          <w:szCs w:val="28"/>
        </w:rPr>
        <w:t>depending</w:t>
      </w:r>
      <w:proofErr w:type="gramEnd"/>
      <w:r w:rsidR="00445DD7">
        <w:rPr>
          <w:bCs/>
          <w:sz w:val="28"/>
          <w:szCs w:val="28"/>
        </w:rPr>
        <w:t xml:space="preserve"> upon soil type and climate , apply remaining irrigations at interval of 6 -7 days in summer and 10-12 days interval in winter month . </w:t>
      </w:r>
      <w:proofErr w:type="gramStart"/>
      <w:r w:rsidR="00445DD7">
        <w:rPr>
          <w:bCs/>
          <w:sz w:val="28"/>
          <w:szCs w:val="28"/>
        </w:rPr>
        <w:t>overall</w:t>
      </w:r>
      <w:proofErr w:type="gramEnd"/>
      <w:r w:rsidR="00445DD7">
        <w:rPr>
          <w:bCs/>
          <w:sz w:val="28"/>
          <w:szCs w:val="28"/>
        </w:rPr>
        <w:t xml:space="preserve"> carrot required three  to four irrigations . Avoid excessive irrigations as it will leads misshape of roots and numerous hair </w:t>
      </w:r>
      <w:proofErr w:type="gramStart"/>
      <w:r w:rsidR="00445DD7">
        <w:rPr>
          <w:bCs/>
          <w:sz w:val="28"/>
          <w:szCs w:val="28"/>
        </w:rPr>
        <w:t>growth .</w:t>
      </w:r>
      <w:proofErr w:type="gramEnd"/>
      <w:r w:rsidR="00445DD7">
        <w:rPr>
          <w:bCs/>
          <w:sz w:val="28"/>
          <w:szCs w:val="28"/>
        </w:rPr>
        <w:t xml:space="preserve"> Stop irrigation two to three weeks </w:t>
      </w:r>
      <w:r w:rsidR="001E378D">
        <w:rPr>
          <w:bCs/>
          <w:sz w:val="28"/>
          <w:szCs w:val="28"/>
        </w:rPr>
        <w:t xml:space="preserve">before </w:t>
      </w:r>
      <w:proofErr w:type="gramStart"/>
      <w:r w:rsidR="001E378D">
        <w:rPr>
          <w:bCs/>
          <w:sz w:val="28"/>
          <w:szCs w:val="28"/>
        </w:rPr>
        <w:t>harvesting ,</w:t>
      </w:r>
      <w:proofErr w:type="gramEnd"/>
      <w:r w:rsidR="001E378D">
        <w:rPr>
          <w:bCs/>
          <w:sz w:val="28"/>
          <w:szCs w:val="28"/>
        </w:rPr>
        <w:t xml:space="preserve"> it will help in increase in sweetness and taste of carrot. </w:t>
      </w:r>
    </w:p>
    <w:p w:rsidR="00A466C2" w:rsidRDefault="00A466C2" w:rsidP="00740FD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Plant Protection</w:t>
      </w:r>
    </w:p>
    <w:p w:rsidR="00A466C2" w:rsidRDefault="00A466C2" w:rsidP="00A466C2">
      <w:pPr>
        <w:pStyle w:val="ListParagraph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Pest and their </w:t>
      </w:r>
      <w:proofErr w:type="spellStart"/>
      <w:r>
        <w:rPr>
          <w:b/>
          <w:sz w:val="28"/>
          <w:szCs w:val="28"/>
        </w:rPr>
        <w:t>contol</w:t>
      </w:r>
      <w:proofErr w:type="spellEnd"/>
      <w:r>
        <w:rPr>
          <w:b/>
          <w:sz w:val="28"/>
          <w:szCs w:val="28"/>
        </w:rPr>
        <w:t xml:space="preserve"> – Nematodes –</w:t>
      </w:r>
      <w:r>
        <w:rPr>
          <w:bCs/>
          <w:sz w:val="28"/>
          <w:szCs w:val="28"/>
        </w:rPr>
        <w:t xml:space="preserve"> To control </w:t>
      </w:r>
      <w:proofErr w:type="gramStart"/>
      <w:r>
        <w:rPr>
          <w:bCs/>
          <w:sz w:val="28"/>
          <w:szCs w:val="28"/>
        </w:rPr>
        <w:t>nematodes ,</w:t>
      </w:r>
      <w:proofErr w:type="gramEnd"/>
      <w:r>
        <w:rPr>
          <w:bCs/>
          <w:sz w:val="28"/>
          <w:szCs w:val="28"/>
        </w:rPr>
        <w:t xml:space="preserve"> apply </w:t>
      </w:r>
      <w:proofErr w:type="spellStart"/>
      <w:r>
        <w:rPr>
          <w:bCs/>
          <w:sz w:val="28"/>
          <w:szCs w:val="28"/>
        </w:rPr>
        <w:t>neem</w:t>
      </w:r>
      <w:proofErr w:type="spellEnd"/>
      <w:r>
        <w:rPr>
          <w:bCs/>
          <w:sz w:val="28"/>
          <w:szCs w:val="28"/>
        </w:rPr>
        <w:t xml:space="preserve"> cake @0.5 ton/acre at time of sowing .</w:t>
      </w:r>
    </w:p>
    <w:p w:rsidR="00A466C2" w:rsidRDefault="00A466C2" w:rsidP="00A466C2">
      <w:pPr>
        <w:pStyle w:val="ListParagraph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Disease and their </w:t>
      </w:r>
      <w:proofErr w:type="gramStart"/>
      <w:r>
        <w:rPr>
          <w:b/>
          <w:sz w:val="28"/>
          <w:szCs w:val="28"/>
        </w:rPr>
        <w:t>Control :</w:t>
      </w:r>
      <w:proofErr w:type="gramEnd"/>
    </w:p>
    <w:p w:rsidR="00A466C2" w:rsidRPr="00A466C2" w:rsidRDefault="00A466C2" w:rsidP="00A466C2">
      <w:pPr>
        <w:pStyle w:val="ListParagraph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Leaf </w:t>
      </w:r>
      <w:proofErr w:type="gramStart"/>
      <w:r>
        <w:rPr>
          <w:bCs/>
          <w:sz w:val="28"/>
          <w:szCs w:val="28"/>
        </w:rPr>
        <w:t>spot :</w:t>
      </w:r>
      <w:proofErr w:type="gramEnd"/>
      <w:r>
        <w:rPr>
          <w:bCs/>
          <w:sz w:val="28"/>
          <w:szCs w:val="28"/>
        </w:rPr>
        <w:t xml:space="preserve"> If infestation is observed in field to control take spray of </w:t>
      </w:r>
      <w:proofErr w:type="spellStart"/>
      <w:r>
        <w:rPr>
          <w:bCs/>
          <w:sz w:val="28"/>
          <w:szCs w:val="28"/>
        </w:rPr>
        <w:t>Mancozeb</w:t>
      </w:r>
      <w:proofErr w:type="spellEnd"/>
      <w:r>
        <w:rPr>
          <w:bCs/>
          <w:sz w:val="28"/>
          <w:szCs w:val="28"/>
        </w:rPr>
        <w:t xml:space="preserve"> @2gm/</w:t>
      </w:r>
      <w:proofErr w:type="spellStart"/>
      <w:r>
        <w:rPr>
          <w:bCs/>
          <w:sz w:val="28"/>
          <w:szCs w:val="28"/>
        </w:rPr>
        <w:t>litre</w:t>
      </w:r>
      <w:proofErr w:type="spellEnd"/>
      <w:r>
        <w:rPr>
          <w:bCs/>
          <w:sz w:val="28"/>
          <w:szCs w:val="28"/>
        </w:rPr>
        <w:t xml:space="preserve"> of water. </w:t>
      </w:r>
    </w:p>
    <w:p w:rsidR="00740FD8" w:rsidRPr="00740FD8" w:rsidRDefault="00740FD8" w:rsidP="00740FD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Harvesting</w:t>
      </w:r>
      <w:r w:rsidR="001E378D">
        <w:rPr>
          <w:b/>
          <w:sz w:val="28"/>
          <w:szCs w:val="28"/>
        </w:rPr>
        <w:t xml:space="preserve"> – </w:t>
      </w:r>
      <w:r w:rsidR="001E378D" w:rsidRPr="001E378D">
        <w:rPr>
          <w:bCs/>
          <w:sz w:val="28"/>
          <w:szCs w:val="28"/>
        </w:rPr>
        <w:t xml:space="preserve">Depending upon </w:t>
      </w:r>
      <w:proofErr w:type="gramStart"/>
      <w:r w:rsidR="001E378D" w:rsidRPr="001E378D">
        <w:rPr>
          <w:bCs/>
          <w:sz w:val="28"/>
          <w:szCs w:val="28"/>
        </w:rPr>
        <w:t>variety ,</w:t>
      </w:r>
      <w:proofErr w:type="gramEnd"/>
      <w:r w:rsidR="001E378D" w:rsidRPr="001E378D">
        <w:rPr>
          <w:bCs/>
          <w:sz w:val="28"/>
          <w:szCs w:val="28"/>
        </w:rPr>
        <w:t xml:space="preserve"> carrots are ready for harvesting in 90 -100 days after sowing . Harvesting is done manually by uprooting </w:t>
      </w:r>
      <w:proofErr w:type="gramStart"/>
      <w:r w:rsidR="001E378D" w:rsidRPr="001E378D">
        <w:rPr>
          <w:bCs/>
          <w:sz w:val="28"/>
          <w:szCs w:val="28"/>
        </w:rPr>
        <w:t>plants .</w:t>
      </w:r>
      <w:proofErr w:type="gramEnd"/>
      <w:r w:rsidR="001E378D" w:rsidRPr="001E378D">
        <w:rPr>
          <w:bCs/>
          <w:sz w:val="28"/>
          <w:szCs w:val="28"/>
        </w:rPr>
        <w:t xml:space="preserve"> </w:t>
      </w:r>
      <w:proofErr w:type="gramStart"/>
      <w:r w:rsidR="001E378D" w:rsidRPr="001E378D">
        <w:rPr>
          <w:bCs/>
          <w:sz w:val="28"/>
          <w:szCs w:val="28"/>
        </w:rPr>
        <w:t>after</w:t>
      </w:r>
      <w:proofErr w:type="gramEnd"/>
      <w:r w:rsidR="001E378D" w:rsidRPr="001E378D">
        <w:rPr>
          <w:bCs/>
          <w:sz w:val="28"/>
          <w:szCs w:val="28"/>
        </w:rPr>
        <w:t xml:space="preserve"> harvesting remove green tops from carrots and then they are washed with water.</w:t>
      </w:r>
    </w:p>
    <w:p w:rsidR="00740FD8" w:rsidRPr="00740FD8" w:rsidRDefault="00740FD8" w:rsidP="00740FD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Storage</w:t>
      </w:r>
      <w:r w:rsidR="001E378D">
        <w:rPr>
          <w:b/>
          <w:sz w:val="28"/>
          <w:szCs w:val="28"/>
        </w:rPr>
        <w:t xml:space="preserve"> – </w:t>
      </w:r>
      <w:r w:rsidR="001E378D" w:rsidRPr="001E378D">
        <w:rPr>
          <w:bCs/>
          <w:sz w:val="28"/>
          <w:szCs w:val="28"/>
        </w:rPr>
        <w:t xml:space="preserve">After harvesting grading of carrot depending upon size is carried </w:t>
      </w:r>
      <w:proofErr w:type="gramStart"/>
      <w:r w:rsidR="001E378D" w:rsidRPr="001E378D">
        <w:rPr>
          <w:bCs/>
          <w:sz w:val="28"/>
          <w:szCs w:val="28"/>
        </w:rPr>
        <w:t>out .</w:t>
      </w:r>
      <w:proofErr w:type="gramEnd"/>
      <w:r w:rsidR="001E378D" w:rsidRPr="001E378D">
        <w:rPr>
          <w:bCs/>
          <w:sz w:val="28"/>
          <w:szCs w:val="28"/>
        </w:rPr>
        <w:t xml:space="preserve"> Then they are packed in gunny bags or </w:t>
      </w:r>
      <w:proofErr w:type="gramStart"/>
      <w:r w:rsidR="001E378D" w:rsidRPr="001E378D">
        <w:rPr>
          <w:bCs/>
          <w:sz w:val="28"/>
          <w:szCs w:val="28"/>
        </w:rPr>
        <w:t>basket</w:t>
      </w:r>
      <w:r w:rsidR="001E378D">
        <w:rPr>
          <w:bCs/>
          <w:sz w:val="28"/>
          <w:szCs w:val="28"/>
        </w:rPr>
        <w:t xml:space="preserve"> .</w:t>
      </w:r>
      <w:proofErr w:type="gramEnd"/>
    </w:p>
    <w:p w:rsidR="00740FD8" w:rsidRDefault="00740FD8" w:rsidP="00F12F64">
      <w:pPr>
        <w:rPr>
          <w:sz w:val="24"/>
          <w:szCs w:val="28"/>
        </w:rPr>
      </w:pPr>
    </w:p>
    <w:p w:rsidR="00730AAE" w:rsidRDefault="00730AAE" w:rsidP="00F12F64">
      <w:pPr>
        <w:rPr>
          <w:sz w:val="24"/>
          <w:szCs w:val="28"/>
        </w:rPr>
      </w:pPr>
    </w:p>
    <w:p w:rsidR="00F12F64" w:rsidRDefault="00F12F64" w:rsidP="00F12F64">
      <w:pPr>
        <w:rPr>
          <w:sz w:val="24"/>
          <w:szCs w:val="28"/>
        </w:rPr>
      </w:pPr>
    </w:p>
    <w:p w:rsidR="00F12F64" w:rsidRPr="00F12F64" w:rsidRDefault="00F12F64" w:rsidP="00F12F64">
      <w:pPr>
        <w:rPr>
          <w:sz w:val="24"/>
          <w:szCs w:val="28"/>
        </w:rPr>
      </w:pPr>
    </w:p>
    <w:p w:rsidR="00F12F64" w:rsidRPr="00F12F64" w:rsidRDefault="00F12F64" w:rsidP="00F12F64">
      <w:pPr>
        <w:rPr>
          <w:b/>
          <w:sz w:val="28"/>
          <w:szCs w:val="28"/>
        </w:rPr>
      </w:pPr>
    </w:p>
    <w:sectPr w:rsidR="00F12F64" w:rsidRPr="00F12F64" w:rsidSect="00F12F64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CA0C67"/>
    <w:multiLevelType w:val="hybridMultilevel"/>
    <w:tmpl w:val="6C44C9E8"/>
    <w:lvl w:ilvl="0" w:tplc="554CBABC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>
    <w:nsid w:val="681D7B43"/>
    <w:multiLevelType w:val="hybridMultilevel"/>
    <w:tmpl w:val="C3A88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12F64"/>
    <w:rsid w:val="00015DF1"/>
    <w:rsid w:val="0017461A"/>
    <w:rsid w:val="001E378D"/>
    <w:rsid w:val="0026613D"/>
    <w:rsid w:val="00445DD7"/>
    <w:rsid w:val="00462923"/>
    <w:rsid w:val="005C4D8A"/>
    <w:rsid w:val="00627E72"/>
    <w:rsid w:val="006E2552"/>
    <w:rsid w:val="00730AAE"/>
    <w:rsid w:val="00740FD8"/>
    <w:rsid w:val="007F7736"/>
    <w:rsid w:val="008A6D0F"/>
    <w:rsid w:val="008B66B6"/>
    <w:rsid w:val="009625EE"/>
    <w:rsid w:val="00A466C2"/>
    <w:rsid w:val="00B349CD"/>
    <w:rsid w:val="00BB0F97"/>
    <w:rsid w:val="00D661EC"/>
    <w:rsid w:val="00DE30F9"/>
    <w:rsid w:val="00E60A67"/>
    <w:rsid w:val="00F12F64"/>
    <w:rsid w:val="00F35D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46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40FD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0F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Chauhan</dc:creator>
  <cp:lastModifiedBy>Administrator</cp:lastModifiedBy>
  <cp:revision>7</cp:revision>
  <dcterms:created xsi:type="dcterms:W3CDTF">2020-05-22T08:16:00Z</dcterms:created>
  <dcterms:modified xsi:type="dcterms:W3CDTF">2020-05-29T02:59:00Z</dcterms:modified>
</cp:coreProperties>
</file>