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DE6" w:rsidRPr="00727DE6" w:rsidRDefault="00727DE6" w:rsidP="00727DE6">
      <w:pPr>
        <w:spacing w:after="200"/>
        <w:ind w:left="0" w:firstLine="0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फसलों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के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बारे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में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सामान्य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जानकारी</w:t>
      </w:r>
    </w:p>
    <w:p w:rsidR="00727DE6" w:rsidRPr="00727DE6" w:rsidRDefault="00727DE6" w:rsidP="00727DE6">
      <w:pPr>
        <w:spacing w:after="200"/>
        <w:ind w:left="0" w:firstLine="0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नाम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- TOMATO</w:t>
      </w:r>
    </w:p>
    <w:p w:rsidR="00727DE6" w:rsidRPr="00727DE6" w:rsidRDefault="00727DE6" w:rsidP="00727DE6">
      <w:pPr>
        <w:spacing w:after="200"/>
        <w:ind w:left="0" w:firstLine="0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नाम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- </w:t>
      </w:r>
      <w:r w:rsidRPr="00727DE6">
        <w:rPr>
          <w:rFonts w:ascii="Nirmala UI" w:eastAsia="Times New Roman" w:hAnsi="Nirmala UI" w:cs="Nirmala UI"/>
          <w:b/>
          <w:bCs/>
          <w:color w:val="222222"/>
          <w:sz w:val="28"/>
          <w:szCs w:val="28"/>
          <w:shd w:val="clear" w:color="auto" w:fill="FFFFFF"/>
        </w:rPr>
        <w:t>सोलनम</w:t>
      </w:r>
      <w:r w:rsidRPr="00727DE6">
        <w:rPr>
          <w:rFonts w:ascii="Arial" w:eastAsia="Times New Roman" w:hAnsi="Arial" w:cs="Arial"/>
          <w:b/>
          <w:bCs/>
          <w:color w:val="222222"/>
          <w:sz w:val="28"/>
          <w:szCs w:val="28"/>
          <w:shd w:val="clear" w:color="auto" w:fill="FFFFFF"/>
        </w:rPr>
        <w:t> </w:t>
      </w:r>
      <w:r w:rsidRPr="00727DE6">
        <w:rPr>
          <w:rFonts w:ascii="Nirmala UI" w:eastAsia="Times New Roman" w:hAnsi="Nirmala UI" w:cs="Nirmala UI"/>
          <w:b/>
          <w:bCs/>
          <w:color w:val="222222"/>
          <w:sz w:val="28"/>
          <w:szCs w:val="28"/>
          <w:shd w:val="clear" w:color="auto" w:fill="FFFFFF"/>
        </w:rPr>
        <w:t>लाइकोपर्सिकम</w:t>
      </w:r>
      <w:r w:rsidRPr="00727DE6">
        <w:rPr>
          <w:rFonts w:ascii="Arial" w:eastAsia="Times New Roman" w:hAnsi="Arial" w:cs="Arial"/>
          <w:b/>
          <w:bCs/>
          <w:color w:val="222222"/>
          <w:sz w:val="28"/>
          <w:szCs w:val="28"/>
          <w:shd w:val="clear" w:color="auto" w:fill="FFFFFF"/>
        </w:rPr>
        <w:t> </w:t>
      </w:r>
      <w:r w:rsidRPr="00727DE6">
        <w:rPr>
          <w:rFonts w:ascii="Nirmala UI" w:eastAsia="Times New Roman" w:hAnsi="Nirmala UI" w:cs="Nirmala UI"/>
          <w:b/>
          <w:bCs/>
          <w:color w:val="222222"/>
          <w:sz w:val="28"/>
          <w:szCs w:val="28"/>
          <w:shd w:val="clear" w:color="auto" w:fill="FFFFFF"/>
        </w:rPr>
        <w:t>या</w:t>
      </w:r>
      <w:r w:rsidRPr="00727DE6">
        <w:rPr>
          <w:rFonts w:ascii="Arial" w:eastAsia="Times New Roman" w:hAnsi="Arial" w:cs="Arial"/>
          <w:b/>
          <w:bCs/>
          <w:color w:val="222222"/>
          <w:sz w:val="28"/>
          <w:szCs w:val="28"/>
          <w:shd w:val="clear" w:color="auto" w:fill="FFFFFF"/>
        </w:rPr>
        <w:t> </w:t>
      </w:r>
      <w:r w:rsidRPr="00727DE6">
        <w:rPr>
          <w:rFonts w:ascii="Nirmala UI" w:eastAsia="Times New Roman" w:hAnsi="Nirmala UI" w:cs="Nirmala UI"/>
          <w:b/>
          <w:bCs/>
          <w:color w:val="222222"/>
          <w:sz w:val="28"/>
          <w:szCs w:val="28"/>
          <w:shd w:val="clear" w:color="auto" w:fill="FFFFFF"/>
        </w:rPr>
        <w:t>गार्डन</w:t>
      </w:r>
      <w:r w:rsidRPr="00727DE6">
        <w:rPr>
          <w:rFonts w:ascii="Arial" w:eastAsia="Times New Roman" w:hAnsi="Arial" w:cs="Arial"/>
          <w:b/>
          <w:bCs/>
          <w:color w:val="222222"/>
          <w:sz w:val="28"/>
          <w:szCs w:val="28"/>
          <w:shd w:val="clear" w:color="auto" w:fill="FFFFFF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222222"/>
          <w:sz w:val="28"/>
          <w:szCs w:val="28"/>
          <w:shd w:val="clear" w:color="auto" w:fill="FFFFFF"/>
        </w:rPr>
        <w:t>टमाटर</w:t>
      </w:r>
      <w:r w:rsidRPr="00727DE6">
        <w:rPr>
          <w:rFonts w:ascii="Arial" w:eastAsia="Times New Roman" w:hAnsi="Arial" w:cs="Arial"/>
          <w:b/>
          <w:bCs/>
          <w:color w:val="222222"/>
          <w:sz w:val="28"/>
          <w:szCs w:val="28"/>
          <w:shd w:val="clear" w:color="auto" w:fill="FFFFFF"/>
        </w:rPr>
        <w:t>  </w:t>
      </w:r>
    </w:p>
    <w:p w:rsidR="00727DE6" w:rsidRPr="00727DE6" w:rsidRDefault="00727DE6" w:rsidP="00727DE6">
      <w:pPr>
        <w:spacing w:after="200"/>
        <w:ind w:left="0" w:firstLine="0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</w:rPr>
        <w:t>(</w:t>
      </w: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सीजन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) - </w:t>
      </w: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रबी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</w:rPr>
        <w:t> </w:t>
      </w:r>
      <w:r w:rsidRPr="00727DE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r w:rsidRPr="00727DE6">
        <w:rPr>
          <w:rFonts w:ascii="Arial" w:eastAsia="Times New Roman" w:hAnsi="Arial" w:cs="Arial"/>
          <w:b/>
          <w:bCs/>
          <w:color w:val="000000"/>
          <w:sz w:val="28"/>
          <w:szCs w:val="28"/>
        </w:rPr>
        <w:t>)</w:t>
      </w:r>
    </w:p>
    <w:p w:rsidR="00727DE6" w:rsidRPr="00727DE6" w:rsidRDefault="00727DE6" w:rsidP="00727DE6">
      <w:pPr>
        <w:numPr>
          <w:ilvl w:val="0"/>
          <w:numId w:val="1"/>
        </w:numPr>
        <w:spacing w:after="200"/>
        <w:ind w:left="614" w:firstLine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जनरल</w:t>
      </w:r>
      <w:r w:rsidRPr="00727DE6">
        <w:rPr>
          <w:rFonts w:ascii="Arial" w:eastAsia="Times New Roman" w:hAnsi="Arial" w:cs="Arial"/>
          <w:b/>
          <w:bCs/>
          <w:color w:val="000000"/>
          <w:sz w:val="24"/>
          <w:szCs w:val="24"/>
        </w:rPr>
        <w:t>:</w:t>
      </w:r>
    </w:p>
    <w:p w:rsidR="00727DE6" w:rsidRPr="00727DE6" w:rsidRDefault="00727DE6" w:rsidP="00727DE6">
      <w:pPr>
        <w:spacing w:after="150" w:line="360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टमाटर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उत्पत्ति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दक्षिण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अमेरिका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पेरू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हुई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यह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भारत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एक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महत्वपूर्ण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व्यावसायिक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सब्जी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फसल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यह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आलू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बाद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दुनिया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दूसरी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सबसे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महत्वपूर्ण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फसल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कच्चे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हुए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रूप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खाए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हैं।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यह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विटामिन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पोटेशियम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खनिजों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एक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समृद्ध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स्रोत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इसका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उपयोग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सूप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जूस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केच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अप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पाउडर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किया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</w:p>
    <w:p w:rsidR="00727DE6" w:rsidRPr="00727DE6" w:rsidRDefault="00727DE6" w:rsidP="00727DE6">
      <w:pPr>
        <w:numPr>
          <w:ilvl w:val="0"/>
          <w:numId w:val="2"/>
        </w:numPr>
        <w:spacing w:after="200"/>
        <w:ind w:left="614" w:firstLine="0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जलवायु</w:t>
      </w:r>
      <w:r w:rsidRPr="00727DE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</w:t>
      </w:r>
    </w:p>
    <w:tbl>
      <w:tblPr>
        <w:tblW w:w="5670" w:type="dxa"/>
        <w:tblInd w:w="699" w:type="dxa"/>
        <w:tblCellMar>
          <w:left w:w="0" w:type="dxa"/>
          <w:right w:w="0" w:type="dxa"/>
        </w:tblCellMar>
        <w:tblLook w:val="04A0"/>
      </w:tblPr>
      <w:tblGrid>
        <w:gridCol w:w="2592"/>
        <w:gridCol w:w="3078"/>
      </w:tblGrid>
      <w:tr w:rsidR="00727DE6" w:rsidRPr="00727DE6" w:rsidTr="00727DE6">
        <w:trPr>
          <w:trHeight w:val="93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( (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)</w:t>
            </w:r>
          </w:p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(10-25)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(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मिमी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में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(400-600)</w:t>
            </w:r>
          </w:p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27DE6" w:rsidRPr="00727DE6" w:rsidTr="00727DE6">
        <w:trPr>
          <w:trHeight w:val="98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(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)</w:t>
            </w:r>
          </w:p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(10-15)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फसल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काटने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वाले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(डिग्री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sz w:val="24"/>
                <w:szCs w:val="24"/>
              </w:rPr>
              <w:t>(15-25)</w:t>
            </w:r>
          </w:p>
        </w:tc>
      </w:tr>
    </w:tbl>
    <w:p w:rsidR="00727DE6" w:rsidRPr="00727DE6" w:rsidRDefault="00727DE6" w:rsidP="00727DE6">
      <w:pPr>
        <w:spacing w:after="150" w:line="360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</w:p>
    <w:p w:rsidR="00727DE6" w:rsidRPr="00727DE6" w:rsidRDefault="00727DE6" w:rsidP="00727DE6">
      <w:pPr>
        <w:numPr>
          <w:ilvl w:val="0"/>
          <w:numId w:val="3"/>
        </w:numPr>
        <w:ind w:left="614" w:firstLine="0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मिट्टी</w:t>
      </w:r>
      <w:r w:rsidRPr="00727DE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r w:rsidRPr="00727DE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प्रकार</w:t>
      </w:r>
      <w:r w:rsidRPr="00727DE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</w:t>
      </w:r>
    </w:p>
    <w:p w:rsidR="00727DE6" w:rsidRPr="00727DE6" w:rsidRDefault="00727DE6" w:rsidP="00727DE6">
      <w:pPr>
        <w:spacing w:line="360" w:lineRule="atLeast"/>
        <w:ind w:left="72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इसे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विभिन्न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प्रकार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उगाया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सकता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जिसमें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रेतीली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दोमट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लेकर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काली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उचित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निकासी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वाली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लाल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होती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यह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सबसे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अच्छा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परिणाम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देता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जब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उच्च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कार्बनिक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सामग्री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साथ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अच्छी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तरह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सूखा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रेतीली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नीचे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उगाया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अच्छी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वृद्धि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पीएच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7-8.5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होना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चाहिए।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यह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मध्यम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अम्लीय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लवणीय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सहन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सकता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उच्च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अम्लीय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खेती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बचें।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शुरुआती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फसलों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हल्की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फायदेमंद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होती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जहां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भारी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पैदावार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दोमट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गाद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दोमट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उपयोगी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होती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</w:p>
    <w:p w:rsidR="00727DE6" w:rsidRPr="00727DE6" w:rsidRDefault="00727DE6" w:rsidP="00727DE6">
      <w:pPr>
        <w:ind w:left="72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7DE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27DE6" w:rsidRPr="00727DE6" w:rsidRDefault="00727DE6" w:rsidP="00727DE6">
      <w:pPr>
        <w:numPr>
          <w:ilvl w:val="0"/>
          <w:numId w:val="4"/>
        </w:numPr>
        <w:spacing w:after="200"/>
        <w:ind w:left="614" w:firstLine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उनकी</w:t>
      </w:r>
      <w:r w:rsidRPr="00727DE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यील्ड</w:t>
      </w:r>
      <w:r w:rsidRPr="00727DE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r w:rsidRPr="00727DE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साथ</w:t>
      </w:r>
      <w:r w:rsidRPr="00727DE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लोकप्रिय</w:t>
      </w:r>
      <w:r w:rsidRPr="00727DE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विविधता।</w:t>
      </w:r>
    </w:p>
    <w:tbl>
      <w:tblPr>
        <w:tblW w:w="0" w:type="auto"/>
        <w:tblInd w:w="602" w:type="dxa"/>
        <w:tblCellMar>
          <w:left w:w="0" w:type="dxa"/>
          <w:right w:w="0" w:type="dxa"/>
        </w:tblCellMar>
        <w:tblLook w:val="04A0"/>
      </w:tblPr>
      <w:tblGrid>
        <w:gridCol w:w="4267"/>
        <w:gridCol w:w="4255"/>
      </w:tblGrid>
      <w:tr w:rsidR="00727DE6" w:rsidRPr="00727DE6" w:rsidTr="00727DE6">
        <w:tc>
          <w:tcPr>
            <w:tcW w:w="4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विविधता</w:t>
            </w:r>
          </w:p>
        </w:tc>
        <w:tc>
          <w:tcPr>
            <w:tcW w:w="4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  <w:r w:rsidRPr="00727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क्विंटल</w:t>
            </w:r>
            <w:r w:rsidRPr="00727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प्रति</w:t>
            </w:r>
            <w:r w:rsidRPr="00727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एकड़</w:t>
            </w:r>
            <w:r w:rsidRPr="00727DE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27DE6" w:rsidRPr="00727DE6" w:rsidTr="00727DE6">
        <w:tc>
          <w:tcPr>
            <w:tcW w:w="4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स्वर्ण</w:t>
            </w: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 </w:t>
            </w: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सम्पदा</w:t>
            </w: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 </w:t>
            </w: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हाइब्रिड</w:t>
            </w:r>
          </w:p>
        </w:tc>
        <w:tc>
          <w:tcPr>
            <w:tcW w:w="4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400-420</w:t>
            </w:r>
          </w:p>
        </w:tc>
      </w:tr>
      <w:tr w:rsidR="00727DE6" w:rsidRPr="00727DE6" w:rsidTr="00727DE6">
        <w:tc>
          <w:tcPr>
            <w:tcW w:w="4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स्वर्ण</w:t>
            </w: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 </w:t>
            </w: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बैभव</w:t>
            </w: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 </w:t>
            </w: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हाइब्रिड</w:t>
            </w:r>
          </w:p>
        </w:tc>
        <w:tc>
          <w:tcPr>
            <w:tcW w:w="4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360-400</w:t>
            </w:r>
          </w:p>
        </w:tc>
      </w:tr>
      <w:tr w:rsidR="00727DE6" w:rsidRPr="00727DE6" w:rsidTr="00727DE6">
        <w:tc>
          <w:tcPr>
            <w:tcW w:w="4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पंजाब</w:t>
            </w:r>
            <w:r w:rsidRPr="00727DE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स्वर्ण</w:t>
            </w:r>
          </w:p>
        </w:tc>
        <w:tc>
          <w:tcPr>
            <w:tcW w:w="4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1000-1100</w:t>
            </w:r>
          </w:p>
        </w:tc>
      </w:tr>
      <w:tr w:rsidR="00727DE6" w:rsidRPr="00727DE6" w:rsidTr="00727DE6">
        <w:tc>
          <w:tcPr>
            <w:tcW w:w="4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वें</w:t>
            </w:r>
            <w:r w:rsidRPr="00727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-1</w:t>
            </w:r>
          </w:p>
        </w:tc>
        <w:tc>
          <w:tcPr>
            <w:tcW w:w="4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250-300</w:t>
            </w:r>
          </w:p>
        </w:tc>
      </w:tr>
      <w:tr w:rsidR="00727DE6" w:rsidRPr="00727DE6" w:rsidTr="00727DE6">
        <w:tc>
          <w:tcPr>
            <w:tcW w:w="4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वर्खा</w:t>
            </w: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 </w:t>
            </w: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बहार</w:t>
            </w: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 </w:t>
            </w: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१</w:t>
            </w:r>
          </w:p>
        </w:tc>
        <w:tc>
          <w:tcPr>
            <w:tcW w:w="4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200-250</w:t>
            </w:r>
          </w:p>
        </w:tc>
      </w:tr>
      <w:tr w:rsidR="00727DE6" w:rsidRPr="00727DE6" w:rsidTr="00727DE6">
        <w:tc>
          <w:tcPr>
            <w:tcW w:w="4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वर्खा</w:t>
            </w: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 </w:t>
            </w: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बहार</w:t>
            </w: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 </w:t>
            </w: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२</w:t>
            </w:r>
          </w:p>
        </w:tc>
        <w:tc>
          <w:tcPr>
            <w:tcW w:w="4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200-250</w:t>
            </w:r>
          </w:p>
        </w:tc>
      </w:tr>
      <w:tr w:rsidR="00727DE6" w:rsidRPr="00727DE6" w:rsidTr="00727DE6">
        <w:tc>
          <w:tcPr>
            <w:tcW w:w="4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पंजाब</w:t>
            </w: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लाल</w:t>
            </w: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चेरी</w:t>
            </w:r>
          </w:p>
        </w:tc>
        <w:tc>
          <w:tcPr>
            <w:tcW w:w="4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400-500</w:t>
            </w:r>
          </w:p>
        </w:tc>
      </w:tr>
      <w:tr w:rsidR="00727DE6" w:rsidRPr="00727DE6" w:rsidTr="00727DE6">
        <w:tc>
          <w:tcPr>
            <w:tcW w:w="4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एनआर</w:t>
            </w: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-7</w:t>
            </w:r>
          </w:p>
        </w:tc>
        <w:tc>
          <w:tcPr>
            <w:tcW w:w="4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150-200</w:t>
            </w:r>
          </w:p>
        </w:tc>
      </w:tr>
      <w:tr w:rsidR="00727DE6" w:rsidRPr="00727DE6" w:rsidTr="00727DE6">
        <w:tc>
          <w:tcPr>
            <w:tcW w:w="4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पंजाब</w:t>
            </w: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ट्रोपिक</w:t>
            </w:r>
          </w:p>
        </w:tc>
        <w:tc>
          <w:tcPr>
            <w:tcW w:w="4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80-120</w:t>
            </w:r>
          </w:p>
        </w:tc>
      </w:tr>
      <w:tr w:rsidR="00727DE6" w:rsidRPr="00727DE6" w:rsidTr="00727DE6">
        <w:tc>
          <w:tcPr>
            <w:tcW w:w="4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पंजाब</w:t>
            </w: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 </w:t>
            </w:r>
            <w:r w:rsidRPr="00727DE6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चुहारा</w:t>
            </w:r>
          </w:p>
        </w:tc>
        <w:tc>
          <w:tcPr>
            <w:tcW w:w="4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300-350</w:t>
            </w:r>
          </w:p>
        </w:tc>
      </w:tr>
    </w:tbl>
    <w:p w:rsidR="00727DE6" w:rsidRPr="00727DE6" w:rsidRDefault="00727DE6" w:rsidP="00727DE6">
      <w:pPr>
        <w:ind w:left="72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</w:p>
    <w:p w:rsidR="00727DE6" w:rsidRPr="00727DE6" w:rsidRDefault="00727DE6" w:rsidP="00727DE6">
      <w:pPr>
        <w:numPr>
          <w:ilvl w:val="0"/>
          <w:numId w:val="5"/>
        </w:numPr>
        <w:spacing w:line="360" w:lineRule="atLeast"/>
        <w:ind w:left="614" w:firstLine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भूमि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तैयारी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:rsidR="00727DE6" w:rsidRPr="00727DE6" w:rsidRDefault="00727DE6" w:rsidP="00727DE6">
      <w:pPr>
        <w:spacing w:line="360" w:lineRule="atLeast"/>
        <w:ind w:left="72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बारीक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करने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4-5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बार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भूमि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जुताई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करें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 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फिर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स्तर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बनाने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प्लैंकिंग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अंतिम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जुताई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समय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अच्छी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तरह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विघटित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गोबर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कार्बोफ्यूरॉन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@ 5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किग्रा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नीम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केक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@ 8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किग्रा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प्रति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एकड़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डालना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चाहिए।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टमाटर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प्रत्यारोपण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बढ़ा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हुआ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बिस्तर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किया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उसके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80-90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सेमी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चौड़ाई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तैयार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बिस्तर।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हानिकारक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जनित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रोगज़नक़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कीट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जीव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नष्ट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करने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सौरकरण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किया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यह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पारदर्शी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प्लास्टिक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फिल्म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गीली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घास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रूप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उपयोग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करके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किया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सकता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यह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शीट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विकिरण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अवशोषित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करती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इस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प्रकार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तापमान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बढ़ाती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रोगज़नक़ों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मारती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</w:p>
    <w:p w:rsidR="00727DE6" w:rsidRPr="00727DE6" w:rsidRDefault="00727DE6" w:rsidP="00727DE6">
      <w:pPr>
        <w:numPr>
          <w:ilvl w:val="0"/>
          <w:numId w:val="6"/>
        </w:numPr>
        <w:spacing w:line="360" w:lineRule="atLeast"/>
        <w:ind w:left="614" w:firstLine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बुवाई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:rsidR="00727DE6" w:rsidRPr="00727DE6" w:rsidRDefault="00727DE6" w:rsidP="00727DE6">
      <w:pPr>
        <w:pStyle w:val="ListParagraph"/>
        <w:numPr>
          <w:ilvl w:val="0"/>
          <w:numId w:val="14"/>
        </w:numPr>
        <w:spacing w:line="360" w:lineRule="atLeast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बिजाई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का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समय</w:t>
      </w:r>
    </w:p>
    <w:p w:rsidR="00727DE6" w:rsidRPr="00727DE6" w:rsidRDefault="00727DE6" w:rsidP="00727DE6">
      <w:pPr>
        <w:spacing w:line="360" w:lineRule="atLeast"/>
        <w:ind w:left="567" w:firstLine="0"/>
        <w:rPr>
          <w:rFonts w:ascii="Nirmala UI" w:eastAsia="Times New Roman" w:hAnsi="Nirmala UI" w:cs="Nirmala UI"/>
          <w:bCs/>
          <w:color w:val="1F1F1F"/>
          <w:sz w:val="24"/>
          <w:szCs w:val="24"/>
        </w:rPr>
      </w:pP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उत्तरी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राज्यों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बसंत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समय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टमाटर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पनीरी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नवंबर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आखिर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बोयी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जाती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है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जनवरी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दूसरे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पखवाड़े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खेत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लगाई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जाती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पतझड़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समय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पनीरी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बिजाई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जुलाई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>-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अगस्त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जाती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है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अगस्त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>-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सितंबर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यह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खेत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लगा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दी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जाती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पहाड़ी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इलाकों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इसकी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बिजाई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मार्च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>-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अप्रैल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जाती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है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अप्रैल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>-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मई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यह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खेत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लगा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दी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जाती</w:t>
      </w:r>
      <w:r w:rsidRPr="00727DE6"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Cs/>
          <w:color w:val="1F1F1F"/>
          <w:sz w:val="24"/>
          <w:szCs w:val="24"/>
        </w:rPr>
        <w:t>है।</w:t>
      </w:r>
    </w:p>
    <w:p w:rsidR="00727DE6" w:rsidRPr="00727DE6" w:rsidRDefault="00727DE6" w:rsidP="00727DE6">
      <w:pPr>
        <w:pStyle w:val="ListParagraph"/>
        <w:numPr>
          <w:ilvl w:val="0"/>
          <w:numId w:val="14"/>
        </w:numPr>
        <w:spacing w:line="360" w:lineRule="atLeast"/>
        <w:rPr>
          <w:rFonts w:ascii="Nirmala UI" w:eastAsia="Times New Roman" w:hAnsi="Nirmala UI" w:cs="Nirmala UI"/>
          <w:bCs/>
          <w:color w:val="1F1F1F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color w:val="000000"/>
          <w:sz w:val="24"/>
          <w:szCs w:val="24"/>
        </w:rPr>
        <w:t>फासला</w:t>
      </w:r>
    </w:p>
    <w:p w:rsidR="00727DE6" w:rsidRPr="00727DE6" w:rsidRDefault="00727DE6" w:rsidP="00727DE6">
      <w:pPr>
        <w:spacing w:line="360" w:lineRule="atLeast"/>
        <w:ind w:left="567" w:firstLine="0"/>
        <w:rPr>
          <w:rFonts w:ascii="Nirmala UI" w:eastAsia="Times New Roman" w:hAnsi="Nirmala UI" w:cs="Nirmala UI"/>
          <w:bCs/>
          <w:color w:val="1F1F1F"/>
          <w:sz w:val="24"/>
          <w:szCs w:val="24"/>
        </w:rPr>
      </w:pPr>
      <w:proofErr w:type="gramStart"/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कतार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कतार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फासला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60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सैं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मी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फासला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40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सैं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मी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रखें।</w:t>
      </w:r>
    </w:p>
    <w:p w:rsidR="00727DE6" w:rsidRPr="00727DE6" w:rsidRDefault="00727DE6" w:rsidP="00727DE6">
      <w:pPr>
        <w:pStyle w:val="ListParagraph"/>
        <w:numPr>
          <w:ilvl w:val="0"/>
          <w:numId w:val="14"/>
        </w:numPr>
        <w:spacing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color w:val="000000"/>
          <w:sz w:val="24"/>
          <w:szCs w:val="24"/>
        </w:rPr>
        <w:t>बीज</w:t>
      </w:r>
      <w:r w:rsidRPr="00727D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color w:val="000000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color w:val="000000"/>
          <w:sz w:val="24"/>
          <w:szCs w:val="24"/>
        </w:rPr>
        <w:t>गहराई</w:t>
      </w:r>
    </w:p>
    <w:p w:rsidR="00727DE6" w:rsidRPr="00727DE6" w:rsidRDefault="00727DE6" w:rsidP="00727DE6">
      <w:pPr>
        <w:pStyle w:val="ListParagraph"/>
        <w:spacing w:line="360" w:lineRule="atLeast"/>
        <w:ind w:left="1212" w:firstLine="0"/>
        <w:rPr>
          <w:rFonts w:ascii="Nirmala UI" w:eastAsia="Times New Roman" w:hAnsi="Nirmala UI" w:cs="Nirmala UI"/>
          <w:color w:val="000000"/>
          <w:sz w:val="24"/>
          <w:szCs w:val="24"/>
        </w:rPr>
      </w:pPr>
      <w:proofErr w:type="gramStart"/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नर्सरी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बीजों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0-5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सैं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मी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बोयें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ढक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दें।</w:t>
      </w:r>
    </w:p>
    <w:p w:rsidR="00727DE6" w:rsidRPr="00727DE6" w:rsidRDefault="00727DE6" w:rsidP="00727DE6">
      <w:pPr>
        <w:pStyle w:val="ListParagraph"/>
        <w:numPr>
          <w:ilvl w:val="0"/>
          <w:numId w:val="14"/>
        </w:numPr>
        <w:spacing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color w:val="000000"/>
          <w:sz w:val="24"/>
          <w:szCs w:val="24"/>
        </w:rPr>
        <w:t>बिजाई</w:t>
      </w:r>
      <w:r w:rsidRPr="00727D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color w:val="000000"/>
          <w:sz w:val="24"/>
          <w:szCs w:val="24"/>
        </w:rPr>
        <w:t>का</w:t>
      </w:r>
      <w:r w:rsidRPr="00727D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color w:val="000000"/>
          <w:sz w:val="24"/>
          <w:szCs w:val="24"/>
        </w:rPr>
        <w:t>ढंग</w:t>
      </w:r>
      <w:r w:rsidRPr="00727D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727DE6" w:rsidRDefault="00727DE6" w:rsidP="00727DE6">
      <w:pPr>
        <w:pStyle w:val="ListParagraph"/>
        <w:spacing w:line="360" w:lineRule="atLeast"/>
        <w:ind w:left="1212" w:firstLine="0"/>
        <w:rPr>
          <w:rFonts w:ascii="Nirmala UI" w:eastAsia="Times New Roman" w:hAnsi="Nirmala UI" w:cs="Nirmala UI"/>
          <w:color w:val="000000"/>
          <w:sz w:val="24"/>
          <w:szCs w:val="24"/>
        </w:rPr>
      </w:pP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पनीरी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उखाड़कर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लगा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000000"/>
          <w:sz w:val="24"/>
          <w:szCs w:val="24"/>
        </w:rPr>
        <w:t>दें।</w:t>
      </w:r>
    </w:p>
    <w:p w:rsidR="00727DE6" w:rsidRPr="00727DE6" w:rsidRDefault="00727DE6" w:rsidP="00727DE6">
      <w:pPr>
        <w:pStyle w:val="ListParagraph"/>
        <w:spacing w:line="360" w:lineRule="atLeast"/>
        <w:ind w:left="1212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7DE6" w:rsidRPr="00727DE6" w:rsidRDefault="00727DE6" w:rsidP="00727DE6">
      <w:pPr>
        <w:numPr>
          <w:ilvl w:val="0"/>
          <w:numId w:val="8"/>
        </w:numPr>
        <w:spacing w:line="360" w:lineRule="atLeast"/>
        <w:ind w:left="614" w:firstLine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बीज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दर</w:t>
      </w:r>
    </w:p>
    <w:p w:rsidR="00727DE6" w:rsidRPr="00727DE6" w:rsidRDefault="00727DE6" w:rsidP="00727DE6">
      <w:pPr>
        <w:spacing w:line="360" w:lineRule="atLeast"/>
        <w:ind w:left="614" w:firstLine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एक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एकड़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भूमि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बुवाई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अंकुर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तैयार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करने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100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ग्राम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बीज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उपयोग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करें।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बीज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उपचार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फसल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मृदा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जनित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रोग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कीट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बचाने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</w:t>
      </w:r>
      <w:proofErr w:type="gramStart"/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,</w:t>
      </w:r>
      <w:proofErr w:type="gramEnd"/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बुवाई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पहले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बीजोपचार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थायरम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@ 3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ग्राम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कार्बेन्डाजिम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 @ 3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बीज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lastRenderedPageBreak/>
        <w:t>करें।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रासायनिक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उपचार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बाद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बीज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ट्राइकोडर्मा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@ 5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ग्राम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किलोग्राम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बीज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उपचारित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करें।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इसे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छाया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रखें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इसका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उपयोग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बुवाई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करें।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</w:p>
    <w:p w:rsidR="00727DE6" w:rsidRPr="00727DE6" w:rsidRDefault="00727DE6" w:rsidP="00727DE6">
      <w:pPr>
        <w:spacing w:after="150" w:line="360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727DE6" w:rsidRPr="00727DE6" w:rsidRDefault="00727DE6" w:rsidP="00727DE6">
      <w:pPr>
        <w:numPr>
          <w:ilvl w:val="0"/>
          <w:numId w:val="9"/>
        </w:numPr>
        <w:spacing w:line="360" w:lineRule="atLeast"/>
        <w:ind w:left="614" w:firstLine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उर्वरक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आवश्यकता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 : (</w:t>
      </w: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किग्रा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/ </w:t>
      </w: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एकड़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tbl>
      <w:tblPr>
        <w:tblW w:w="8759" w:type="dxa"/>
        <w:tblInd w:w="699" w:type="dxa"/>
        <w:tblCellMar>
          <w:left w:w="0" w:type="dxa"/>
          <w:right w:w="0" w:type="dxa"/>
        </w:tblCellMar>
        <w:tblLook w:val="04A0"/>
      </w:tblPr>
      <w:tblGrid>
        <w:gridCol w:w="1577"/>
        <w:gridCol w:w="2394"/>
        <w:gridCol w:w="2394"/>
        <w:gridCol w:w="2394"/>
      </w:tblGrid>
      <w:tr w:rsidR="00727DE6" w:rsidRPr="00727DE6" w:rsidTr="00727DE6">
        <w:trPr>
          <w:trHeight w:val="265"/>
        </w:trPr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</w:p>
        </w:tc>
      </w:tr>
      <w:tr w:rsidR="00727DE6" w:rsidRPr="00727DE6" w:rsidTr="00727DE6">
        <w:trPr>
          <w:trHeight w:val="250"/>
        </w:trPr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उर्वरक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445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155</w:t>
            </w:r>
          </w:p>
        </w:tc>
      </w:tr>
      <w:tr w:rsidR="00727DE6" w:rsidRPr="00727DE6" w:rsidTr="00727DE6">
        <w:trPr>
          <w:trHeight w:val="280"/>
        </w:trPr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Nirmala UI" w:eastAsia="Times New Roman" w:hAnsi="Nirmala UI" w:cs="Nirmala UI"/>
                <w:sz w:val="24"/>
                <w:szCs w:val="24"/>
              </w:rPr>
              <w:t>पुष्टिकर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27DE6" w:rsidRPr="00727DE6" w:rsidRDefault="00727DE6" w:rsidP="00727DE6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DE6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25</w:t>
            </w:r>
          </w:p>
        </w:tc>
      </w:tr>
    </w:tbl>
    <w:p w:rsidR="00727DE6" w:rsidRPr="00727DE6" w:rsidRDefault="00727DE6" w:rsidP="00727DE6">
      <w:pPr>
        <w:spacing w:line="360" w:lineRule="atLeast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7DE6">
        <w:rPr>
          <w:rFonts w:ascii="Times New Roman" w:eastAsia="Times New Roman" w:hAnsi="Times New Roman" w:cs="Times New Roman"/>
          <w:caps/>
          <w:color w:val="1F1F1F"/>
          <w:sz w:val="24"/>
          <w:szCs w:val="24"/>
        </w:rPr>
        <w:t>- </w:t>
      </w: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आवेदन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  <w:r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</w:t>
      </w:r>
    </w:p>
    <w:p w:rsidR="00727DE6" w:rsidRPr="00727DE6" w:rsidRDefault="00027FE6" w:rsidP="00727DE6">
      <w:pPr>
        <w:spacing w:line="360" w:lineRule="atLeast"/>
        <w:ind w:left="72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तैयारी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हुई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रूड़ी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टन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एकड़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डालें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मिला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दें।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40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(90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फासफोरस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25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(155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एस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एस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पोटाश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(35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एम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ओ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एकड़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प्रयोग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पनीरी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लगाने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शुरूआती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तौर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आधा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हिस्सा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पूरा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हिस्सा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फासफोरस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पोटाश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डालें।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पनीरी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लगाने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20-30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बाकी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बची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चौथा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हिस्सा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डालें।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पनीरी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लगाने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बाकी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बची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डाल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दें।</w:t>
      </w:r>
      <w:r w:rsidR="00727DE6" w:rsidRPr="00727DE6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727DE6" w:rsidRPr="00727DE6">
        <w:rPr>
          <w:rFonts w:ascii="inherit" w:eastAsia="Times New Roman" w:hAnsi="inherit" w:cs="Times New Roman"/>
          <w:b/>
          <w:bCs/>
          <w:caps/>
          <w:color w:val="F0F0F0"/>
          <w:sz w:val="24"/>
          <w:szCs w:val="24"/>
        </w:rPr>
        <w:t> </w:t>
      </w:r>
    </w:p>
    <w:p w:rsidR="00727DE6" w:rsidRPr="00727DE6" w:rsidRDefault="00727DE6" w:rsidP="00727DE6">
      <w:pPr>
        <w:numPr>
          <w:ilvl w:val="0"/>
          <w:numId w:val="10"/>
        </w:numPr>
        <w:spacing w:after="150" w:line="360" w:lineRule="atLeast"/>
        <w:ind w:left="614" w:firstLine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खरपतवार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नियंत्रण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:rsidR="00027FE6" w:rsidRPr="00727DE6" w:rsidRDefault="00027FE6" w:rsidP="00727DE6">
      <w:pPr>
        <w:spacing w:after="150" w:line="360" w:lineRule="atLeast"/>
        <w:ind w:left="36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गोडाई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रहें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जड़ों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लगाएं।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45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नदीन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रखें।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नदीन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बाहर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जायें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70-90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प्रतिशत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पैदावार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देंगे।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पनीरी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लगाने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2-3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फ्लूकोरेलिन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800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मि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ली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200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बिजाई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नदीन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नाशक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तौर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नदीन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जल्दी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उग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रहे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हों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नदीन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नाशक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तौर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सैंकर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300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एकड़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नदीनों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डालने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ज़मीन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तापमान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पॉलीथीन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परत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प्रयोग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सकते</w:t>
      </w:r>
      <w:r w:rsidRPr="00027F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7FE6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</w:p>
    <w:p w:rsidR="00727DE6" w:rsidRPr="00727DE6" w:rsidRDefault="00727DE6" w:rsidP="00727DE6">
      <w:pPr>
        <w:numPr>
          <w:ilvl w:val="0"/>
          <w:numId w:val="11"/>
        </w:numPr>
        <w:spacing w:after="150" w:line="360" w:lineRule="atLeast"/>
        <w:ind w:left="717" w:firstLine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सिंचाई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:rsidR="00727DE6" w:rsidRPr="00727DE6" w:rsidRDefault="00727DE6" w:rsidP="00727DE6">
      <w:pPr>
        <w:spacing w:after="150" w:line="360" w:lineRule="atLeast"/>
        <w:ind w:left="36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सर्दियों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6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7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दिनों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अंतराल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गर्मियों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महीने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सिंचाई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करें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मिट्टी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नमी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आधार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10-15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दिनों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अंतराल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साथ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आवेदन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करें।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भारी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पानी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द्वारा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सूखे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अवधि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बाद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फलों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टूटने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संभावना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होती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सिंचाई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फूलों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अवस्था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महत्वपूर्ण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इस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चरण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दौरान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पानी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तनाव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फूल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गिर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सकते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फलने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उत्पादकता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प्रतिकूल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प्रभाव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पड़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सकता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</w:p>
    <w:p w:rsidR="00727DE6" w:rsidRPr="00727DE6" w:rsidRDefault="00727DE6" w:rsidP="00727DE6">
      <w:pPr>
        <w:numPr>
          <w:ilvl w:val="0"/>
          <w:numId w:val="12"/>
        </w:numPr>
        <w:spacing w:after="150" w:line="360" w:lineRule="atLeast"/>
        <w:ind w:left="717" w:firstLine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संचयन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:rsidR="00727DE6" w:rsidRPr="00727DE6" w:rsidRDefault="00727DE6" w:rsidP="00727DE6">
      <w:pPr>
        <w:spacing w:after="150" w:line="360" w:lineRule="atLeast"/>
        <w:ind w:left="36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रोपाई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70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दिनों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बाद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पौधे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पैदावार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शुरू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कटाई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ताजा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बाजार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लंबी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दूरी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परिवहन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आदि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उद्देश्य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परिपक्व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हरे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टमाटर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1/4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वें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वाला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भाग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गुलाबी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रंग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देता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लंबी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दूरी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बाजारों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काटा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लगभग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सभी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गुलाबी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लाल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रंग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बदल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,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लेकिन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फर्म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मांस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स्थानीय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बाजारों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काटा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प्रसंस्करण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बीज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निष्कर्षण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उद्देश्य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नरम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मांस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साथ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पूरी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तरह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फल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उपयोग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किया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</w:p>
    <w:p w:rsidR="00727DE6" w:rsidRPr="00727DE6" w:rsidRDefault="00727DE6" w:rsidP="00727DE6">
      <w:pPr>
        <w:numPr>
          <w:ilvl w:val="0"/>
          <w:numId w:val="13"/>
        </w:numPr>
        <w:spacing w:after="150" w:line="360" w:lineRule="atLeast"/>
        <w:ind w:left="717" w:firstLine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27DE6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lastRenderedPageBreak/>
        <w:t>भंडारण</w:t>
      </w:r>
      <w:r w:rsidRPr="00727D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:rsidR="00727DE6" w:rsidRPr="00727DE6" w:rsidRDefault="00727DE6" w:rsidP="00727DE6">
      <w:pPr>
        <w:spacing w:after="150" w:line="360" w:lineRule="atLeast"/>
        <w:ind w:left="36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कटाई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बाद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ग्रेडिंग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फिर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फलों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को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बांस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टोकरियों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टोकरे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लकड़ी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बक्से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में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पैक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किया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लंबी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दूरी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परिवहन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दौरान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टमाटर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स्व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जीवन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बढ़ाने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लिए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पूर्व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शीतलन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किया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जाता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है।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टमाटर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लेकर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प्यूरी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सिरप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जूस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और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केच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जैसे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कई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उत्पाद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प्रसंस्करण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के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बाद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बनाए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जाते</w:t>
      </w:r>
      <w:r w:rsidRPr="00727DE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27DE6">
        <w:rPr>
          <w:rFonts w:ascii="Nirmala UI" w:eastAsia="Times New Roman" w:hAnsi="Nirmala UI" w:cs="Nirmala UI"/>
          <w:color w:val="1F1F1F"/>
          <w:sz w:val="24"/>
          <w:szCs w:val="24"/>
        </w:rPr>
        <w:t>हैं।</w:t>
      </w:r>
    </w:p>
    <w:p w:rsidR="00017816" w:rsidRPr="00727DE6" w:rsidRDefault="00017816">
      <w:pPr>
        <w:rPr>
          <w:sz w:val="24"/>
          <w:szCs w:val="24"/>
        </w:rPr>
      </w:pPr>
    </w:p>
    <w:sectPr w:rsidR="00017816" w:rsidRPr="00727DE6" w:rsidSect="00017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29529B"/>
    <w:multiLevelType w:val="multilevel"/>
    <w:tmpl w:val="9446B5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597C6A"/>
    <w:multiLevelType w:val="multilevel"/>
    <w:tmpl w:val="A96C01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FC1CC3"/>
    <w:multiLevelType w:val="multilevel"/>
    <w:tmpl w:val="206075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E0385A"/>
    <w:multiLevelType w:val="multilevel"/>
    <w:tmpl w:val="3BF812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A603F24"/>
    <w:multiLevelType w:val="multilevel"/>
    <w:tmpl w:val="FE6034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030D85"/>
    <w:multiLevelType w:val="multilevel"/>
    <w:tmpl w:val="97BC70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743F9B"/>
    <w:multiLevelType w:val="multilevel"/>
    <w:tmpl w:val="A94E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1086DA1"/>
    <w:multiLevelType w:val="multilevel"/>
    <w:tmpl w:val="FDBA8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37214F"/>
    <w:multiLevelType w:val="hybridMultilevel"/>
    <w:tmpl w:val="9E268C2E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9">
    <w:nsid w:val="60EF0205"/>
    <w:multiLevelType w:val="multilevel"/>
    <w:tmpl w:val="359E3D6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1664CC4"/>
    <w:multiLevelType w:val="multilevel"/>
    <w:tmpl w:val="616CEC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9A52A88"/>
    <w:multiLevelType w:val="multilevel"/>
    <w:tmpl w:val="BD8892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A450C9"/>
    <w:multiLevelType w:val="multilevel"/>
    <w:tmpl w:val="0CB2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FE752C"/>
    <w:multiLevelType w:val="multilevel"/>
    <w:tmpl w:val="D312E9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7"/>
  </w:num>
  <w:num w:numId="5">
    <w:abstractNumId w:val="1"/>
  </w:num>
  <w:num w:numId="6">
    <w:abstractNumId w:val="13"/>
  </w:num>
  <w:num w:numId="7">
    <w:abstractNumId w:val="6"/>
  </w:num>
  <w:num w:numId="8">
    <w:abstractNumId w:val="2"/>
  </w:num>
  <w:num w:numId="9">
    <w:abstractNumId w:val="3"/>
  </w:num>
  <w:num w:numId="10">
    <w:abstractNumId w:val="5"/>
  </w:num>
  <w:num w:numId="11">
    <w:abstractNumId w:val="10"/>
  </w:num>
  <w:num w:numId="12">
    <w:abstractNumId w:val="0"/>
  </w:num>
  <w:num w:numId="13">
    <w:abstractNumId w:val="9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727DE6"/>
    <w:rsid w:val="00017816"/>
    <w:rsid w:val="00027FE6"/>
    <w:rsid w:val="00727DE6"/>
    <w:rsid w:val="00C506CB"/>
    <w:rsid w:val="00EF6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-272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8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27DE6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7D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4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2020-06-09T19:49:00Z</dcterms:created>
  <dcterms:modified xsi:type="dcterms:W3CDTF">2020-06-09T20:04:00Z</dcterms:modified>
</cp:coreProperties>
</file>