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7736" w:rsidRDefault="00F12F64" w:rsidP="00740FD8">
      <w:pPr>
        <w:jc w:val="both"/>
        <w:rPr>
          <w:b/>
          <w:sz w:val="32"/>
          <w:u w:val="single"/>
        </w:rPr>
      </w:pPr>
      <w:r w:rsidRPr="00F12F64">
        <w:rPr>
          <w:b/>
          <w:sz w:val="32"/>
          <w:u w:val="single"/>
        </w:rPr>
        <w:t>General information about the crops</w:t>
      </w:r>
    </w:p>
    <w:p w:rsidR="00B349CD" w:rsidRDefault="00B349CD" w:rsidP="00740FD8">
      <w:pPr>
        <w:jc w:val="both"/>
        <w:rPr>
          <w:b/>
          <w:sz w:val="32"/>
          <w:u w:val="single"/>
        </w:rPr>
      </w:pPr>
      <w:r>
        <w:rPr>
          <w:b/>
          <w:sz w:val="32"/>
          <w:u w:val="single"/>
        </w:rPr>
        <w:t>(</w:t>
      </w:r>
      <w:proofErr w:type="spellStart"/>
      <w:r w:rsidR="00560107">
        <w:rPr>
          <w:b/>
          <w:sz w:val="32"/>
          <w:u w:val="single"/>
        </w:rPr>
        <w:t>Sarpagandha</w:t>
      </w:r>
      <w:proofErr w:type="spellEnd"/>
      <w:r>
        <w:rPr>
          <w:b/>
          <w:sz w:val="32"/>
          <w:u w:val="single"/>
        </w:rPr>
        <w:t>)</w:t>
      </w:r>
      <w:r w:rsidR="00DE30F9">
        <w:rPr>
          <w:b/>
          <w:sz w:val="32"/>
          <w:u w:val="single"/>
        </w:rPr>
        <w:t xml:space="preserve"> </w:t>
      </w:r>
      <w:r w:rsidR="00627E72">
        <w:rPr>
          <w:b/>
          <w:sz w:val="32"/>
          <w:u w:val="single"/>
        </w:rPr>
        <w:t>(</w:t>
      </w:r>
      <w:r w:rsidR="00560107">
        <w:rPr>
          <w:b/>
          <w:sz w:val="32"/>
          <w:u w:val="single"/>
        </w:rPr>
        <w:t>Rabi-</w:t>
      </w:r>
      <w:proofErr w:type="spellStart"/>
      <w:r w:rsidR="00560107">
        <w:rPr>
          <w:b/>
          <w:sz w:val="32"/>
          <w:u w:val="single"/>
        </w:rPr>
        <w:t>Kharif</w:t>
      </w:r>
      <w:proofErr w:type="spellEnd"/>
      <w:r w:rsidR="00627E72">
        <w:rPr>
          <w:b/>
          <w:sz w:val="32"/>
          <w:u w:val="single"/>
        </w:rPr>
        <w:t>)</w:t>
      </w:r>
    </w:p>
    <w:p w:rsidR="00F12F64" w:rsidRDefault="00F12F64" w:rsidP="00740FD8">
      <w:pPr>
        <w:pStyle w:val="ListParagraph"/>
        <w:numPr>
          <w:ilvl w:val="0"/>
          <w:numId w:val="1"/>
        </w:numPr>
        <w:jc w:val="both"/>
        <w:rPr>
          <w:b/>
          <w:sz w:val="28"/>
          <w:szCs w:val="28"/>
        </w:rPr>
      </w:pPr>
      <w:r w:rsidRPr="00740FD8">
        <w:rPr>
          <w:b/>
          <w:sz w:val="28"/>
          <w:szCs w:val="28"/>
        </w:rPr>
        <w:t>General</w:t>
      </w:r>
    </w:p>
    <w:p w:rsidR="00560107" w:rsidRPr="00560107" w:rsidRDefault="00560107" w:rsidP="00560107">
      <w:pPr>
        <w:jc w:val="both"/>
        <w:rPr>
          <w:sz w:val="24"/>
          <w:szCs w:val="24"/>
        </w:rPr>
      </w:pPr>
      <w:r w:rsidRPr="00560107">
        <w:rPr>
          <w:sz w:val="24"/>
          <w:szCs w:val="24"/>
        </w:rPr>
        <w:t xml:space="preserve">It is an important crude drug used for making modern medicines and </w:t>
      </w:r>
      <w:proofErr w:type="spellStart"/>
      <w:r w:rsidRPr="00560107">
        <w:rPr>
          <w:sz w:val="24"/>
          <w:szCs w:val="24"/>
        </w:rPr>
        <w:t>ayurvedic</w:t>
      </w:r>
      <w:proofErr w:type="spellEnd"/>
      <w:r w:rsidRPr="00560107">
        <w:rPr>
          <w:sz w:val="24"/>
          <w:szCs w:val="24"/>
        </w:rPr>
        <w:t xml:space="preserve"> medicines. Its roots emit a characteristic aroma but are bitter in taste. Its roots are used for preparing various drugs. Drugs prepared from </w:t>
      </w:r>
      <w:proofErr w:type="spellStart"/>
      <w:r w:rsidRPr="00560107">
        <w:rPr>
          <w:sz w:val="24"/>
          <w:szCs w:val="24"/>
        </w:rPr>
        <w:t>Sarpagandha</w:t>
      </w:r>
      <w:proofErr w:type="spellEnd"/>
      <w:r w:rsidRPr="00560107">
        <w:rPr>
          <w:sz w:val="24"/>
          <w:szCs w:val="24"/>
        </w:rPr>
        <w:t xml:space="preserve"> are used to treat wounds, fever, colic, urinary retention, insomnia, hypertension, epilepsy and insanity. It is a shrub having average height of 0.3-1.6m. Leaves are oblong and are 8-15cm long. Flowers are white or rose color, fruits are purplish black in color and roots are 0.5-3.6cm in diameter.</w:t>
      </w:r>
    </w:p>
    <w:p w:rsidR="00F12F64" w:rsidRPr="00740FD8" w:rsidRDefault="00F12F64" w:rsidP="00560107">
      <w:pPr>
        <w:pStyle w:val="ListParagraph"/>
        <w:numPr>
          <w:ilvl w:val="0"/>
          <w:numId w:val="1"/>
        </w:numPr>
        <w:jc w:val="both"/>
        <w:rPr>
          <w:b/>
          <w:sz w:val="28"/>
          <w:szCs w:val="28"/>
        </w:rPr>
      </w:pPr>
      <w:r w:rsidRPr="00740FD8">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560107" w:rsidP="00740FD8">
            <w:pPr>
              <w:jc w:val="both"/>
              <w:rPr>
                <w:sz w:val="24"/>
                <w:szCs w:val="28"/>
              </w:rPr>
            </w:pPr>
            <w:r w:rsidRPr="00560107">
              <w:rPr>
                <w:sz w:val="24"/>
                <w:szCs w:val="28"/>
              </w:rPr>
              <w:t>14-40°C</w:t>
            </w:r>
          </w:p>
        </w:tc>
        <w:tc>
          <w:tcPr>
            <w:tcW w:w="2865" w:type="dxa"/>
          </w:tcPr>
          <w:p w:rsidR="00740FD8" w:rsidRDefault="00740FD8" w:rsidP="00740FD8">
            <w:pPr>
              <w:jc w:val="both"/>
              <w:rPr>
                <w:sz w:val="24"/>
                <w:szCs w:val="28"/>
              </w:rPr>
            </w:pPr>
            <w:r>
              <w:rPr>
                <w:sz w:val="24"/>
                <w:szCs w:val="28"/>
              </w:rPr>
              <w:t>Rainfall</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560107" w:rsidP="00740FD8">
            <w:pPr>
              <w:jc w:val="both"/>
              <w:rPr>
                <w:sz w:val="24"/>
                <w:szCs w:val="28"/>
              </w:rPr>
            </w:pPr>
            <w:r>
              <w:rPr>
                <w:sz w:val="24"/>
                <w:szCs w:val="28"/>
              </w:rPr>
              <w:t>2300-</w:t>
            </w:r>
            <w:r w:rsidRPr="00560107">
              <w:rPr>
                <w:sz w:val="24"/>
                <w:szCs w:val="28"/>
              </w:rPr>
              <w:t>2500mm</w:t>
            </w: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560107" w:rsidP="00740FD8">
            <w:pPr>
              <w:jc w:val="both"/>
              <w:rPr>
                <w:sz w:val="24"/>
                <w:szCs w:val="28"/>
              </w:rPr>
            </w:pPr>
            <w:r w:rsidRPr="00560107">
              <w:rPr>
                <w:sz w:val="24"/>
                <w:szCs w:val="28"/>
              </w:rPr>
              <w:t>20-25°C</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560107" w:rsidP="00740FD8">
            <w:pPr>
              <w:jc w:val="both"/>
              <w:rPr>
                <w:sz w:val="24"/>
                <w:szCs w:val="28"/>
              </w:rPr>
            </w:pPr>
            <w:r w:rsidRPr="00560107">
              <w:rPr>
                <w:sz w:val="24"/>
                <w:szCs w:val="28"/>
              </w:rPr>
              <w:t>10-40°C</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firstRow="1" w:lastRow="0" w:firstColumn="1" w:lastColumn="0" w:noHBand="0" w:noVBand="1"/>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F12F64">
        <w:trPr>
          <w:trHeight w:val="312"/>
        </w:trPr>
        <w:tc>
          <w:tcPr>
            <w:tcW w:w="1925" w:type="dxa"/>
          </w:tcPr>
          <w:p w:rsidR="00F12F64" w:rsidRDefault="001F095E" w:rsidP="00740FD8">
            <w:pPr>
              <w:jc w:val="both"/>
              <w:rPr>
                <w:sz w:val="24"/>
                <w:szCs w:val="28"/>
              </w:rPr>
            </w:pPr>
            <w:r w:rsidRPr="001F095E">
              <w:rPr>
                <w:sz w:val="24"/>
                <w:szCs w:val="28"/>
              </w:rPr>
              <w:t>R.S.1</w:t>
            </w:r>
          </w:p>
        </w:tc>
        <w:tc>
          <w:tcPr>
            <w:tcW w:w="1925" w:type="dxa"/>
          </w:tcPr>
          <w:p w:rsidR="00F12F64" w:rsidRDefault="001F095E" w:rsidP="00740FD8">
            <w:pPr>
              <w:jc w:val="both"/>
              <w:rPr>
                <w:sz w:val="24"/>
                <w:szCs w:val="28"/>
              </w:rPr>
            </w:pPr>
            <w:proofErr w:type="gramStart"/>
            <w:r w:rsidRPr="001F095E">
              <w:rPr>
                <w:sz w:val="24"/>
                <w:szCs w:val="28"/>
              </w:rPr>
              <w:t>seed</w:t>
            </w:r>
            <w:proofErr w:type="gramEnd"/>
            <w:r w:rsidRPr="001F095E">
              <w:rPr>
                <w:sz w:val="24"/>
                <w:szCs w:val="28"/>
              </w:rPr>
              <w:t xml:space="preserve"> </w:t>
            </w:r>
            <w:proofErr w:type="spellStart"/>
            <w:r w:rsidRPr="001F095E">
              <w:rPr>
                <w:sz w:val="24"/>
                <w:szCs w:val="28"/>
              </w:rPr>
              <w:t>viabiltiy</w:t>
            </w:r>
            <w:proofErr w:type="spellEnd"/>
            <w:r w:rsidRPr="001F095E">
              <w:rPr>
                <w:sz w:val="24"/>
                <w:szCs w:val="28"/>
              </w:rPr>
              <w:t xml:space="preserve"> @50-60% and gives yield @10q/dry roots/acre.</w:t>
            </w:r>
          </w:p>
        </w:tc>
        <w:bookmarkStart w:id="0" w:name="_GoBack"/>
        <w:bookmarkEnd w:id="0"/>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E60A67" w:rsidRDefault="00560107" w:rsidP="00740FD8">
      <w:pPr>
        <w:jc w:val="both"/>
        <w:rPr>
          <w:sz w:val="24"/>
          <w:szCs w:val="28"/>
        </w:rPr>
      </w:pPr>
      <w:r w:rsidRPr="00560107">
        <w:rPr>
          <w:sz w:val="24"/>
          <w:szCs w:val="28"/>
        </w:rPr>
        <w:t xml:space="preserve">For </w:t>
      </w:r>
      <w:proofErr w:type="spellStart"/>
      <w:r w:rsidRPr="00560107">
        <w:rPr>
          <w:sz w:val="24"/>
          <w:szCs w:val="28"/>
        </w:rPr>
        <w:t>Sarpagandha</w:t>
      </w:r>
      <w:proofErr w:type="spellEnd"/>
      <w:r w:rsidRPr="00560107">
        <w:rPr>
          <w:sz w:val="24"/>
          <w:szCs w:val="28"/>
        </w:rPr>
        <w:t xml:space="preserve"> plantation, it requires well prepared land. To bring soil to fine tilth, repeated ploughing is done. After tilling and ploughing the land is given manures, nutrients and growth promoters to enrich the soil.</w:t>
      </w:r>
    </w:p>
    <w:p w:rsidR="00560107" w:rsidRDefault="00560107" w:rsidP="00740FD8">
      <w:pPr>
        <w:jc w:val="both"/>
        <w:rPr>
          <w:sz w:val="24"/>
          <w:szCs w:val="28"/>
        </w:rPr>
      </w:pPr>
    </w:p>
    <w:p w:rsidR="00560107" w:rsidRDefault="00560107" w:rsidP="00740FD8">
      <w:pPr>
        <w:jc w:val="both"/>
        <w:rPr>
          <w:sz w:val="24"/>
          <w:szCs w:val="28"/>
        </w:rPr>
      </w:pPr>
    </w:p>
    <w:p w:rsidR="00560107" w:rsidRDefault="00560107" w:rsidP="00740FD8">
      <w:pPr>
        <w:jc w:val="both"/>
        <w:rPr>
          <w:sz w:val="24"/>
          <w:szCs w:val="28"/>
        </w:rPr>
      </w:pPr>
    </w:p>
    <w:p w:rsidR="006E2552" w:rsidRDefault="006E2552" w:rsidP="006E2552">
      <w:pPr>
        <w:pStyle w:val="ListParagraph"/>
        <w:numPr>
          <w:ilvl w:val="0"/>
          <w:numId w:val="1"/>
        </w:numPr>
        <w:jc w:val="both"/>
        <w:rPr>
          <w:b/>
          <w:sz w:val="28"/>
          <w:szCs w:val="28"/>
        </w:rPr>
      </w:pPr>
      <w:r w:rsidRPr="006E2552">
        <w:rPr>
          <w:b/>
          <w:sz w:val="28"/>
          <w:szCs w:val="28"/>
        </w:rPr>
        <w:t>Sowing</w:t>
      </w:r>
    </w:p>
    <w:p w:rsidR="00560107" w:rsidRPr="00560107" w:rsidRDefault="00560107" w:rsidP="00560107">
      <w:pPr>
        <w:jc w:val="both"/>
        <w:rPr>
          <w:b/>
          <w:sz w:val="24"/>
          <w:szCs w:val="24"/>
        </w:rPr>
      </w:pPr>
      <w:r w:rsidRPr="00560107">
        <w:rPr>
          <w:b/>
          <w:sz w:val="24"/>
          <w:szCs w:val="24"/>
        </w:rPr>
        <w:t>Time of sowing</w:t>
      </w:r>
    </w:p>
    <w:p w:rsidR="00560107" w:rsidRPr="00560107" w:rsidRDefault="00560107" w:rsidP="00560107">
      <w:pPr>
        <w:jc w:val="both"/>
        <w:rPr>
          <w:sz w:val="24"/>
          <w:szCs w:val="24"/>
        </w:rPr>
      </w:pPr>
      <w:r w:rsidRPr="00560107">
        <w:rPr>
          <w:sz w:val="24"/>
          <w:szCs w:val="24"/>
        </w:rPr>
        <w:t>If propagation is done through seeds then cultivation is done in the month of April–June, if propagation is by stem cutting then cultivated in June month, if propagation is by root cutting then cultivated in March-June month and if propagation is by root-stump then cultivation is</w:t>
      </w:r>
      <w:r>
        <w:rPr>
          <w:sz w:val="24"/>
          <w:szCs w:val="24"/>
        </w:rPr>
        <w:t xml:space="preserve"> done in the month of May-July.</w:t>
      </w:r>
    </w:p>
    <w:p w:rsidR="00560107" w:rsidRPr="00560107" w:rsidRDefault="00560107" w:rsidP="00560107">
      <w:pPr>
        <w:jc w:val="both"/>
        <w:rPr>
          <w:b/>
          <w:sz w:val="24"/>
          <w:szCs w:val="24"/>
        </w:rPr>
      </w:pPr>
      <w:r w:rsidRPr="00560107">
        <w:rPr>
          <w:b/>
          <w:sz w:val="24"/>
          <w:szCs w:val="24"/>
        </w:rPr>
        <w:t>Spacing</w:t>
      </w:r>
    </w:p>
    <w:p w:rsidR="00560107" w:rsidRPr="00560107" w:rsidRDefault="00560107" w:rsidP="00560107">
      <w:pPr>
        <w:jc w:val="both"/>
        <w:rPr>
          <w:sz w:val="24"/>
          <w:szCs w:val="24"/>
        </w:rPr>
      </w:pPr>
      <w:r w:rsidRPr="00560107">
        <w:rPr>
          <w:sz w:val="24"/>
          <w:szCs w:val="24"/>
        </w:rPr>
        <w:t>Depending upon plant growth h</w:t>
      </w:r>
      <w:r>
        <w:rPr>
          <w:sz w:val="24"/>
          <w:szCs w:val="24"/>
        </w:rPr>
        <w:t>abit, use spacing of 30 x 30cm.</w:t>
      </w:r>
    </w:p>
    <w:p w:rsidR="00560107" w:rsidRPr="00560107" w:rsidRDefault="00560107" w:rsidP="00560107">
      <w:pPr>
        <w:jc w:val="both"/>
        <w:rPr>
          <w:b/>
          <w:sz w:val="24"/>
          <w:szCs w:val="24"/>
        </w:rPr>
      </w:pPr>
      <w:r w:rsidRPr="00560107">
        <w:rPr>
          <w:b/>
          <w:sz w:val="24"/>
          <w:szCs w:val="24"/>
        </w:rPr>
        <w:t>Method of sowing</w:t>
      </w:r>
    </w:p>
    <w:p w:rsidR="00D661EC" w:rsidRDefault="00560107" w:rsidP="00560107">
      <w:pPr>
        <w:jc w:val="both"/>
        <w:rPr>
          <w:sz w:val="24"/>
          <w:szCs w:val="24"/>
        </w:rPr>
      </w:pPr>
      <w:r w:rsidRPr="00560107">
        <w:rPr>
          <w:sz w:val="24"/>
          <w:szCs w:val="24"/>
        </w:rPr>
        <w:t>Direct sowing of seeds or transplanting seedling/stem cuttings or root cutting in main field.</w:t>
      </w:r>
    </w:p>
    <w:p w:rsidR="00560107" w:rsidRPr="00560107" w:rsidRDefault="00560107" w:rsidP="00560107">
      <w:pPr>
        <w:jc w:val="both"/>
        <w:rPr>
          <w:sz w:val="24"/>
          <w:szCs w:val="24"/>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560107" w:rsidRPr="00560107" w:rsidRDefault="00560107" w:rsidP="00560107">
      <w:pPr>
        <w:jc w:val="both"/>
        <w:rPr>
          <w:b/>
          <w:sz w:val="24"/>
          <w:szCs w:val="28"/>
        </w:rPr>
      </w:pPr>
      <w:r w:rsidRPr="00560107">
        <w:rPr>
          <w:b/>
          <w:sz w:val="24"/>
          <w:szCs w:val="28"/>
        </w:rPr>
        <w:t>Seed Rate</w:t>
      </w:r>
    </w:p>
    <w:p w:rsidR="00560107" w:rsidRPr="00560107" w:rsidRDefault="00560107" w:rsidP="00560107">
      <w:pPr>
        <w:jc w:val="both"/>
        <w:rPr>
          <w:sz w:val="24"/>
          <w:szCs w:val="28"/>
        </w:rPr>
      </w:pPr>
      <w:r w:rsidRPr="00560107">
        <w:rPr>
          <w:sz w:val="24"/>
          <w:szCs w:val="28"/>
        </w:rPr>
        <w:t>For good growth of plant, use seedlin</w:t>
      </w:r>
      <w:r>
        <w:rPr>
          <w:sz w:val="24"/>
          <w:szCs w:val="28"/>
        </w:rPr>
        <w:t>g rate of 32,000 – 40,000/acre.</w:t>
      </w:r>
    </w:p>
    <w:p w:rsidR="00560107" w:rsidRPr="00560107" w:rsidRDefault="00560107" w:rsidP="00560107">
      <w:pPr>
        <w:jc w:val="both"/>
        <w:rPr>
          <w:b/>
          <w:sz w:val="24"/>
          <w:szCs w:val="28"/>
        </w:rPr>
      </w:pPr>
      <w:r w:rsidRPr="00560107">
        <w:rPr>
          <w:b/>
          <w:sz w:val="24"/>
          <w:szCs w:val="28"/>
        </w:rPr>
        <w:t>Seed treatment</w:t>
      </w:r>
    </w:p>
    <w:p w:rsidR="00DE30F9" w:rsidRDefault="00560107" w:rsidP="00560107">
      <w:pPr>
        <w:jc w:val="both"/>
        <w:rPr>
          <w:sz w:val="24"/>
          <w:szCs w:val="28"/>
        </w:rPr>
      </w:pPr>
      <w:r w:rsidRPr="00560107">
        <w:rPr>
          <w:sz w:val="24"/>
          <w:szCs w:val="28"/>
        </w:rPr>
        <w:t xml:space="preserve">To protect crop from fungal disease such as damping off disease, before transplanting firstly soak the seeds in water for 24 hours and then do treatment by dipping seedlings in fungicidal solution </w:t>
      </w:r>
      <w:proofErr w:type="spellStart"/>
      <w:r w:rsidRPr="00560107">
        <w:rPr>
          <w:sz w:val="24"/>
          <w:szCs w:val="28"/>
        </w:rPr>
        <w:t>i.e</w:t>
      </w:r>
      <w:proofErr w:type="spellEnd"/>
      <w:r w:rsidRPr="00560107">
        <w:rPr>
          <w:sz w:val="24"/>
          <w:szCs w:val="28"/>
        </w:rPr>
        <w:t xml:space="preserve"> Thiram@2-3gm/kg of seeds. After chemical treatment use the seedling for plantation.</w:t>
      </w:r>
    </w:p>
    <w:p w:rsidR="00DE30F9" w:rsidRDefault="00DE30F9"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firstRow="1" w:lastRow="0" w:firstColumn="1" w:lastColumn="0" w:noHBand="0" w:noVBand="1"/>
      </w:tblPr>
      <w:tblGrid>
        <w:gridCol w:w="2394"/>
        <w:gridCol w:w="2394"/>
        <w:gridCol w:w="2394"/>
        <w:gridCol w:w="2394"/>
      </w:tblGrid>
      <w:tr w:rsidR="00F12F64" w:rsidTr="00F12F64">
        <w:tc>
          <w:tcPr>
            <w:tcW w:w="2394" w:type="dxa"/>
          </w:tcPr>
          <w:p w:rsidR="00F12F64" w:rsidRPr="00F12F64" w:rsidRDefault="00F12F64" w:rsidP="00740FD8">
            <w:pPr>
              <w:jc w:val="both"/>
              <w:rPr>
                <w:sz w:val="24"/>
                <w:szCs w:val="28"/>
              </w:rPr>
            </w:pPr>
            <w:r>
              <w:rPr>
                <w:sz w:val="24"/>
                <w:szCs w:val="28"/>
              </w:rPr>
              <w:t>Condition</w:t>
            </w:r>
          </w:p>
        </w:tc>
        <w:tc>
          <w:tcPr>
            <w:tcW w:w="2394" w:type="dxa"/>
          </w:tcPr>
          <w:p w:rsidR="00F12F64" w:rsidRPr="00730AAE" w:rsidRDefault="00730AAE" w:rsidP="00740FD8">
            <w:pPr>
              <w:jc w:val="both"/>
              <w:rPr>
                <w:sz w:val="24"/>
                <w:szCs w:val="28"/>
              </w:rPr>
            </w:pPr>
            <w:r w:rsidRPr="00730AAE">
              <w:rPr>
                <w:sz w:val="24"/>
                <w:szCs w:val="28"/>
              </w:rPr>
              <w:t>Urea</w:t>
            </w:r>
          </w:p>
        </w:tc>
        <w:tc>
          <w:tcPr>
            <w:tcW w:w="2394" w:type="dxa"/>
          </w:tcPr>
          <w:p w:rsidR="00F12F64" w:rsidRPr="00730AAE" w:rsidRDefault="00730AAE" w:rsidP="00740FD8">
            <w:pPr>
              <w:jc w:val="both"/>
              <w:rPr>
                <w:sz w:val="24"/>
                <w:szCs w:val="28"/>
              </w:rPr>
            </w:pPr>
            <w:r w:rsidRPr="00730AAE">
              <w:rPr>
                <w:sz w:val="24"/>
                <w:szCs w:val="28"/>
              </w:rPr>
              <w:t>MOP</w:t>
            </w:r>
          </w:p>
        </w:tc>
        <w:tc>
          <w:tcPr>
            <w:tcW w:w="2394" w:type="dxa"/>
          </w:tcPr>
          <w:p w:rsidR="00F12F64" w:rsidRPr="00730AAE" w:rsidRDefault="00DE30F9" w:rsidP="00740FD8">
            <w:pPr>
              <w:jc w:val="both"/>
              <w:rPr>
                <w:sz w:val="24"/>
                <w:szCs w:val="28"/>
              </w:rPr>
            </w:pPr>
            <w:r>
              <w:rPr>
                <w:sz w:val="24"/>
                <w:szCs w:val="28"/>
              </w:rPr>
              <w:t>DAP</w:t>
            </w:r>
          </w:p>
        </w:tc>
      </w:tr>
      <w:tr w:rsidR="00F12F64" w:rsidTr="00F12F64">
        <w:tc>
          <w:tcPr>
            <w:tcW w:w="2394" w:type="dxa"/>
          </w:tcPr>
          <w:p w:rsidR="00F12F64" w:rsidRPr="00F12F64" w:rsidRDefault="00F12F64" w:rsidP="00740FD8">
            <w:pPr>
              <w:jc w:val="both"/>
              <w:rPr>
                <w:sz w:val="24"/>
                <w:szCs w:val="28"/>
              </w:rPr>
            </w:pPr>
            <w:r w:rsidRPr="00F12F64">
              <w:rPr>
                <w:sz w:val="24"/>
                <w:szCs w:val="28"/>
              </w:rPr>
              <w:t>Irrigated</w:t>
            </w:r>
          </w:p>
        </w:tc>
        <w:tc>
          <w:tcPr>
            <w:tcW w:w="2394" w:type="dxa"/>
          </w:tcPr>
          <w:p w:rsidR="00F12F64" w:rsidRDefault="00560107" w:rsidP="00740FD8">
            <w:pPr>
              <w:jc w:val="both"/>
              <w:rPr>
                <w:b/>
                <w:sz w:val="28"/>
                <w:szCs w:val="28"/>
              </w:rPr>
            </w:pPr>
            <w:r>
              <w:rPr>
                <w:b/>
                <w:sz w:val="28"/>
                <w:szCs w:val="28"/>
              </w:rPr>
              <w:t>18</w:t>
            </w:r>
          </w:p>
        </w:tc>
        <w:tc>
          <w:tcPr>
            <w:tcW w:w="2394" w:type="dxa"/>
          </w:tcPr>
          <w:p w:rsidR="00F12F64" w:rsidRDefault="00560107" w:rsidP="00740FD8">
            <w:pPr>
              <w:jc w:val="both"/>
              <w:rPr>
                <w:b/>
                <w:sz w:val="28"/>
                <w:szCs w:val="28"/>
              </w:rPr>
            </w:pPr>
            <w:r>
              <w:rPr>
                <w:b/>
                <w:sz w:val="28"/>
                <w:szCs w:val="28"/>
              </w:rPr>
              <w:t>20</w:t>
            </w:r>
          </w:p>
        </w:tc>
        <w:tc>
          <w:tcPr>
            <w:tcW w:w="2394" w:type="dxa"/>
          </w:tcPr>
          <w:p w:rsidR="00F12F64" w:rsidRDefault="00560107" w:rsidP="00740FD8">
            <w:pPr>
              <w:jc w:val="both"/>
              <w:rPr>
                <w:b/>
                <w:sz w:val="28"/>
                <w:szCs w:val="28"/>
              </w:rPr>
            </w:pPr>
            <w:r>
              <w:rPr>
                <w:b/>
                <w:sz w:val="28"/>
                <w:szCs w:val="28"/>
              </w:rPr>
              <w:t>20</w:t>
            </w:r>
          </w:p>
        </w:tc>
      </w:tr>
      <w:tr w:rsidR="00F12F64" w:rsidTr="00F12F64">
        <w:tc>
          <w:tcPr>
            <w:tcW w:w="2394" w:type="dxa"/>
          </w:tcPr>
          <w:p w:rsidR="00F12F64" w:rsidRPr="00F12F64" w:rsidRDefault="00F12F64" w:rsidP="00740FD8">
            <w:pPr>
              <w:jc w:val="both"/>
              <w:rPr>
                <w:sz w:val="24"/>
                <w:szCs w:val="28"/>
              </w:rPr>
            </w:pPr>
            <w:r w:rsidRPr="00F12F64">
              <w:rPr>
                <w:sz w:val="24"/>
                <w:szCs w:val="28"/>
              </w:rPr>
              <w:t>Non- Irrigated</w:t>
            </w: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r>
    </w:tbl>
    <w:p w:rsidR="00560107" w:rsidRDefault="00560107" w:rsidP="00740FD8">
      <w:pPr>
        <w:jc w:val="both"/>
        <w:rPr>
          <w:sz w:val="24"/>
        </w:rPr>
      </w:pPr>
    </w:p>
    <w:p w:rsidR="00740FD8" w:rsidRDefault="00560107" w:rsidP="00740FD8">
      <w:pPr>
        <w:jc w:val="both"/>
        <w:rPr>
          <w:sz w:val="24"/>
        </w:rPr>
      </w:pPr>
      <w:r w:rsidRPr="00560107">
        <w:rPr>
          <w:sz w:val="24"/>
        </w:rPr>
        <w:t>At the time of land preparation apply FYM (Farm Yard Manure)@10 ton/acre and mix well with soil. Fertilizer dose of N</w:t>
      </w:r>
      <w:proofErr w:type="gramStart"/>
      <w:r w:rsidRPr="00560107">
        <w:rPr>
          <w:sz w:val="24"/>
        </w:rPr>
        <w:t>:P:K</w:t>
      </w:r>
      <w:proofErr w:type="gramEnd"/>
      <w:r w:rsidRPr="00560107">
        <w:rPr>
          <w:sz w:val="24"/>
        </w:rPr>
        <w:t xml:space="preserve"> @8:12:12Kg/acre is applied as a basal dose in form of Urea@18kg, </w:t>
      </w:r>
      <w:r w:rsidRPr="00560107">
        <w:rPr>
          <w:sz w:val="24"/>
        </w:rPr>
        <w:lastRenderedPageBreak/>
        <w:t xml:space="preserve">SSP@75 and MOP@20kg/acre. Apply Nitrogen dose of 8kg two times during growing season of </w:t>
      </w:r>
      <w:proofErr w:type="spellStart"/>
      <w:r w:rsidRPr="00560107">
        <w:rPr>
          <w:sz w:val="24"/>
        </w:rPr>
        <w:t>Sarpagandha</w:t>
      </w:r>
      <w:proofErr w:type="spellEnd"/>
      <w:r w:rsidRPr="00560107">
        <w:rPr>
          <w:sz w:val="24"/>
        </w:rPr>
        <w:t>.</w:t>
      </w:r>
    </w:p>
    <w:p w:rsidR="00560107" w:rsidRPr="00560107" w:rsidRDefault="00560107" w:rsidP="00740FD8">
      <w:pPr>
        <w:jc w:val="both"/>
        <w:rPr>
          <w:sz w:val="24"/>
        </w:rPr>
      </w:pPr>
    </w:p>
    <w:p w:rsidR="00740FD8" w:rsidRDefault="00740FD8" w:rsidP="00740FD8">
      <w:pPr>
        <w:pStyle w:val="ListParagraph"/>
        <w:numPr>
          <w:ilvl w:val="0"/>
          <w:numId w:val="1"/>
        </w:numPr>
        <w:jc w:val="both"/>
        <w:rPr>
          <w:b/>
          <w:sz w:val="28"/>
          <w:szCs w:val="28"/>
        </w:rPr>
      </w:pPr>
      <w:r w:rsidRPr="00740FD8">
        <w:rPr>
          <w:b/>
          <w:sz w:val="28"/>
          <w:szCs w:val="28"/>
        </w:rPr>
        <w:t>Weed Control</w:t>
      </w:r>
    </w:p>
    <w:p w:rsidR="00560107" w:rsidRPr="00560107" w:rsidRDefault="00560107" w:rsidP="00560107">
      <w:pPr>
        <w:jc w:val="both"/>
        <w:rPr>
          <w:sz w:val="24"/>
          <w:szCs w:val="24"/>
        </w:rPr>
      </w:pPr>
      <w:r w:rsidRPr="00560107">
        <w:rPr>
          <w:sz w:val="24"/>
          <w:szCs w:val="24"/>
        </w:rPr>
        <w:t xml:space="preserve">Do weeding followed by hoeing to keep the field weed free. In initial i.e. first year two </w:t>
      </w:r>
      <w:proofErr w:type="spellStart"/>
      <w:r w:rsidRPr="00560107">
        <w:rPr>
          <w:sz w:val="24"/>
          <w:szCs w:val="24"/>
        </w:rPr>
        <w:t>weedings</w:t>
      </w:r>
      <w:proofErr w:type="spellEnd"/>
      <w:r w:rsidRPr="00560107">
        <w:rPr>
          <w:sz w:val="24"/>
          <w:szCs w:val="24"/>
        </w:rPr>
        <w:t xml:space="preserve"> are done and in next i.e. second year one weeding followed by one hoeing is done at growing period of </w:t>
      </w:r>
      <w:proofErr w:type="spellStart"/>
      <w:r w:rsidRPr="00560107">
        <w:rPr>
          <w:sz w:val="24"/>
          <w:szCs w:val="24"/>
        </w:rPr>
        <w:t>plant.If</w:t>
      </w:r>
      <w:proofErr w:type="spellEnd"/>
      <w:r w:rsidRPr="00560107">
        <w:rPr>
          <w:sz w:val="24"/>
          <w:szCs w:val="24"/>
        </w:rPr>
        <w:t xml:space="preserve"> flowering starts in initial period, flowers should be nipped to raise root growth.  </w:t>
      </w:r>
    </w:p>
    <w:p w:rsidR="00740FD8" w:rsidRDefault="00740FD8" w:rsidP="00740FD8">
      <w:pPr>
        <w:pStyle w:val="ListParagraph"/>
        <w:numPr>
          <w:ilvl w:val="0"/>
          <w:numId w:val="1"/>
        </w:numPr>
        <w:jc w:val="both"/>
        <w:rPr>
          <w:b/>
          <w:sz w:val="28"/>
          <w:szCs w:val="28"/>
        </w:rPr>
      </w:pPr>
      <w:r w:rsidRPr="00740FD8">
        <w:rPr>
          <w:b/>
          <w:sz w:val="28"/>
          <w:szCs w:val="28"/>
        </w:rPr>
        <w:t>Irrigation</w:t>
      </w:r>
    </w:p>
    <w:p w:rsidR="00560107" w:rsidRPr="00560107" w:rsidRDefault="00560107" w:rsidP="00560107">
      <w:pPr>
        <w:jc w:val="both"/>
        <w:rPr>
          <w:sz w:val="24"/>
          <w:szCs w:val="24"/>
        </w:rPr>
      </w:pPr>
      <w:r w:rsidRPr="00560107">
        <w:rPr>
          <w:sz w:val="24"/>
          <w:szCs w:val="24"/>
        </w:rPr>
        <w:t>In summer, apply two irrigations at monthly interval and in winter month, apply four irrigations at monthly interval. In hot dry season irrigation is done every fortnight.</w:t>
      </w:r>
    </w:p>
    <w:p w:rsidR="00560107" w:rsidRDefault="00560107" w:rsidP="00740FD8">
      <w:pPr>
        <w:pStyle w:val="ListParagraph"/>
        <w:numPr>
          <w:ilvl w:val="0"/>
          <w:numId w:val="1"/>
        </w:numPr>
        <w:jc w:val="both"/>
        <w:rPr>
          <w:b/>
          <w:sz w:val="28"/>
          <w:szCs w:val="28"/>
        </w:rPr>
      </w:pPr>
      <w:r>
        <w:rPr>
          <w:b/>
          <w:sz w:val="28"/>
          <w:szCs w:val="28"/>
        </w:rPr>
        <w:t xml:space="preserve"> Plant protection</w:t>
      </w:r>
    </w:p>
    <w:p w:rsidR="001F095E" w:rsidRPr="001F095E" w:rsidRDefault="001F095E" w:rsidP="001F095E">
      <w:pPr>
        <w:jc w:val="both"/>
        <w:rPr>
          <w:b/>
          <w:sz w:val="24"/>
          <w:szCs w:val="24"/>
        </w:rPr>
      </w:pPr>
      <w:r w:rsidRPr="001F095E">
        <w:rPr>
          <w:b/>
          <w:sz w:val="24"/>
          <w:szCs w:val="24"/>
        </w:rPr>
        <w:t>Pest and their control:</w:t>
      </w:r>
    </w:p>
    <w:p w:rsidR="001F095E" w:rsidRPr="001F095E" w:rsidRDefault="001F095E" w:rsidP="001F095E">
      <w:pPr>
        <w:jc w:val="both"/>
        <w:rPr>
          <w:sz w:val="24"/>
          <w:szCs w:val="24"/>
        </w:rPr>
      </w:pPr>
      <w:r w:rsidRPr="001F095E">
        <w:rPr>
          <w:b/>
          <w:sz w:val="24"/>
          <w:szCs w:val="24"/>
        </w:rPr>
        <w:t>Root knot nematode:</w:t>
      </w:r>
      <w:r w:rsidRPr="001F095E">
        <w:rPr>
          <w:sz w:val="24"/>
          <w:szCs w:val="24"/>
        </w:rPr>
        <w:t xml:space="preserve"> The infection is caused by </w:t>
      </w:r>
      <w:proofErr w:type="spellStart"/>
      <w:r w:rsidRPr="001F095E">
        <w:rPr>
          <w:sz w:val="24"/>
          <w:szCs w:val="24"/>
        </w:rPr>
        <w:t>Meloidogyne</w:t>
      </w:r>
      <w:proofErr w:type="spellEnd"/>
      <w:r w:rsidRPr="001F095E">
        <w:rPr>
          <w:sz w:val="24"/>
          <w:szCs w:val="24"/>
        </w:rPr>
        <w:t xml:space="preserve"> incognita and </w:t>
      </w:r>
      <w:proofErr w:type="spellStart"/>
      <w:r w:rsidRPr="001F095E">
        <w:rPr>
          <w:sz w:val="24"/>
          <w:szCs w:val="24"/>
        </w:rPr>
        <w:t>Meloidogyne</w:t>
      </w:r>
      <w:proofErr w:type="spellEnd"/>
      <w:r w:rsidRPr="001F095E">
        <w:rPr>
          <w:sz w:val="24"/>
          <w:szCs w:val="24"/>
        </w:rPr>
        <w:t xml:space="preserve"> </w:t>
      </w:r>
      <w:proofErr w:type="spellStart"/>
      <w:r w:rsidRPr="001F095E">
        <w:rPr>
          <w:sz w:val="24"/>
          <w:szCs w:val="24"/>
        </w:rPr>
        <w:t>hapla</w:t>
      </w:r>
      <w:proofErr w:type="spellEnd"/>
      <w:r w:rsidRPr="001F095E">
        <w:rPr>
          <w:sz w:val="24"/>
          <w:szCs w:val="24"/>
        </w:rPr>
        <w:t>. The symptoms are stunted growth and decrease in leaf size.</w:t>
      </w:r>
    </w:p>
    <w:p w:rsidR="001F095E" w:rsidRPr="001F095E" w:rsidRDefault="001F095E" w:rsidP="001F095E">
      <w:pPr>
        <w:jc w:val="both"/>
        <w:rPr>
          <w:sz w:val="24"/>
          <w:szCs w:val="24"/>
        </w:rPr>
      </w:pPr>
      <w:r w:rsidRPr="001F095E">
        <w:rPr>
          <w:sz w:val="24"/>
          <w:szCs w:val="24"/>
        </w:rPr>
        <w:t xml:space="preserve">Application of 3G Carbofuran@10kg/acre or 10 G of </w:t>
      </w:r>
      <w:proofErr w:type="spellStart"/>
      <w:r w:rsidRPr="001F095E">
        <w:rPr>
          <w:sz w:val="24"/>
          <w:szCs w:val="24"/>
        </w:rPr>
        <w:t>Phorate</w:t>
      </w:r>
      <w:proofErr w:type="spellEnd"/>
      <w:r w:rsidRPr="001F095E">
        <w:rPr>
          <w:sz w:val="24"/>
          <w:szCs w:val="24"/>
        </w:rPr>
        <w:t xml:space="preserve"> granules@5kg/acre will help to control them.</w:t>
      </w:r>
    </w:p>
    <w:p w:rsidR="001F095E" w:rsidRPr="001F095E" w:rsidRDefault="001F095E" w:rsidP="001F095E">
      <w:pPr>
        <w:jc w:val="both"/>
        <w:rPr>
          <w:sz w:val="24"/>
          <w:szCs w:val="24"/>
        </w:rPr>
      </w:pPr>
      <w:proofErr w:type="spellStart"/>
      <w:r w:rsidRPr="001F095E">
        <w:rPr>
          <w:b/>
          <w:sz w:val="24"/>
          <w:szCs w:val="24"/>
        </w:rPr>
        <w:t>Pyralid</w:t>
      </w:r>
      <w:proofErr w:type="spellEnd"/>
      <w:r w:rsidRPr="001F095E">
        <w:rPr>
          <w:b/>
          <w:sz w:val="24"/>
          <w:szCs w:val="24"/>
        </w:rPr>
        <w:t xml:space="preserve"> caterpillar:</w:t>
      </w:r>
      <w:r w:rsidRPr="001F095E">
        <w:rPr>
          <w:sz w:val="24"/>
          <w:szCs w:val="24"/>
        </w:rPr>
        <w:t xml:space="preserve"> The infection is caused by </w:t>
      </w:r>
      <w:proofErr w:type="spellStart"/>
      <w:r w:rsidRPr="001F095E">
        <w:rPr>
          <w:sz w:val="24"/>
          <w:szCs w:val="24"/>
        </w:rPr>
        <w:t>Glyphodes</w:t>
      </w:r>
      <w:proofErr w:type="spellEnd"/>
      <w:r w:rsidRPr="001F095E">
        <w:rPr>
          <w:sz w:val="24"/>
          <w:szCs w:val="24"/>
        </w:rPr>
        <w:t xml:space="preserve"> </w:t>
      </w:r>
      <w:proofErr w:type="spellStart"/>
      <w:r w:rsidRPr="001F095E">
        <w:rPr>
          <w:sz w:val="24"/>
          <w:szCs w:val="24"/>
        </w:rPr>
        <w:t>vertumnalis</w:t>
      </w:r>
      <w:proofErr w:type="spellEnd"/>
      <w:r w:rsidRPr="001F095E">
        <w:rPr>
          <w:sz w:val="24"/>
          <w:szCs w:val="24"/>
        </w:rPr>
        <w:t>. The symptoms are rolling of leaves and defoliation of leaves. It feed themselves on green leaves results in damage of leaves.</w:t>
      </w:r>
    </w:p>
    <w:p w:rsidR="001F095E" w:rsidRPr="001F095E" w:rsidRDefault="001F095E" w:rsidP="001F095E">
      <w:pPr>
        <w:jc w:val="both"/>
        <w:rPr>
          <w:sz w:val="24"/>
          <w:szCs w:val="24"/>
        </w:rPr>
      </w:pPr>
      <w:r w:rsidRPr="001F095E">
        <w:rPr>
          <w:sz w:val="24"/>
          <w:szCs w:val="24"/>
        </w:rPr>
        <w:t>Spraying of Rogor@0.2% is used to control pests.</w:t>
      </w:r>
    </w:p>
    <w:p w:rsidR="001F095E" w:rsidRPr="001F095E" w:rsidRDefault="001F095E" w:rsidP="001F095E">
      <w:pPr>
        <w:jc w:val="both"/>
        <w:rPr>
          <w:sz w:val="24"/>
          <w:szCs w:val="24"/>
        </w:rPr>
      </w:pPr>
      <w:proofErr w:type="spellStart"/>
      <w:r w:rsidRPr="001F095E">
        <w:rPr>
          <w:b/>
          <w:sz w:val="24"/>
          <w:szCs w:val="24"/>
        </w:rPr>
        <w:t>Cockhafer</w:t>
      </w:r>
      <w:proofErr w:type="spellEnd"/>
      <w:r w:rsidRPr="001F095E">
        <w:rPr>
          <w:b/>
          <w:sz w:val="24"/>
          <w:szCs w:val="24"/>
        </w:rPr>
        <w:t xml:space="preserve"> grubs:</w:t>
      </w:r>
      <w:r w:rsidRPr="001F095E">
        <w:rPr>
          <w:sz w:val="24"/>
          <w:szCs w:val="24"/>
        </w:rPr>
        <w:t xml:space="preserve"> The infection is caused by </w:t>
      </w:r>
      <w:proofErr w:type="spellStart"/>
      <w:r w:rsidRPr="001F095E">
        <w:rPr>
          <w:sz w:val="24"/>
          <w:szCs w:val="24"/>
        </w:rPr>
        <w:t>Anomala</w:t>
      </w:r>
      <w:proofErr w:type="spellEnd"/>
      <w:r w:rsidRPr="001F095E">
        <w:rPr>
          <w:sz w:val="24"/>
          <w:szCs w:val="24"/>
        </w:rPr>
        <w:t xml:space="preserve"> </w:t>
      </w:r>
      <w:proofErr w:type="spellStart"/>
      <w:r w:rsidRPr="001F095E">
        <w:rPr>
          <w:sz w:val="24"/>
          <w:szCs w:val="24"/>
        </w:rPr>
        <w:t>polita</w:t>
      </w:r>
      <w:proofErr w:type="spellEnd"/>
      <w:r w:rsidRPr="001F095E">
        <w:rPr>
          <w:sz w:val="24"/>
          <w:szCs w:val="24"/>
        </w:rPr>
        <w:t>. The symptom is seedling attack and then gets dried.</w:t>
      </w:r>
    </w:p>
    <w:p w:rsidR="001F095E" w:rsidRPr="001F095E" w:rsidRDefault="001F095E" w:rsidP="001F095E">
      <w:pPr>
        <w:jc w:val="both"/>
        <w:rPr>
          <w:sz w:val="24"/>
          <w:szCs w:val="24"/>
        </w:rPr>
      </w:pPr>
      <w:r w:rsidRPr="001F095E">
        <w:rPr>
          <w:sz w:val="24"/>
          <w:szCs w:val="24"/>
        </w:rPr>
        <w:t xml:space="preserve">Application of </w:t>
      </w:r>
      <w:proofErr w:type="spellStart"/>
      <w:r w:rsidRPr="001F095E">
        <w:rPr>
          <w:sz w:val="24"/>
          <w:szCs w:val="24"/>
        </w:rPr>
        <w:t>phorate</w:t>
      </w:r>
      <w:proofErr w:type="spellEnd"/>
      <w:r w:rsidRPr="001F095E">
        <w:rPr>
          <w:sz w:val="24"/>
          <w:szCs w:val="24"/>
        </w:rPr>
        <w:t xml:space="preserve"> granules mixed well with soil is done at the time of land preparation to control the pests.</w:t>
      </w:r>
    </w:p>
    <w:p w:rsidR="001F095E" w:rsidRDefault="001F095E" w:rsidP="001F095E">
      <w:pPr>
        <w:jc w:val="both"/>
        <w:rPr>
          <w:sz w:val="24"/>
          <w:szCs w:val="24"/>
        </w:rPr>
      </w:pPr>
    </w:p>
    <w:p w:rsidR="001F095E" w:rsidRPr="001F095E" w:rsidRDefault="001F095E" w:rsidP="001F095E">
      <w:pPr>
        <w:jc w:val="both"/>
        <w:rPr>
          <w:b/>
          <w:sz w:val="24"/>
          <w:szCs w:val="24"/>
        </w:rPr>
      </w:pPr>
      <w:r w:rsidRPr="001F095E">
        <w:rPr>
          <w:b/>
          <w:sz w:val="24"/>
          <w:szCs w:val="24"/>
        </w:rPr>
        <w:t>Disease and their control:</w:t>
      </w:r>
    </w:p>
    <w:p w:rsidR="001F095E" w:rsidRPr="001F095E" w:rsidRDefault="001F095E" w:rsidP="001F095E">
      <w:pPr>
        <w:jc w:val="both"/>
        <w:rPr>
          <w:sz w:val="24"/>
          <w:szCs w:val="24"/>
        </w:rPr>
      </w:pPr>
      <w:r w:rsidRPr="001F095E">
        <w:rPr>
          <w:b/>
          <w:sz w:val="24"/>
          <w:szCs w:val="24"/>
        </w:rPr>
        <w:t>Leaf spot:</w:t>
      </w:r>
      <w:r w:rsidRPr="001F095E">
        <w:rPr>
          <w:sz w:val="24"/>
          <w:szCs w:val="24"/>
        </w:rPr>
        <w:t xml:space="preserve"> The symptoms are brown colored spots on upper and lower surface of leaves. The leave first become yellow then gets dried and then falls off.</w:t>
      </w:r>
    </w:p>
    <w:p w:rsidR="001F095E" w:rsidRPr="001F095E" w:rsidRDefault="001F095E" w:rsidP="001F095E">
      <w:pPr>
        <w:jc w:val="both"/>
        <w:rPr>
          <w:sz w:val="24"/>
          <w:szCs w:val="24"/>
        </w:rPr>
      </w:pPr>
      <w:r w:rsidRPr="001F095E">
        <w:rPr>
          <w:sz w:val="24"/>
          <w:szCs w:val="24"/>
        </w:rPr>
        <w:t xml:space="preserve">Application of </w:t>
      </w:r>
      <w:proofErr w:type="spellStart"/>
      <w:r w:rsidRPr="001F095E">
        <w:rPr>
          <w:sz w:val="24"/>
          <w:szCs w:val="24"/>
        </w:rPr>
        <w:t>Dithane</w:t>
      </w:r>
      <w:proofErr w:type="spellEnd"/>
      <w:r w:rsidRPr="001F095E">
        <w:rPr>
          <w:sz w:val="24"/>
          <w:szCs w:val="24"/>
        </w:rPr>
        <w:t xml:space="preserve"> M-45@0.2% is given at monthly intervals until November to control disease.</w:t>
      </w:r>
    </w:p>
    <w:p w:rsidR="001F095E" w:rsidRPr="001F095E" w:rsidRDefault="001F095E" w:rsidP="001F095E">
      <w:pPr>
        <w:jc w:val="both"/>
        <w:rPr>
          <w:sz w:val="24"/>
          <w:szCs w:val="24"/>
        </w:rPr>
      </w:pPr>
    </w:p>
    <w:p w:rsidR="001F095E" w:rsidRPr="001F095E" w:rsidRDefault="001F095E" w:rsidP="001F095E">
      <w:pPr>
        <w:jc w:val="both"/>
        <w:rPr>
          <w:sz w:val="24"/>
          <w:szCs w:val="24"/>
        </w:rPr>
      </w:pPr>
      <w:proofErr w:type="spellStart"/>
      <w:r w:rsidRPr="001F095E">
        <w:rPr>
          <w:b/>
          <w:sz w:val="24"/>
          <w:szCs w:val="24"/>
        </w:rPr>
        <w:t>Alternaria</w:t>
      </w:r>
      <w:proofErr w:type="spellEnd"/>
      <w:r w:rsidRPr="001F095E">
        <w:rPr>
          <w:b/>
          <w:sz w:val="24"/>
          <w:szCs w:val="24"/>
        </w:rPr>
        <w:t xml:space="preserve"> tenuis:</w:t>
      </w:r>
      <w:r w:rsidRPr="001F095E">
        <w:rPr>
          <w:sz w:val="24"/>
          <w:szCs w:val="24"/>
        </w:rPr>
        <w:t xml:space="preserve"> The symptom is dark brown colored leaf spots.</w:t>
      </w:r>
    </w:p>
    <w:p w:rsidR="00560107" w:rsidRPr="001F095E" w:rsidRDefault="001F095E" w:rsidP="001F095E">
      <w:pPr>
        <w:jc w:val="both"/>
        <w:rPr>
          <w:sz w:val="24"/>
          <w:szCs w:val="24"/>
        </w:rPr>
      </w:pPr>
      <w:r w:rsidRPr="001F095E">
        <w:rPr>
          <w:sz w:val="24"/>
          <w:szCs w:val="24"/>
        </w:rPr>
        <w:t xml:space="preserve">Spraying of Blitox@30g in 10 </w:t>
      </w:r>
      <w:proofErr w:type="spellStart"/>
      <w:r w:rsidRPr="001F095E">
        <w:rPr>
          <w:sz w:val="24"/>
          <w:szCs w:val="24"/>
        </w:rPr>
        <w:t>litre</w:t>
      </w:r>
      <w:proofErr w:type="spellEnd"/>
      <w:r w:rsidRPr="001F095E">
        <w:rPr>
          <w:sz w:val="24"/>
          <w:szCs w:val="24"/>
        </w:rPr>
        <w:t xml:space="preserve"> of water is done to control diseases.</w:t>
      </w:r>
    </w:p>
    <w:p w:rsidR="00740FD8" w:rsidRDefault="00740FD8" w:rsidP="00740FD8">
      <w:pPr>
        <w:pStyle w:val="ListParagraph"/>
        <w:numPr>
          <w:ilvl w:val="0"/>
          <w:numId w:val="1"/>
        </w:numPr>
        <w:jc w:val="both"/>
        <w:rPr>
          <w:b/>
          <w:sz w:val="28"/>
          <w:szCs w:val="28"/>
        </w:rPr>
      </w:pPr>
      <w:r w:rsidRPr="00740FD8">
        <w:rPr>
          <w:b/>
          <w:sz w:val="28"/>
          <w:szCs w:val="28"/>
        </w:rPr>
        <w:t>Harvesting</w:t>
      </w:r>
    </w:p>
    <w:p w:rsidR="00560107" w:rsidRPr="00560107" w:rsidRDefault="00560107" w:rsidP="00560107">
      <w:pPr>
        <w:rPr>
          <w:sz w:val="24"/>
          <w:szCs w:val="24"/>
        </w:rPr>
      </w:pPr>
      <w:r w:rsidRPr="00560107">
        <w:rPr>
          <w:sz w:val="24"/>
          <w:szCs w:val="24"/>
        </w:rPr>
        <w:t>Plant starts yielding by 2-3 years after plantation. Harvesting is done during winter month as the plant become dormant. Root harvesting is mainly done. For better uprooting, before harvesting irrigation is done. For processing, dried roots are used.</w:t>
      </w:r>
    </w:p>
    <w:p w:rsidR="00560107" w:rsidRPr="00560107" w:rsidRDefault="00560107" w:rsidP="00560107">
      <w:pPr>
        <w:jc w:val="both"/>
        <w:rPr>
          <w:b/>
          <w:sz w:val="28"/>
          <w:szCs w:val="28"/>
        </w:rPr>
      </w:pPr>
    </w:p>
    <w:p w:rsidR="00740FD8" w:rsidRPr="00740FD8" w:rsidRDefault="00740FD8" w:rsidP="00740FD8">
      <w:pPr>
        <w:pStyle w:val="ListParagraph"/>
        <w:numPr>
          <w:ilvl w:val="0"/>
          <w:numId w:val="1"/>
        </w:numPr>
        <w:jc w:val="both"/>
        <w:rPr>
          <w:b/>
          <w:sz w:val="28"/>
          <w:szCs w:val="28"/>
        </w:rPr>
      </w:pPr>
      <w:r>
        <w:rPr>
          <w:b/>
          <w:sz w:val="28"/>
          <w:szCs w:val="28"/>
        </w:rPr>
        <w:t xml:space="preserve"> </w:t>
      </w:r>
      <w:r w:rsidRPr="00740FD8">
        <w:rPr>
          <w:b/>
          <w:sz w:val="28"/>
          <w:szCs w:val="28"/>
        </w:rPr>
        <w:t>Storage</w:t>
      </w:r>
    </w:p>
    <w:p w:rsidR="00740FD8" w:rsidRDefault="00560107" w:rsidP="00F12F64">
      <w:pPr>
        <w:rPr>
          <w:sz w:val="24"/>
          <w:szCs w:val="28"/>
        </w:rPr>
      </w:pPr>
      <w:r w:rsidRPr="00560107">
        <w:rPr>
          <w:sz w:val="24"/>
          <w:szCs w:val="28"/>
        </w:rPr>
        <w:t xml:space="preserve">After harvesting, cleaning is done. Roots are first cut and then they are air-dried. The dried roots are packed in airtight bags for better transportation and to increase its self-life. From dried roots several product like powder, tablets, </w:t>
      </w:r>
      <w:proofErr w:type="spellStart"/>
      <w:r w:rsidRPr="00560107">
        <w:rPr>
          <w:sz w:val="24"/>
          <w:szCs w:val="28"/>
        </w:rPr>
        <w:t>ghanavati</w:t>
      </w:r>
      <w:proofErr w:type="spellEnd"/>
      <w:r w:rsidRPr="00560107">
        <w:rPr>
          <w:sz w:val="24"/>
          <w:szCs w:val="28"/>
        </w:rPr>
        <w:t xml:space="preserve">, </w:t>
      </w:r>
      <w:proofErr w:type="gramStart"/>
      <w:r w:rsidRPr="00560107">
        <w:rPr>
          <w:sz w:val="24"/>
          <w:szCs w:val="28"/>
        </w:rPr>
        <w:t>yoga</w:t>
      </w:r>
      <w:proofErr w:type="gramEnd"/>
      <w:r w:rsidRPr="00560107">
        <w:rPr>
          <w:sz w:val="24"/>
          <w:szCs w:val="28"/>
        </w:rPr>
        <w:t xml:space="preserve"> and </w:t>
      </w:r>
      <w:proofErr w:type="spellStart"/>
      <w:r w:rsidRPr="00560107">
        <w:rPr>
          <w:sz w:val="24"/>
          <w:szCs w:val="28"/>
        </w:rPr>
        <w:t>mahesvari</w:t>
      </w:r>
      <w:proofErr w:type="spellEnd"/>
      <w:r w:rsidRPr="00560107">
        <w:rPr>
          <w:sz w:val="24"/>
          <w:szCs w:val="28"/>
        </w:rPr>
        <w:t xml:space="preserve"> </w:t>
      </w:r>
      <w:proofErr w:type="spellStart"/>
      <w:r w:rsidRPr="00560107">
        <w:rPr>
          <w:sz w:val="24"/>
          <w:szCs w:val="28"/>
        </w:rPr>
        <w:t>vati</w:t>
      </w:r>
      <w:proofErr w:type="spellEnd"/>
      <w:r w:rsidRPr="00560107">
        <w:rPr>
          <w:sz w:val="24"/>
          <w:szCs w:val="28"/>
        </w:rPr>
        <w:t xml:space="preserve"> are made after processing.</w:t>
      </w: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F64"/>
    <w:rsid w:val="00015DF1"/>
    <w:rsid w:val="001F095E"/>
    <w:rsid w:val="00560107"/>
    <w:rsid w:val="00627E72"/>
    <w:rsid w:val="006E2552"/>
    <w:rsid w:val="00730AAE"/>
    <w:rsid w:val="00740FD8"/>
    <w:rsid w:val="007F7736"/>
    <w:rsid w:val="00B349CD"/>
    <w:rsid w:val="00D661EC"/>
    <w:rsid w:val="00DE30F9"/>
    <w:rsid w:val="00E60A67"/>
    <w:rsid w:val="00F1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825336A-91C7-40E1-9829-E79F8CA31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newuser</cp:lastModifiedBy>
  <cp:revision>2</cp:revision>
  <dcterms:created xsi:type="dcterms:W3CDTF">2020-06-09T08:52:00Z</dcterms:created>
  <dcterms:modified xsi:type="dcterms:W3CDTF">2020-06-09T08:52:00Z</dcterms:modified>
</cp:coreProperties>
</file>