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A0C2" w14:textId="79A58F4F" w:rsidR="002C30AE" w:rsidRDefault="002C30AE" w:rsidP="00AE4BCF">
      <w:pPr>
        <w:jc w:val="center"/>
        <w:rPr>
          <w:rStyle w:val="normaltextrun"/>
          <w:rFonts w:ascii="Aptos Display" w:hAnsi="Aptos Display"/>
          <w:color w:val="000000"/>
          <w:sz w:val="56"/>
          <w:szCs w:val="56"/>
          <w:shd w:val="clear" w:color="auto" w:fill="FFFFFF"/>
        </w:rPr>
      </w:pPr>
      <w:r>
        <w:rPr>
          <w:rStyle w:val="normaltextrun"/>
          <w:rFonts w:ascii="Aptos Display" w:hAnsi="Aptos Display"/>
          <w:color w:val="000000"/>
          <w:sz w:val="56"/>
          <w:szCs w:val="56"/>
          <w:shd w:val="clear" w:color="auto" w:fill="FFFFFF"/>
        </w:rPr>
        <w:t>MXB201 Technical Report</w:t>
      </w:r>
    </w:p>
    <w:p w14:paraId="77EA2880" w14:textId="4B79FE1C" w:rsidR="00AE4BCF" w:rsidRPr="00AE4BCF" w:rsidRDefault="00AE4BCF" w:rsidP="00AE4BCF">
      <w:pPr>
        <w:jc w:val="center"/>
        <w:rPr>
          <w:rStyle w:val="eop"/>
        </w:rPr>
      </w:pPr>
      <w:r w:rsidRPr="00AE4BCF">
        <w:rPr>
          <w:rStyle w:val="eop"/>
        </w:rPr>
        <w:t>Amber Xie, Anish Kamalakkannan, Charlie McBride and Jean Warren Bulacan</w:t>
      </w:r>
    </w:p>
    <w:p w14:paraId="23CA067F" w14:textId="3274046A" w:rsidR="002C30AE" w:rsidRDefault="002C30AE" w:rsidP="002C30AE">
      <w:pPr>
        <w:pStyle w:val="Heading1"/>
        <w:rPr>
          <w:rStyle w:val="eop"/>
        </w:rPr>
      </w:pPr>
      <w:r w:rsidRPr="002C30AE">
        <w:rPr>
          <w:rStyle w:val="eop"/>
        </w:rPr>
        <w:t>Introduction</w:t>
      </w:r>
    </w:p>
    <w:p w14:paraId="245A5973" w14:textId="65E40262" w:rsidR="004D0E3F" w:rsidRPr="004D0E3F" w:rsidRDefault="004D0E3F" w:rsidP="004D0E3F">
      <w:r w:rsidRPr="004D0E3F">
        <w:t>This report investigates two linear algebra-based approaches to modelling and interpreting high-dimensional image data. The report is divided into two sections corresponding to these tasks, outlining the methods used, results, and relevant visualisations.</w:t>
      </w:r>
    </w:p>
    <w:p w14:paraId="0F5EADB4" w14:textId="3828958E" w:rsidR="00AE4BCF" w:rsidRDefault="004D0E3F" w:rsidP="00AE4BCF">
      <w:r>
        <w:t>Part I</w:t>
      </w:r>
    </w:p>
    <w:p w14:paraId="40A31D22" w14:textId="53803C81" w:rsidR="004D0E3F" w:rsidRPr="00AE4BCF" w:rsidRDefault="004D0E3F" w:rsidP="00AE4BCF">
      <w:r>
        <w:t>Part II</w:t>
      </w:r>
    </w:p>
    <w:sectPr w:rsidR="004D0E3F" w:rsidRPr="00AE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AE"/>
    <w:rsid w:val="002028B1"/>
    <w:rsid w:val="00231B4B"/>
    <w:rsid w:val="002C30AE"/>
    <w:rsid w:val="002C6F31"/>
    <w:rsid w:val="004D0E3F"/>
    <w:rsid w:val="00621074"/>
    <w:rsid w:val="006E7079"/>
    <w:rsid w:val="008C3EC6"/>
    <w:rsid w:val="00961765"/>
    <w:rsid w:val="00AE4BCF"/>
    <w:rsid w:val="00E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68EC"/>
  <w15:chartTrackingRefBased/>
  <w15:docId w15:val="{215BE521-7DC7-466C-9AE8-F69A2419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0AE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C30AE"/>
  </w:style>
  <w:style w:type="character" w:customStyle="1" w:styleId="eop">
    <w:name w:val="eop"/>
    <w:basedOn w:val="DefaultParagraphFont"/>
    <w:rsid w:val="002C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Props1.xml><?xml version="1.0" encoding="utf-8"?>
<ds:datastoreItem xmlns:ds="http://schemas.openxmlformats.org/officeDocument/2006/customXml" ds:itemID="{DE514CB4-B7FA-4187-A5F3-1AF4B578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E52BA9-9968-4117-AF65-D0D63DEA3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3A978-7AD6-4526-9C65-B5FBC3F85AB7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3</cp:revision>
  <dcterms:created xsi:type="dcterms:W3CDTF">2025-05-26T00:43:00Z</dcterms:created>
  <dcterms:modified xsi:type="dcterms:W3CDTF">2025-05-26T02:00:00Z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