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 key;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}element;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queue{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element data;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struct queue *link;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typedef struct queue *queueptr;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queueptr front[100],rear[100];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create()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for(int i=0;i&lt;100;i++)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front[i]=NULL;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rear[i]=NULL;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add(int i,element item)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queueptr temp;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temp=(struct queue*)malloc(sizeof(struct queue));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temp-&gt;data=item;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temp-&gt;link=NULL;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if(front[i])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rear[i]-&gt;link=temp;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front[i]=temp;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rear[i]=temp;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element delete(int i)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queueptr temp=front[i];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element item;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element 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x.key=-1;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if(!temp)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return 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item=temp-&gt;data;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front[i]=front[i]-&gt;link;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free (temp);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return item;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display(int i)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queueptr temp=front[i];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for(;(temp)!=NULL;temp=temp-&gt;link)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printf("%d\t",(temp-&gt;data).key);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create();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int a,j;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while(1){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printf("enter the queue number:\n");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scanf("%d",&amp;a);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printf("Enter 1 to add\n2 to delete\n3 to display.");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int 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element item;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scanf("%d",&amp;o);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switch (o)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case 1: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printf("Enter the item:\n");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scanf("%d",&amp;j);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item.key=j;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add(a,item);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printf("%d",delete(a).key);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      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case 3: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display(a);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printf("\nenter 0 to exit\n");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b;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scanf("%d",&amp;b);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(b==0)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8Q7QtPPsPkZcAP4PeQx5gABQ3Q==">AMUW2mXijfjixuqJWYfdyYBs/OzGB8KscRg0KBRrVuDrhUto84Im8m1i1tN0QXrx0D9ZwIGtgdlbn9e/Q1yDGzTLGxmKyByCKBoLLw/Bmq+hg9VgxLjXPao=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2023-01-06T18:46:00Z</dcterms:created>
  <dc:creator>vasuman mishra</dc:creator>
</cp:coreProperties>
</file>