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1DDE" w:rsidRDefault="00D71DDE" w:rsidP="00D71DD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1. How do word embeddings capture semantic meaning in text </w:t>
      </w:r>
      <w:proofErr w:type="spellStart"/>
      <w:r>
        <w:rPr>
          <w:rFonts w:ascii="Arial" w:hAnsi="Arial" w:cs="Arial"/>
          <w:color w:val="000000"/>
          <w:sz w:val="22"/>
          <w:szCs w:val="22"/>
        </w:rPr>
        <w:t>preprocessing</w:t>
      </w:r>
      <w:proofErr w:type="spellEnd"/>
      <w:r>
        <w:rPr>
          <w:rFonts w:ascii="Arial" w:hAnsi="Arial" w:cs="Arial"/>
          <w:color w:val="000000"/>
          <w:sz w:val="22"/>
          <w:szCs w:val="22"/>
        </w:rPr>
        <w:t>?</w:t>
      </w:r>
    </w:p>
    <w:p w:rsidR="00D71DDE" w:rsidRPr="00D71DDE" w:rsidRDefault="00D71DDE" w:rsidP="00D71DD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t xml:space="preserve">Ans: </w:t>
      </w:r>
      <w:r w:rsidRPr="00D71DDE">
        <w:rPr>
          <w:rFonts w:ascii="Segoe UI" w:eastAsia="Times New Roman" w:hAnsi="Segoe UI" w:cs="Segoe UI"/>
          <w:color w:val="374151"/>
          <w:sz w:val="24"/>
          <w:szCs w:val="24"/>
          <w:lang w:eastAsia="en-IN"/>
        </w:rPr>
        <w:t xml:space="preserve">Word embeddings capture semantic meaning in text </w:t>
      </w:r>
      <w:proofErr w:type="spellStart"/>
      <w:r w:rsidRPr="00D71DDE">
        <w:rPr>
          <w:rFonts w:ascii="Segoe UI" w:eastAsia="Times New Roman" w:hAnsi="Segoe UI" w:cs="Segoe UI"/>
          <w:color w:val="374151"/>
          <w:sz w:val="24"/>
          <w:szCs w:val="24"/>
          <w:lang w:eastAsia="en-IN"/>
        </w:rPr>
        <w:t>preprocessing</w:t>
      </w:r>
      <w:proofErr w:type="spellEnd"/>
      <w:r w:rsidRPr="00D71DDE">
        <w:rPr>
          <w:rFonts w:ascii="Segoe UI" w:eastAsia="Times New Roman" w:hAnsi="Segoe UI" w:cs="Segoe UI"/>
          <w:color w:val="374151"/>
          <w:sz w:val="24"/>
          <w:szCs w:val="24"/>
          <w:lang w:eastAsia="en-IN"/>
        </w:rPr>
        <w:t xml:space="preserve"> by representing words as dense vectors in a continuous vector space. Traditional text processing models represent words as one-hot encoded vectors, which are sparse and lack meaningful relationships between words. Word embeddings, on the other hand, are learned from large amounts of text data using techniques like Word2Vec, </w:t>
      </w:r>
      <w:proofErr w:type="spellStart"/>
      <w:r w:rsidRPr="00D71DDE">
        <w:rPr>
          <w:rFonts w:ascii="Segoe UI" w:eastAsia="Times New Roman" w:hAnsi="Segoe UI" w:cs="Segoe UI"/>
          <w:color w:val="374151"/>
          <w:sz w:val="24"/>
          <w:szCs w:val="24"/>
          <w:lang w:eastAsia="en-IN"/>
        </w:rPr>
        <w:t>GloVe</w:t>
      </w:r>
      <w:proofErr w:type="spellEnd"/>
      <w:r w:rsidRPr="00D71DDE">
        <w:rPr>
          <w:rFonts w:ascii="Segoe UI" w:eastAsia="Times New Roman" w:hAnsi="Segoe UI" w:cs="Segoe UI"/>
          <w:color w:val="374151"/>
          <w:sz w:val="24"/>
          <w:szCs w:val="24"/>
          <w:lang w:eastAsia="en-IN"/>
        </w:rPr>
        <w:t xml:space="preserve">, or </w:t>
      </w:r>
      <w:proofErr w:type="spellStart"/>
      <w:r w:rsidRPr="00D71DDE">
        <w:rPr>
          <w:rFonts w:ascii="Segoe UI" w:eastAsia="Times New Roman" w:hAnsi="Segoe UI" w:cs="Segoe UI"/>
          <w:color w:val="374151"/>
          <w:sz w:val="24"/>
          <w:szCs w:val="24"/>
          <w:lang w:eastAsia="en-IN"/>
        </w:rPr>
        <w:t>FastText</w:t>
      </w:r>
      <w:proofErr w:type="spellEnd"/>
      <w:r w:rsidRPr="00D71DDE">
        <w:rPr>
          <w:rFonts w:ascii="Segoe UI" w:eastAsia="Times New Roman" w:hAnsi="Segoe UI" w:cs="Segoe UI"/>
          <w:color w:val="374151"/>
          <w:sz w:val="24"/>
          <w:szCs w:val="24"/>
          <w:lang w:eastAsia="en-IN"/>
        </w:rPr>
        <w:t>.</w:t>
      </w:r>
    </w:p>
    <w:p w:rsidR="00D71DDE" w:rsidRPr="00D71DDE" w:rsidRDefault="00D71DDE" w:rsidP="00D71DD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D71DDE">
        <w:rPr>
          <w:rFonts w:ascii="Segoe UI" w:eastAsia="Times New Roman" w:hAnsi="Segoe UI" w:cs="Segoe UI"/>
          <w:color w:val="374151"/>
          <w:sz w:val="24"/>
          <w:szCs w:val="24"/>
          <w:lang w:eastAsia="en-IN"/>
        </w:rPr>
        <w:t>These embedding techniques learn to map words that appear in similar contexts to similar vector representations. As a result, words with similar meanings or that are used in similar contexts will have embeddings that are closer together in the vector space. The distances and directions between word embeddings can then be leveraged to understand semantic relationships, such as analogies (e.g., "king" - "man" + "woman" ≈ "queen") or similarity between words.</w:t>
      </w:r>
    </w:p>
    <w:p w:rsidR="00D71DDE" w:rsidRDefault="00D71DDE" w:rsidP="00D71DD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2. Explain the concept of recurrent neural networks (RNNs) and their role in text processing tasks.</w:t>
      </w:r>
    </w:p>
    <w:p w:rsidR="00D71DDE" w:rsidRPr="00D71DDE" w:rsidRDefault="00D71DDE" w:rsidP="00D71DDE">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t xml:space="preserve">Ans: </w:t>
      </w:r>
      <w:r w:rsidRPr="00D71DDE">
        <w:rPr>
          <w:rFonts w:ascii="Segoe UI" w:eastAsia="Times New Roman" w:hAnsi="Segoe UI" w:cs="Segoe UI"/>
          <w:color w:val="374151"/>
          <w:sz w:val="24"/>
          <w:szCs w:val="24"/>
          <w:lang w:eastAsia="en-IN"/>
        </w:rPr>
        <w:t>Recurrent Neural Networks (RNNs) are a type of neural network designed to process sequential data, such as sentences or time series data. They have loops that allow information to persist, enabling them to capture dependencies between elements in the sequence. RNNs process one element at a time, taking the current input and the output of the previous step as inputs to the current step.</w:t>
      </w:r>
    </w:p>
    <w:p w:rsidR="00D71DDE" w:rsidRPr="00D71DDE" w:rsidRDefault="00D71DDE" w:rsidP="00D71DD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D71DDE">
        <w:rPr>
          <w:rFonts w:ascii="Segoe UI" w:eastAsia="Times New Roman" w:hAnsi="Segoe UI" w:cs="Segoe UI"/>
          <w:color w:val="374151"/>
          <w:sz w:val="24"/>
          <w:szCs w:val="24"/>
          <w:lang w:eastAsia="en-IN"/>
        </w:rPr>
        <w:t>In text processing tasks, RNNs are useful for tasks that require understanding the sequence context, such as sentiment analysis, machine translation, and speech recognition. They can handle variable-length inputs and maintain memory of past information.</w:t>
      </w:r>
    </w:p>
    <w:p w:rsidR="00D71DDE" w:rsidRPr="00D71DDE" w:rsidRDefault="00D71DDE" w:rsidP="00D71DD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D71DDE">
        <w:rPr>
          <w:rFonts w:ascii="Segoe UI" w:eastAsia="Times New Roman" w:hAnsi="Segoe UI" w:cs="Segoe UI"/>
          <w:color w:val="374151"/>
          <w:sz w:val="24"/>
          <w:szCs w:val="24"/>
          <w:lang w:eastAsia="en-IN"/>
        </w:rPr>
        <w:t>However, traditional RNNs have a limitation called the vanishing gradient problem, which makes them struggle with capturing long-term dependencies. To address this, more advanced variants like Long Short-Term Memory (LSTM) and Gated Recurrent Units (GRU) were introduced.</w:t>
      </w:r>
    </w:p>
    <w:p w:rsidR="00D71DDE" w:rsidRDefault="00D71DDE" w:rsidP="00D71DDE">
      <w:pPr>
        <w:pStyle w:val="NormalWeb"/>
        <w:spacing w:before="0" w:beforeAutospacing="0" w:after="0" w:afterAutospacing="0"/>
      </w:pPr>
    </w:p>
    <w:p w:rsidR="00D71DDE" w:rsidRDefault="00D71DDE" w:rsidP="00D71DD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3. What is the encoder-decoder concept, and how is it applied in tasks like machine translation or text summarization?</w:t>
      </w:r>
    </w:p>
    <w:p w:rsidR="00D71DDE" w:rsidRPr="00D71DDE" w:rsidRDefault="00D71DDE" w:rsidP="00D71DDE">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t xml:space="preserve">Ans: </w:t>
      </w:r>
      <w:r w:rsidRPr="00D71DDE">
        <w:rPr>
          <w:rFonts w:ascii="Segoe UI" w:eastAsia="Times New Roman" w:hAnsi="Segoe UI" w:cs="Segoe UI"/>
          <w:color w:val="374151"/>
          <w:sz w:val="24"/>
          <w:szCs w:val="24"/>
          <w:lang w:eastAsia="en-IN"/>
        </w:rPr>
        <w:t>The encoder-decoder concept is a framework used in sequence-to-sequence tasks like machine translation or text summarization. It involves two parts: an encoder and a decoder.</w:t>
      </w:r>
    </w:p>
    <w:p w:rsidR="00D71DDE" w:rsidRPr="00D71DDE" w:rsidRDefault="00D71DDE" w:rsidP="00D71DD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D71DDE">
        <w:rPr>
          <w:rFonts w:ascii="Segoe UI" w:eastAsia="Times New Roman" w:hAnsi="Segoe UI" w:cs="Segoe UI"/>
          <w:color w:val="374151"/>
          <w:sz w:val="24"/>
          <w:szCs w:val="24"/>
          <w:lang w:eastAsia="en-IN"/>
        </w:rPr>
        <w:t>In machine translation, the encoder processes the input sentence in the source language and generates a fixed-length context vector that represents the semantic information of the input sentence. The decoder then takes this context vector as input and generates the corresponding sentence in the target language.</w:t>
      </w:r>
    </w:p>
    <w:p w:rsidR="00D71DDE" w:rsidRPr="00D71DDE" w:rsidRDefault="00D71DDE" w:rsidP="00D71DD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D71DDE">
        <w:rPr>
          <w:rFonts w:ascii="Segoe UI" w:eastAsia="Times New Roman" w:hAnsi="Segoe UI" w:cs="Segoe UI"/>
          <w:color w:val="374151"/>
          <w:sz w:val="24"/>
          <w:szCs w:val="24"/>
          <w:lang w:eastAsia="en-IN"/>
        </w:rPr>
        <w:lastRenderedPageBreak/>
        <w:t>In text summarization, the encoder processes the input document, and the decoder generates a concise summary of the input content.</w:t>
      </w:r>
    </w:p>
    <w:p w:rsidR="00D71DDE" w:rsidRPr="00D71DDE" w:rsidRDefault="00D71DDE" w:rsidP="00D71DD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D71DDE">
        <w:rPr>
          <w:rFonts w:ascii="Segoe UI" w:eastAsia="Times New Roman" w:hAnsi="Segoe UI" w:cs="Segoe UI"/>
          <w:color w:val="374151"/>
          <w:sz w:val="24"/>
          <w:szCs w:val="24"/>
          <w:lang w:eastAsia="en-IN"/>
        </w:rPr>
        <w:t>The encoder-decoder architecture allows the model to handle variable-length inputs and outputs, making it suitable for tasks that involve generating sequences of varying lengths.</w:t>
      </w:r>
    </w:p>
    <w:p w:rsidR="00D71DDE" w:rsidRDefault="00D71DDE" w:rsidP="00D71DDE">
      <w:pPr>
        <w:pStyle w:val="NormalWeb"/>
        <w:spacing w:before="0" w:beforeAutospacing="0" w:after="0" w:afterAutospacing="0"/>
      </w:pPr>
    </w:p>
    <w:p w:rsidR="00D71DDE" w:rsidRDefault="00D71DDE" w:rsidP="00D71DD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4. Discuss the advantages of attention-based mechanisms in text processing models.</w:t>
      </w:r>
    </w:p>
    <w:p w:rsidR="00D71DDE" w:rsidRPr="00D71DDE" w:rsidRDefault="00D71DDE" w:rsidP="00D71DDE">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t xml:space="preserve">Ans: </w:t>
      </w:r>
      <w:r w:rsidRPr="00D71DDE">
        <w:rPr>
          <w:rFonts w:ascii="Segoe UI" w:eastAsia="Times New Roman" w:hAnsi="Segoe UI" w:cs="Segoe UI"/>
          <w:color w:val="374151"/>
          <w:sz w:val="24"/>
          <w:szCs w:val="24"/>
          <w:lang w:eastAsia="en-IN"/>
        </w:rPr>
        <w:t>Attention-based mechanisms in text processing models allow the model to focus on specific parts of the input sequence when generating an output. In traditional sequence-to-sequence models, the encoder generates a fixed-length context vector that summarizes the entire input sequence. However, this fixed-length representation may lose important details from the input, especially for long sentences or documents.</w:t>
      </w:r>
    </w:p>
    <w:p w:rsidR="00D71DDE" w:rsidRPr="00D71DDE" w:rsidRDefault="00D71DDE" w:rsidP="00D71DD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D71DDE">
        <w:rPr>
          <w:rFonts w:ascii="Segoe UI" w:eastAsia="Times New Roman" w:hAnsi="Segoe UI" w:cs="Segoe UI"/>
          <w:color w:val="374151"/>
          <w:sz w:val="24"/>
          <w:szCs w:val="24"/>
          <w:lang w:eastAsia="en-IN"/>
        </w:rPr>
        <w:t>Attention mechanisms address this limitation by enabling the decoder to look at different parts of the input sequence (source) at each step of the decoding process. The model learns to assign different weights to the input elements based on their relevance to the current decoding step. This way, the model can focus on the most important words or elements while generating the output, improving the overall performance of the model and making it more accurate.</w:t>
      </w:r>
    </w:p>
    <w:p w:rsidR="00D71DDE" w:rsidRDefault="00D71DDE" w:rsidP="00D71DDE">
      <w:pPr>
        <w:pStyle w:val="NormalWeb"/>
        <w:spacing w:before="0" w:beforeAutospacing="0" w:after="0" w:afterAutospacing="0"/>
      </w:pPr>
    </w:p>
    <w:p w:rsidR="00D71DDE" w:rsidRDefault="00D71DDE" w:rsidP="00D71DD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5. Explain the concept of self-attention mechanism and its advantages in natural language processing.</w:t>
      </w:r>
    </w:p>
    <w:p w:rsidR="0030641C" w:rsidRPr="0030641C" w:rsidRDefault="0030641C" w:rsidP="0030641C">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t>Ans:</w:t>
      </w:r>
      <w:r w:rsidRPr="0030641C">
        <w:rPr>
          <w:rFonts w:ascii="Segoe UI" w:hAnsi="Segoe UI" w:cs="Segoe UI"/>
          <w:color w:val="374151"/>
        </w:rPr>
        <w:t xml:space="preserve"> </w:t>
      </w:r>
      <w:r w:rsidRPr="0030641C">
        <w:rPr>
          <w:rFonts w:ascii="Segoe UI" w:eastAsia="Times New Roman" w:hAnsi="Segoe UI" w:cs="Segoe UI"/>
          <w:color w:val="374151"/>
          <w:sz w:val="24"/>
          <w:szCs w:val="24"/>
          <w:lang w:eastAsia="en-IN"/>
        </w:rPr>
        <w:t>The self-attention mechanism is a key component of the transformer architecture, designed to capture dependencies between words in a text without relying on recurrent connections. Unlike RNN-based approaches, self-attention operates on all positions of the input sequence simultaneously.</w:t>
      </w:r>
    </w:p>
    <w:p w:rsidR="0030641C" w:rsidRPr="0030641C" w:rsidRDefault="0030641C" w:rsidP="0030641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30641C">
        <w:rPr>
          <w:rFonts w:ascii="Segoe UI" w:eastAsia="Times New Roman" w:hAnsi="Segoe UI" w:cs="Segoe UI"/>
          <w:color w:val="374151"/>
          <w:sz w:val="24"/>
          <w:szCs w:val="24"/>
          <w:lang w:eastAsia="en-IN"/>
        </w:rPr>
        <w:t>In a self-attention layer, each word (or token) in the input sequence creates three vectors: Query, Key, and Value. These vectors are used to calculate attention weights between all pairs of words in the sequence. The attention weights represent the importance of one word relative to others. By taking the dot product between the Query of a word and the Key of another word, the model determines the relevance of the two words. The Value vectors are then combined with the attention weights to produce a weighted sum, representing the context of each word.</w:t>
      </w:r>
    </w:p>
    <w:p w:rsidR="0030641C" w:rsidRPr="0030641C" w:rsidRDefault="0030641C" w:rsidP="0030641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30641C">
        <w:rPr>
          <w:rFonts w:ascii="Segoe UI" w:eastAsia="Times New Roman" w:hAnsi="Segoe UI" w:cs="Segoe UI"/>
          <w:color w:val="374151"/>
          <w:sz w:val="24"/>
          <w:szCs w:val="24"/>
          <w:lang w:eastAsia="en-IN"/>
        </w:rPr>
        <w:t>The self-attention mechanism enables the model to consider the relationships between all words in the input sequence simultaneously, capturing both short-range and long-range dependencies effectively. This results in better contextual understanding and improved performance in various natural language processing tasks.</w:t>
      </w:r>
    </w:p>
    <w:p w:rsidR="00D71DDE" w:rsidRDefault="00D71DDE" w:rsidP="00D71DDE">
      <w:pPr>
        <w:pStyle w:val="NormalWeb"/>
        <w:spacing w:before="0" w:beforeAutospacing="0" w:after="0" w:afterAutospacing="0"/>
      </w:pPr>
    </w:p>
    <w:p w:rsidR="00D71DDE" w:rsidRDefault="00D71DDE" w:rsidP="00D71DD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6. What is the transformer architecture, and how does it improve upon traditional RNN-based models in text processing?</w:t>
      </w:r>
    </w:p>
    <w:p w:rsidR="0030641C" w:rsidRPr="0030641C" w:rsidRDefault="0030641C" w:rsidP="0030641C">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Pr>
          <w:rFonts w:ascii="Arial" w:hAnsi="Arial" w:cs="Arial"/>
          <w:color w:val="000000"/>
        </w:rPr>
        <w:t>Ans:</w:t>
      </w:r>
      <w:r w:rsidRPr="0030641C">
        <w:rPr>
          <w:rFonts w:ascii="Segoe UI" w:hAnsi="Segoe UI" w:cs="Segoe UI"/>
          <w:color w:val="374151"/>
        </w:rPr>
        <w:t xml:space="preserve"> </w:t>
      </w:r>
      <w:r w:rsidRPr="0030641C">
        <w:rPr>
          <w:rFonts w:ascii="Segoe UI" w:eastAsia="Times New Roman" w:hAnsi="Segoe UI" w:cs="Segoe UI"/>
          <w:color w:val="374151"/>
          <w:sz w:val="24"/>
          <w:szCs w:val="24"/>
          <w:lang w:eastAsia="en-IN"/>
        </w:rPr>
        <w:t>The transformer architecture is a neural network architecture introduced in the paper "Attention is All You Need" by Vaswani et al. It significantly improves upon traditional RNN-based models in text processing tasks, especially in machine translation and language understanding tasks. The transformer model relies on self-attention mechanisms to capture dependencies between words and replaces recurrent connections with parallel processing, making it more efficient.</w:t>
      </w:r>
    </w:p>
    <w:p w:rsidR="0030641C" w:rsidRPr="0030641C" w:rsidRDefault="0030641C" w:rsidP="0030641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30641C">
        <w:rPr>
          <w:rFonts w:ascii="Segoe UI" w:eastAsia="Times New Roman" w:hAnsi="Segoe UI" w:cs="Segoe UI"/>
          <w:color w:val="374151"/>
          <w:sz w:val="24"/>
          <w:szCs w:val="24"/>
          <w:lang w:eastAsia="en-IN"/>
        </w:rPr>
        <w:t>In contrast to RNN-based models, transformers process the entire input sequence in parallel, allowing for better parallelization and faster training. The self-attention mechanism enables the model to capture long-range dependencies and contextual information effectively, leading to superior performance in tasks involving long texts or complex relationships between words.</w:t>
      </w:r>
    </w:p>
    <w:p w:rsidR="0030641C" w:rsidRPr="0030641C" w:rsidRDefault="0030641C" w:rsidP="0030641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30641C">
        <w:rPr>
          <w:rFonts w:ascii="Segoe UI" w:eastAsia="Times New Roman" w:hAnsi="Segoe UI" w:cs="Segoe UI"/>
          <w:color w:val="374151"/>
          <w:sz w:val="24"/>
          <w:szCs w:val="24"/>
          <w:lang w:eastAsia="en-IN"/>
        </w:rPr>
        <w:t>Additionally, transformers introduce the concept of multi-head attention, where multiple sets of attention weights are learned in parallel. This enhances the model's ability to focus on different parts of the input sequence simultaneously, improving its overall expressiveness and performance.</w:t>
      </w:r>
    </w:p>
    <w:p w:rsidR="0030641C" w:rsidRPr="00D71DDE" w:rsidRDefault="0030641C" w:rsidP="00D71DDE">
      <w:pPr>
        <w:pStyle w:val="NormalWeb"/>
        <w:spacing w:before="0" w:beforeAutospacing="0" w:after="0" w:afterAutospacing="0"/>
        <w:rPr>
          <w:rFonts w:ascii="Arial" w:hAnsi="Arial" w:cs="Arial"/>
          <w:color w:val="000000"/>
          <w:sz w:val="22"/>
          <w:szCs w:val="22"/>
        </w:rPr>
      </w:pPr>
    </w:p>
    <w:p w:rsidR="00D71DDE" w:rsidRDefault="00D71DDE" w:rsidP="00D71DDE">
      <w:pPr>
        <w:pStyle w:val="NormalWeb"/>
        <w:spacing w:before="0" w:beforeAutospacing="0" w:after="0" w:afterAutospacing="0"/>
      </w:pPr>
      <w:r w:rsidRPr="0030641C">
        <w:t>7. Describe the process of text generation using generative-based approaches.</w:t>
      </w:r>
    </w:p>
    <w:p w:rsidR="0030641C" w:rsidRPr="0030641C" w:rsidRDefault="0030641C" w:rsidP="0030641C">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t xml:space="preserve">Ans: </w:t>
      </w:r>
      <w:r w:rsidRPr="0030641C">
        <w:rPr>
          <w:rFonts w:ascii="Segoe UI" w:eastAsia="Times New Roman" w:hAnsi="Segoe UI" w:cs="Segoe UI"/>
          <w:color w:val="374151"/>
          <w:sz w:val="24"/>
          <w:szCs w:val="24"/>
          <w:lang w:eastAsia="en-IN"/>
        </w:rPr>
        <w:t>Text generation using generative-based approaches involves training models to generate new text sequences that resemble the patterns observed in a given dataset. The process generally involves using recurrent neural networks (RNNs) or transformer-based models, trained on a large corpus of text data, to learn the patterns and structures present in the data.</w:t>
      </w:r>
    </w:p>
    <w:p w:rsidR="0030641C" w:rsidRPr="0030641C" w:rsidRDefault="0030641C" w:rsidP="0030641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30641C">
        <w:rPr>
          <w:rFonts w:ascii="Segoe UI" w:eastAsia="Times New Roman" w:hAnsi="Segoe UI" w:cs="Segoe UI"/>
          <w:color w:val="374151"/>
          <w:sz w:val="24"/>
          <w:szCs w:val="24"/>
          <w:lang w:eastAsia="en-IN"/>
        </w:rPr>
        <w:t>During training, the model is exposed to input sequences and learns to predict the next word or token in the sequence given the previous context. This process is called "teacher-forcing." After training, the model can be used for text generation by sampling from the learned probability distributions of words or tokens, effectively allowing the model to generate new sequences of text.</w:t>
      </w:r>
    </w:p>
    <w:p w:rsidR="0030641C" w:rsidRPr="0030641C" w:rsidRDefault="0030641C" w:rsidP="00D71DDE">
      <w:pPr>
        <w:pStyle w:val="NormalWeb"/>
        <w:spacing w:before="0" w:beforeAutospacing="0" w:after="0" w:afterAutospacing="0"/>
      </w:pPr>
    </w:p>
    <w:p w:rsidR="00D71DDE" w:rsidRDefault="00D71DDE" w:rsidP="00D71DDE">
      <w:pPr>
        <w:pStyle w:val="NormalWeb"/>
        <w:spacing w:before="0" w:beforeAutospacing="0" w:after="0" w:afterAutospacing="0"/>
      </w:pPr>
      <w:r w:rsidRPr="0030641C">
        <w:t>8. What are some applications of generative-based approaches in text processing?</w:t>
      </w:r>
    </w:p>
    <w:p w:rsidR="0030641C" w:rsidRPr="0030641C" w:rsidRDefault="0030641C" w:rsidP="0030641C">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t xml:space="preserve">Ans: </w:t>
      </w:r>
      <w:r w:rsidRPr="0030641C">
        <w:rPr>
          <w:rFonts w:ascii="Segoe UI" w:eastAsia="Times New Roman" w:hAnsi="Segoe UI" w:cs="Segoe UI"/>
          <w:color w:val="374151"/>
          <w:sz w:val="24"/>
          <w:szCs w:val="24"/>
          <w:lang w:eastAsia="en-IN"/>
        </w:rPr>
        <w:t>Generative-based approaches find applications in various text processing tasks, such as:</w:t>
      </w:r>
    </w:p>
    <w:p w:rsidR="0030641C" w:rsidRPr="0030641C" w:rsidRDefault="0030641C" w:rsidP="0030641C">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30641C">
        <w:rPr>
          <w:rFonts w:ascii="Segoe UI" w:eastAsia="Times New Roman" w:hAnsi="Segoe UI" w:cs="Segoe UI"/>
          <w:color w:val="374151"/>
          <w:sz w:val="24"/>
          <w:szCs w:val="24"/>
          <w:lang w:eastAsia="en-IN"/>
        </w:rPr>
        <w:t>Text completion: Given a partial sentence, the model can generate the most probable completion.</w:t>
      </w:r>
    </w:p>
    <w:p w:rsidR="0030641C" w:rsidRPr="0030641C" w:rsidRDefault="0030641C" w:rsidP="0030641C">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30641C">
        <w:rPr>
          <w:rFonts w:ascii="Segoe UI" w:eastAsia="Times New Roman" w:hAnsi="Segoe UI" w:cs="Segoe UI"/>
          <w:color w:val="374151"/>
          <w:sz w:val="24"/>
          <w:szCs w:val="24"/>
          <w:lang w:eastAsia="en-IN"/>
        </w:rPr>
        <w:t>Story or script generation: Generating new narratives or dialogues.</w:t>
      </w:r>
    </w:p>
    <w:p w:rsidR="0030641C" w:rsidRPr="0030641C" w:rsidRDefault="0030641C" w:rsidP="0030641C">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30641C">
        <w:rPr>
          <w:rFonts w:ascii="Segoe UI" w:eastAsia="Times New Roman" w:hAnsi="Segoe UI" w:cs="Segoe UI"/>
          <w:color w:val="374151"/>
          <w:sz w:val="24"/>
          <w:szCs w:val="24"/>
          <w:lang w:eastAsia="en-IN"/>
        </w:rPr>
        <w:t>Poetry or creative writing: Generating poems or other forms of creative writing.</w:t>
      </w:r>
    </w:p>
    <w:p w:rsidR="0030641C" w:rsidRPr="0030641C" w:rsidRDefault="0030641C" w:rsidP="0030641C">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30641C">
        <w:rPr>
          <w:rFonts w:ascii="Segoe UI" w:eastAsia="Times New Roman" w:hAnsi="Segoe UI" w:cs="Segoe UI"/>
          <w:color w:val="374151"/>
          <w:sz w:val="24"/>
          <w:szCs w:val="24"/>
          <w:lang w:eastAsia="en-IN"/>
        </w:rPr>
        <w:t>Dialogue generation: Creating conversational responses or chatbots.</w:t>
      </w:r>
    </w:p>
    <w:p w:rsidR="0030641C" w:rsidRPr="0030641C" w:rsidRDefault="0030641C" w:rsidP="0030641C">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30641C">
        <w:rPr>
          <w:rFonts w:ascii="Segoe UI" w:eastAsia="Times New Roman" w:hAnsi="Segoe UI" w:cs="Segoe UI"/>
          <w:color w:val="374151"/>
          <w:sz w:val="24"/>
          <w:szCs w:val="24"/>
          <w:lang w:eastAsia="en-IN"/>
        </w:rPr>
        <w:t>Language translation: Generating translations of text between different languages.</w:t>
      </w:r>
    </w:p>
    <w:p w:rsidR="0030641C" w:rsidRPr="0030641C" w:rsidRDefault="0030641C" w:rsidP="0030641C">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30641C">
        <w:rPr>
          <w:rFonts w:ascii="Segoe UI" w:eastAsia="Times New Roman" w:hAnsi="Segoe UI" w:cs="Segoe UI"/>
          <w:color w:val="374151"/>
          <w:sz w:val="24"/>
          <w:szCs w:val="24"/>
          <w:lang w:eastAsia="en-IN"/>
        </w:rPr>
        <w:lastRenderedPageBreak/>
        <w:t>Text summarization: Generating concise summaries of long documents.</w:t>
      </w:r>
    </w:p>
    <w:p w:rsidR="0030641C" w:rsidRPr="0030641C" w:rsidRDefault="0030641C" w:rsidP="0030641C">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30641C">
        <w:rPr>
          <w:rFonts w:ascii="Segoe UI" w:eastAsia="Times New Roman" w:hAnsi="Segoe UI" w:cs="Segoe UI"/>
          <w:color w:val="374151"/>
          <w:sz w:val="24"/>
          <w:szCs w:val="24"/>
          <w:lang w:eastAsia="en-IN"/>
        </w:rPr>
        <w:t>Image captioning: Generating captions describing the content of images.</w:t>
      </w:r>
    </w:p>
    <w:p w:rsidR="0030641C" w:rsidRPr="0030641C" w:rsidRDefault="0030641C" w:rsidP="0030641C">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30641C">
        <w:rPr>
          <w:rFonts w:ascii="Segoe UI" w:eastAsia="Times New Roman" w:hAnsi="Segoe UI" w:cs="Segoe UI"/>
          <w:color w:val="374151"/>
          <w:sz w:val="24"/>
          <w:szCs w:val="24"/>
          <w:lang w:eastAsia="en-IN"/>
        </w:rPr>
        <w:t>Text-based game generation: Creating interactive stories or game narratives.</w:t>
      </w:r>
    </w:p>
    <w:p w:rsidR="0030641C" w:rsidRPr="0030641C" w:rsidRDefault="0030641C" w:rsidP="00D71DDE">
      <w:pPr>
        <w:pStyle w:val="NormalWeb"/>
        <w:spacing w:before="0" w:beforeAutospacing="0" w:after="0" w:afterAutospacing="0"/>
      </w:pPr>
    </w:p>
    <w:p w:rsidR="00D71DDE" w:rsidRDefault="00D71DDE" w:rsidP="00D71DDE">
      <w:pPr>
        <w:pStyle w:val="NormalWeb"/>
        <w:spacing w:before="0" w:beforeAutospacing="0" w:after="0" w:afterAutospacing="0"/>
      </w:pPr>
      <w:r w:rsidRPr="0030641C">
        <w:t>9. Discuss the challenges and techniques involved in building conversation AI systems.</w:t>
      </w:r>
    </w:p>
    <w:p w:rsidR="0030641C" w:rsidRPr="0030641C" w:rsidRDefault="0030641C" w:rsidP="0030641C">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t xml:space="preserve">Ans: </w:t>
      </w:r>
      <w:r w:rsidRPr="0030641C">
        <w:rPr>
          <w:rFonts w:ascii="Segoe UI" w:eastAsia="Times New Roman" w:hAnsi="Segoe UI" w:cs="Segoe UI"/>
          <w:color w:val="374151"/>
          <w:sz w:val="24"/>
          <w:szCs w:val="24"/>
          <w:lang w:eastAsia="en-IN"/>
        </w:rPr>
        <w:t>Building conversation AI systems, such as chatbots or virtual assistants, poses several challenges. Some of the key challenges include:</w:t>
      </w:r>
    </w:p>
    <w:p w:rsidR="0030641C" w:rsidRPr="0030641C" w:rsidRDefault="0030641C" w:rsidP="0030641C">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30641C">
        <w:rPr>
          <w:rFonts w:ascii="Segoe UI" w:eastAsia="Times New Roman" w:hAnsi="Segoe UI" w:cs="Segoe UI"/>
          <w:color w:val="374151"/>
          <w:sz w:val="24"/>
          <w:szCs w:val="24"/>
          <w:lang w:eastAsia="en-IN"/>
        </w:rPr>
        <w:t>Natural language understanding: Ensuring the AI system accurately interprets user inputs and understands their intents and entities.</w:t>
      </w:r>
    </w:p>
    <w:p w:rsidR="0030641C" w:rsidRPr="0030641C" w:rsidRDefault="0030641C" w:rsidP="0030641C">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30641C">
        <w:rPr>
          <w:rFonts w:ascii="Segoe UI" w:eastAsia="Times New Roman" w:hAnsi="Segoe UI" w:cs="Segoe UI"/>
          <w:color w:val="374151"/>
          <w:sz w:val="24"/>
          <w:szCs w:val="24"/>
          <w:lang w:eastAsia="en-IN"/>
        </w:rPr>
        <w:t>Context management: Maintaining context across multiple turns of conversation to ensure coherent and relevant responses.</w:t>
      </w:r>
    </w:p>
    <w:p w:rsidR="0030641C" w:rsidRPr="0030641C" w:rsidRDefault="0030641C" w:rsidP="0030641C">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30641C">
        <w:rPr>
          <w:rFonts w:ascii="Segoe UI" w:eastAsia="Times New Roman" w:hAnsi="Segoe UI" w:cs="Segoe UI"/>
          <w:color w:val="374151"/>
          <w:sz w:val="24"/>
          <w:szCs w:val="24"/>
          <w:lang w:eastAsia="en-IN"/>
        </w:rPr>
        <w:t>Ambiguity handling: Resolving ambiguities in user queries to provide accurate responses.</w:t>
      </w:r>
    </w:p>
    <w:p w:rsidR="0030641C" w:rsidRPr="0030641C" w:rsidRDefault="0030641C" w:rsidP="0030641C">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30641C">
        <w:rPr>
          <w:rFonts w:ascii="Segoe UI" w:eastAsia="Times New Roman" w:hAnsi="Segoe UI" w:cs="Segoe UI"/>
          <w:color w:val="374151"/>
          <w:sz w:val="24"/>
          <w:szCs w:val="24"/>
          <w:lang w:eastAsia="en-IN"/>
        </w:rPr>
        <w:t>Domain-specific knowledge: Incorporating knowledge about specific domains or industries to provide specialized assistance.</w:t>
      </w:r>
    </w:p>
    <w:p w:rsidR="0030641C" w:rsidRPr="0030641C" w:rsidRDefault="0030641C" w:rsidP="0030641C">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30641C">
        <w:rPr>
          <w:rFonts w:ascii="Segoe UI" w:eastAsia="Times New Roman" w:hAnsi="Segoe UI" w:cs="Segoe UI"/>
          <w:color w:val="374151"/>
          <w:sz w:val="24"/>
          <w:szCs w:val="24"/>
          <w:lang w:eastAsia="en-IN"/>
        </w:rPr>
        <w:t>Handling emotional and sensitive content: Addressing user emotions and sensitivities with empathy and appropriate responses.</w:t>
      </w:r>
    </w:p>
    <w:p w:rsidR="0030641C" w:rsidRPr="0030641C" w:rsidRDefault="0030641C" w:rsidP="0030641C">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30641C">
        <w:rPr>
          <w:rFonts w:ascii="Segoe UI" w:eastAsia="Times New Roman" w:hAnsi="Segoe UI" w:cs="Segoe UI"/>
          <w:color w:val="374151"/>
          <w:sz w:val="24"/>
          <w:szCs w:val="24"/>
          <w:lang w:eastAsia="en-IN"/>
        </w:rPr>
        <w:t>User privacy and data security: Ensuring that user data is handled securely and with proper consent.</w:t>
      </w:r>
    </w:p>
    <w:p w:rsidR="0030641C" w:rsidRPr="0030641C" w:rsidRDefault="0030641C" w:rsidP="0030641C">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30641C">
        <w:rPr>
          <w:rFonts w:ascii="Segoe UI" w:eastAsia="Times New Roman" w:hAnsi="Segoe UI" w:cs="Segoe UI"/>
          <w:color w:val="374151"/>
          <w:sz w:val="24"/>
          <w:szCs w:val="24"/>
          <w:lang w:eastAsia="en-IN"/>
        </w:rPr>
        <w:t>Dealing with out-of-scope queries: Providing appropriate responses when the AI system encounters queries outside its capabilities.</w:t>
      </w:r>
    </w:p>
    <w:p w:rsidR="0030641C" w:rsidRPr="0030641C" w:rsidRDefault="0030641C" w:rsidP="0030641C">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30641C">
        <w:rPr>
          <w:rFonts w:ascii="Segoe UI" w:eastAsia="Times New Roman" w:hAnsi="Segoe UI" w:cs="Segoe UI"/>
          <w:color w:val="374151"/>
          <w:sz w:val="24"/>
          <w:szCs w:val="24"/>
          <w:lang w:eastAsia="en-IN"/>
        </w:rPr>
        <w:t>Scalability and performance: Ensuring the AI system can handle a large number of users and respond quickly without overloading the server.</w:t>
      </w:r>
    </w:p>
    <w:p w:rsidR="0030641C" w:rsidRPr="0030641C" w:rsidRDefault="0030641C" w:rsidP="00D71DDE">
      <w:pPr>
        <w:pStyle w:val="NormalWeb"/>
        <w:spacing w:before="0" w:beforeAutospacing="0" w:after="0" w:afterAutospacing="0"/>
      </w:pPr>
    </w:p>
    <w:p w:rsidR="00D71DDE" w:rsidRDefault="00D71DDE" w:rsidP="00D71DDE">
      <w:pPr>
        <w:pStyle w:val="NormalWeb"/>
        <w:spacing w:before="0" w:beforeAutospacing="0" w:after="0" w:afterAutospacing="0"/>
      </w:pPr>
      <w:r w:rsidRPr="0030641C">
        <w:t>10. How do you handle dialogue context and maintain coherence in conversation AI models?</w:t>
      </w:r>
    </w:p>
    <w:p w:rsidR="000363AD" w:rsidRPr="000363AD" w:rsidRDefault="0030641C" w:rsidP="000363AD">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t xml:space="preserve">Ans: </w:t>
      </w:r>
      <w:r w:rsidR="000363AD" w:rsidRPr="000363AD">
        <w:rPr>
          <w:rFonts w:ascii="Segoe UI" w:eastAsia="Times New Roman" w:hAnsi="Segoe UI" w:cs="Segoe UI"/>
          <w:color w:val="374151"/>
          <w:sz w:val="24"/>
          <w:szCs w:val="24"/>
          <w:lang w:eastAsia="en-IN"/>
        </w:rPr>
        <w:t>Dialogue context is crucial for maintaining coherence in conversation AI models. To handle dialogue context, the model needs to remember the previous turns of the conversation to provide relevant responses. This can be achieved through different techniques:</w:t>
      </w:r>
    </w:p>
    <w:p w:rsidR="000363AD" w:rsidRPr="000363AD" w:rsidRDefault="000363AD" w:rsidP="000363AD">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0363AD">
        <w:rPr>
          <w:rFonts w:ascii="Segoe UI" w:eastAsia="Times New Roman" w:hAnsi="Segoe UI" w:cs="Segoe UI"/>
          <w:color w:val="374151"/>
          <w:sz w:val="24"/>
          <w:szCs w:val="24"/>
          <w:lang w:eastAsia="en-IN"/>
        </w:rPr>
        <w:t>History tracking: The AI system maintains a history of the conversation and uses it as context when generating responses. The conversation history is typically encoded into a fixed-length context vector, which is then used to condition the response generation.</w:t>
      </w:r>
    </w:p>
    <w:p w:rsidR="000363AD" w:rsidRPr="000363AD" w:rsidRDefault="000363AD" w:rsidP="000363AD">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0363AD">
        <w:rPr>
          <w:rFonts w:ascii="Segoe UI" w:eastAsia="Times New Roman" w:hAnsi="Segoe UI" w:cs="Segoe UI"/>
          <w:color w:val="374151"/>
          <w:sz w:val="24"/>
          <w:szCs w:val="24"/>
          <w:lang w:eastAsia="en-IN"/>
        </w:rPr>
        <w:t>Memory networks: Some models incorporate external memory components that allow the AI system to read, write, and update information from previous turns, which helps in maintaining coherence and relevance.</w:t>
      </w:r>
    </w:p>
    <w:p w:rsidR="000363AD" w:rsidRPr="000363AD" w:rsidRDefault="000363AD" w:rsidP="000363AD">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0363AD">
        <w:rPr>
          <w:rFonts w:ascii="Segoe UI" w:eastAsia="Times New Roman" w:hAnsi="Segoe UI" w:cs="Segoe UI"/>
          <w:color w:val="374151"/>
          <w:sz w:val="24"/>
          <w:szCs w:val="24"/>
          <w:lang w:eastAsia="en-IN"/>
        </w:rPr>
        <w:t>Transformer-based models: Transformer-based conversational models can use self-attention to capture the relationships between words in the conversation history effectively, enabling the model to consider relevant information from the entire dialogue.</w:t>
      </w:r>
    </w:p>
    <w:p w:rsidR="000363AD" w:rsidRPr="000363AD" w:rsidRDefault="000363AD" w:rsidP="000363A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0363AD">
        <w:rPr>
          <w:rFonts w:ascii="Segoe UI" w:eastAsia="Times New Roman" w:hAnsi="Segoe UI" w:cs="Segoe UI"/>
          <w:color w:val="374151"/>
          <w:sz w:val="24"/>
          <w:szCs w:val="24"/>
          <w:lang w:eastAsia="en-IN"/>
        </w:rPr>
        <w:t>By effectively handling dialogue context, conversation AI models can produce more coherent and contextually appropriate responses, leading to a better user experience.</w:t>
      </w:r>
    </w:p>
    <w:p w:rsidR="0030641C" w:rsidRPr="0030641C" w:rsidRDefault="0030641C" w:rsidP="00D71DDE">
      <w:pPr>
        <w:pStyle w:val="NormalWeb"/>
        <w:spacing w:before="0" w:beforeAutospacing="0" w:after="0" w:afterAutospacing="0"/>
      </w:pPr>
    </w:p>
    <w:p w:rsidR="00D71DDE" w:rsidRDefault="00D71DDE" w:rsidP="00D71DDE">
      <w:pPr>
        <w:pStyle w:val="NormalWeb"/>
        <w:spacing w:before="0" w:beforeAutospacing="0" w:after="0" w:afterAutospacing="0"/>
      </w:pPr>
      <w:r w:rsidRPr="0030641C">
        <w:t>11. Explain the concept of intent recognition in the context of conversation AI.</w:t>
      </w:r>
    </w:p>
    <w:p w:rsidR="00C65675" w:rsidRPr="00C65675" w:rsidRDefault="00C65675" w:rsidP="00C65675">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t xml:space="preserve">Ans: </w:t>
      </w:r>
      <w:r w:rsidRPr="00C65675">
        <w:rPr>
          <w:rFonts w:ascii="Segoe UI" w:eastAsia="Times New Roman" w:hAnsi="Segoe UI" w:cs="Segoe UI"/>
          <w:color w:val="374151"/>
          <w:sz w:val="24"/>
          <w:szCs w:val="24"/>
          <w:lang w:eastAsia="en-IN"/>
        </w:rPr>
        <w:t>Intent recognition in the context of conversation AI refers to the process of identifying the underlying purpose or intention behind a user's query or message. In a conversation, users may have different intents, such as asking for information, making a request, expressing sentiment, seeking assistance, or providing feedback.</w:t>
      </w:r>
    </w:p>
    <w:p w:rsidR="00C65675" w:rsidRPr="00C65675" w:rsidRDefault="00C65675" w:rsidP="00C6567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C65675">
        <w:rPr>
          <w:rFonts w:ascii="Segoe UI" w:eastAsia="Times New Roman" w:hAnsi="Segoe UI" w:cs="Segoe UI"/>
          <w:color w:val="374151"/>
          <w:sz w:val="24"/>
          <w:szCs w:val="24"/>
          <w:lang w:eastAsia="en-IN"/>
        </w:rPr>
        <w:t xml:space="preserve">Intent recognition is essential for conversation AI systems to understand the user's goals accurately and generate appropriate responses. Machine learning models, such as classifiers or sequence-to-sequence models, are commonly used to perform intent recognition. These models are trained on </w:t>
      </w:r>
      <w:proofErr w:type="spellStart"/>
      <w:r w:rsidRPr="00C65675">
        <w:rPr>
          <w:rFonts w:ascii="Segoe UI" w:eastAsia="Times New Roman" w:hAnsi="Segoe UI" w:cs="Segoe UI"/>
          <w:color w:val="374151"/>
          <w:sz w:val="24"/>
          <w:szCs w:val="24"/>
          <w:lang w:eastAsia="en-IN"/>
        </w:rPr>
        <w:t>labeled</w:t>
      </w:r>
      <w:proofErr w:type="spellEnd"/>
      <w:r w:rsidRPr="00C65675">
        <w:rPr>
          <w:rFonts w:ascii="Segoe UI" w:eastAsia="Times New Roman" w:hAnsi="Segoe UI" w:cs="Segoe UI"/>
          <w:color w:val="374151"/>
          <w:sz w:val="24"/>
          <w:szCs w:val="24"/>
          <w:lang w:eastAsia="en-IN"/>
        </w:rPr>
        <w:t xml:space="preserve"> data, where user queries are annotated with their corresponding intents. Once trained, the model can predict the intent of new user queries, allowing the conversation AI system to tailor its responses accordingly.</w:t>
      </w:r>
    </w:p>
    <w:p w:rsidR="00C65675" w:rsidRPr="0030641C" w:rsidRDefault="00C65675" w:rsidP="00D71DDE">
      <w:pPr>
        <w:pStyle w:val="NormalWeb"/>
        <w:spacing w:before="0" w:beforeAutospacing="0" w:after="0" w:afterAutospacing="0"/>
      </w:pPr>
    </w:p>
    <w:p w:rsidR="00D71DDE" w:rsidRDefault="00D71DDE" w:rsidP="00D71DDE">
      <w:pPr>
        <w:pStyle w:val="NormalWeb"/>
        <w:spacing w:before="0" w:beforeAutospacing="0" w:after="0" w:afterAutospacing="0"/>
      </w:pPr>
      <w:r w:rsidRPr="0030641C">
        <w:t xml:space="preserve">12. Discuss the advantages of using word embeddings in text </w:t>
      </w:r>
      <w:proofErr w:type="spellStart"/>
      <w:r w:rsidRPr="0030641C">
        <w:t>preprocessing</w:t>
      </w:r>
      <w:proofErr w:type="spellEnd"/>
      <w:r w:rsidRPr="0030641C">
        <w:t>.</w:t>
      </w:r>
    </w:p>
    <w:p w:rsidR="00C65675" w:rsidRPr="00C65675" w:rsidRDefault="00C65675" w:rsidP="00C65675">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t xml:space="preserve">Ans: </w:t>
      </w:r>
      <w:r w:rsidRPr="00C65675">
        <w:rPr>
          <w:rFonts w:ascii="Segoe UI" w:eastAsia="Times New Roman" w:hAnsi="Segoe UI" w:cs="Segoe UI"/>
          <w:color w:val="374151"/>
          <w:sz w:val="24"/>
          <w:szCs w:val="24"/>
          <w:lang w:eastAsia="en-IN"/>
        </w:rPr>
        <w:t xml:space="preserve">Word embeddings offer several advantages in text </w:t>
      </w:r>
      <w:proofErr w:type="spellStart"/>
      <w:r w:rsidRPr="00C65675">
        <w:rPr>
          <w:rFonts w:ascii="Segoe UI" w:eastAsia="Times New Roman" w:hAnsi="Segoe UI" w:cs="Segoe UI"/>
          <w:color w:val="374151"/>
          <w:sz w:val="24"/>
          <w:szCs w:val="24"/>
          <w:lang w:eastAsia="en-IN"/>
        </w:rPr>
        <w:t>preprocessing</w:t>
      </w:r>
      <w:proofErr w:type="spellEnd"/>
      <w:r w:rsidRPr="00C65675">
        <w:rPr>
          <w:rFonts w:ascii="Segoe UI" w:eastAsia="Times New Roman" w:hAnsi="Segoe UI" w:cs="Segoe UI"/>
          <w:color w:val="374151"/>
          <w:sz w:val="24"/>
          <w:szCs w:val="24"/>
          <w:lang w:eastAsia="en-IN"/>
        </w:rPr>
        <w:t>:</w:t>
      </w:r>
    </w:p>
    <w:p w:rsidR="00C65675" w:rsidRPr="00C65675" w:rsidRDefault="00C65675" w:rsidP="00C65675">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C65675">
        <w:rPr>
          <w:rFonts w:ascii="Segoe UI" w:eastAsia="Times New Roman" w:hAnsi="Segoe UI" w:cs="Segoe UI"/>
          <w:color w:val="374151"/>
          <w:sz w:val="24"/>
          <w:szCs w:val="24"/>
          <w:lang w:eastAsia="en-IN"/>
        </w:rPr>
        <w:t>Semantic representation: Word embeddings capture semantic relationships between words, allowing the model to understand similarities and analogies between words based on their vector representations.</w:t>
      </w:r>
    </w:p>
    <w:p w:rsidR="00C65675" w:rsidRPr="00C65675" w:rsidRDefault="00C65675" w:rsidP="00C65675">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C65675">
        <w:rPr>
          <w:rFonts w:ascii="Segoe UI" w:eastAsia="Times New Roman" w:hAnsi="Segoe UI" w:cs="Segoe UI"/>
          <w:color w:val="374151"/>
          <w:sz w:val="24"/>
          <w:szCs w:val="24"/>
          <w:lang w:eastAsia="en-IN"/>
        </w:rPr>
        <w:t>Reduced dimensionality: Word embeddings provide dense vector representations, reducing the dimensionality of the data compared to traditional sparse representations like one-hot encoding.</w:t>
      </w:r>
    </w:p>
    <w:p w:rsidR="00C65675" w:rsidRPr="00C65675" w:rsidRDefault="00C65675" w:rsidP="00C65675">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C65675">
        <w:rPr>
          <w:rFonts w:ascii="Segoe UI" w:eastAsia="Times New Roman" w:hAnsi="Segoe UI" w:cs="Segoe UI"/>
          <w:color w:val="374151"/>
          <w:sz w:val="24"/>
          <w:szCs w:val="24"/>
          <w:lang w:eastAsia="en-IN"/>
        </w:rPr>
        <w:t>Generalization: Word embeddings can be pre-trained on large corpora of text, enabling the model to generalize to words not seen during training. This is especially beneficial for handling out-of-vocabulary words.</w:t>
      </w:r>
    </w:p>
    <w:p w:rsidR="00C65675" w:rsidRPr="00C65675" w:rsidRDefault="00C65675" w:rsidP="00C65675">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C65675">
        <w:rPr>
          <w:rFonts w:ascii="Segoe UI" w:eastAsia="Times New Roman" w:hAnsi="Segoe UI" w:cs="Segoe UI"/>
          <w:color w:val="374151"/>
          <w:sz w:val="24"/>
          <w:szCs w:val="24"/>
          <w:lang w:eastAsia="en-IN"/>
        </w:rPr>
        <w:t xml:space="preserve">Contextual information: Word embeddings can capture some contextual information, especially in models like </w:t>
      </w:r>
      <w:proofErr w:type="spellStart"/>
      <w:r w:rsidRPr="00C65675">
        <w:rPr>
          <w:rFonts w:ascii="Segoe UI" w:eastAsia="Times New Roman" w:hAnsi="Segoe UI" w:cs="Segoe UI"/>
          <w:color w:val="374151"/>
          <w:sz w:val="24"/>
          <w:szCs w:val="24"/>
          <w:lang w:eastAsia="en-IN"/>
        </w:rPr>
        <w:t>ELMo</w:t>
      </w:r>
      <w:proofErr w:type="spellEnd"/>
      <w:r w:rsidRPr="00C65675">
        <w:rPr>
          <w:rFonts w:ascii="Segoe UI" w:eastAsia="Times New Roman" w:hAnsi="Segoe UI" w:cs="Segoe UI"/>
          <w:color w:val="374151"/>
          <w:sz w:val="24"/>
          <w:szCs w:val="24"/>
          <w:lang w:eastAsia="en-IN"/>
        </w:rPr>
        <w:t xml:space="preserve"> and BERT, which consider the surrounding words when generating embeddings.</w:t>
      </w:r>
    </w:p>
    <w:p w:rsidR="00C65675" w:rsidRPr="00C65675" w:rsidRDefault="00C65675" w:rsidP="00C65675">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C65675">
        <w:rPr>
          <w:rFonts w:ascii="Segoe UI" w:eastAsia="Times New Roman" w:hAnsi="Segoe UI" w:cs="Segoe UI"/>
          <w:color w:val="374151"/>
          <w:sz w:val="24"/>
          <w:szCs w:val="24"/>
          <w:lang w:eastAsia="en-IN"/>
        </w:rPr>
        <w:t>Computationally efficient: Compared to other text representations, such as bag-of-words or TF-IDF, word embeddings require less memory and computation, making them suitable for large-scale text processing tasks.</w:t>
      </w:r>
    </w:p>
    <w:p w:rsidR="00C65675" w:rsidRPr="00C65675" w:rsidRDefault="00C65675" w:rsidP="00C65675">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C65675">
        <w:rPr>
          <w:rFonts w:ascii="Segoe UI" w:eastAsia="Times New Roman" w:hAnsi="Segoe UI" w:cs="Segoe UI"/>
          <w:color w:val="374151"/>
          <w:sz w:val="24"/>
          <w:szCs w:val="24"/>
          <w:lang w:eastAsia="en-IN"/>
        </w:rPr>
        <w:t>RNN-based techniques handle sequential information in text processing tasks by processing one element at a time and maintaining hidden states that encode past information. The hidden state at each time step serves as a representation of the sequence up to that point. This allows RNNs to capture dependencies between elements in the sequence, making them effective for tasks like sentiment analysis, machine translation, and speech recognition.</w:t>
      </w:r>
    </w:p>
    <w:p w:rsidR="00C65675" w:rsidRPr="00C65675" w:rsidRDefault="00C65675" w:rsidP="00C6567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C65675">
        <w:rPr>
          <w:rFonts w:ascii="Segoe UI" w:eastAsia="Times New Roman" w:hAnsi="Segoe UI" w:cs="Segoe UI"/>
          <w:color w:val="374151"/>
          <w:sz w:val="24"/>
          <w:szCs w:val="24"/>
          <w:lang w:eastAsia="en-IN"/>
        </w:rPr>
        <w:t>When an RNN processes a sequence, it takes the current input and the hidden state from the previous time step as inputs and produces an output and a new hidden state. The output can be used for tasks like sentiment classification, and the hidden state retains information about the sequence up to that point.</w:t>
      </w:r>
    </w:p>
    <w:p w:rsidR="00C65675" w:rsidRPr="00C65675" w:rsidRDefault="00C65675" w:rsidP="00C6567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C65675">
        <w:rPr>
          <w:rFonts w:ascii="Segoe UI" w:eastAsia="Times New Roman" w:hAnsi="Segoe UI" w:cs="Segoe UI"/>
          <w:color w:val="374151"/>
          <w:sz w:val="24"/>
          <w:szCs w:val="24"/>
          <w:lang w:eastAsia="en-IN"/>
        </w:rPr>
        <w:lastRenderedPageBreak/>
        <w:t>However, RNNs suffer from the vanishing gradient problem, where gradients become extremely small during backpropagation, making it difficult for the model to capture long-range dependencies effectively. To address this issue, variants like LSTM and GRU were introduced, which include gating mechanisms to better manage the flow of information through the hidden states.</w:t>
      </w:r>
    </w:p>
    <w:p w:rsidR="00D71DDE" w:rsidRDefault="00D71DDE" w:rsidP="00D71DDE">
      <w:pPr>
        <w:pStyle w:val="NormalWeb"/>
        <w:spacing w:before="0" w:beforeAutospacing="0" w:after="0" w:afterAutospacing="0"/>
      </w:pPr>
      <w:r w:rsidRPr="0030641C">
        <w:t>13. How do RNN-based techniques handle sequential information in text processing tasks?</w:t>
      </w:r>
    </w:p>
    <w:p w:rsidR="00C65675" w:rsidRPr="00C65675" w:rsidRDefault="00C65675" w:rsidP="00C65675">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t xml:space="preserve">Ans: </w:t>
      </w:r>
      <w:r w:rsidRPr="00C65675">
        <w:rPr>
          <w:rFonts w:ascii="Segoe UI" w:eastAsia="Times New Roman" w:hAnsi="Segoe UI" w:cs="Segoe UI"/>
          <w:color w:val="374151"/>
          <w:sz w:val="24"/>
          <w:szCs w:val="24"/>
          <w:lang w:eastAsia="en-IN"/>
        </w:rPr>
        <w:t>In the encoder-decoder architecture, the role of the encoder is to process the input sequence and create a fixed-length context vector that summarizes the input's semantic information. The encoder typically uses recurrent neural networks (RNNs) or transformer-based models.</w:t>
      </w:r>
    </w:p>
    <w:p w:rsidR="00C65675" w:rsidRPr="00C65675" w:rsidRDefault="00C65675" w:rsidP="00C6567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C65675">
        <w:rPr>
          <w:rFonts w:ascii="Segoe UI" w:eastAsia="Times New Roman" w:hAnsi="Segoe UI" w:cs="Segoe UI"/>
          <w:color w:val="374151"/>
          <w:sz w:val="24"/>
          <w:szCs w:val="24"/>
          <w:lang w:eastAsia="en-IN"/>
        </w:rPr>
        <w:t>For sequential input (e.g., text), the encoder processes each element in the input sequence one by one, updating its internal state at each step. The final hidden state of the encoder, which contains the information of the entire sequence, is used to generate the context vector. In transformer-based models, the encoder uses self-attention to capture the relationships between words in the input sequence and produce the context vector.</w:t>
      </w:r>
    </w:p>
    <w:p w:rsidR="00C65675" w:rsidRPr="00C65675" w:rsidRDefault="00C65675" w:rsidP="00C6567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C65675">
        <w:rPr>
          <w:rFonts w:ascii="Segoe UI" w:eastAsia="Times New Roman" w:hAnsi="Segoe UI" w:cs="Segoe UI"/>
          <w:color w:val="374151"/>
          <w:sz w:val="24"/>
          <w:szCs w:val="24"/>
          <w:lang w:eastAsia="en-IN"/>
        </w:rPr>
        <w:t>The context vector is then passed to the decoder, which uses it as a starting point to generate the output sequence. The decoder may use its own recurrent connections (in RNN-based models) or transformer-based mechanisms to generate the output step by step.</w:t>
      </w:r>
    </w:p>
    <w:p w:rsidR="00C65675" w:rsidRPr="0030641C" w:rsidRDefault="00C65675" w:rsidP="00D71DDE">
      <w:pPr>
        <w:pStyle w:val="NormalWeb"/>
        <w:spacing w:before="0" w:beforeAutospacing="0" w:after="0" w:afterAutospacing="0"/>
      </w:pPr>
    </w:p>
    <w:p w:rsidR="00D71DDE" w:rsidRDefault="00D71DDE" w:rsidP="00D71DDE">
      <w:pPr>
        <w:pStyle w:val="NormalWeb"/>
        <w:spacing w:before="0" w:beforeAutospacing="0" w:after="0" w:afterAutospacing="0"/>
      </w:pPr>
      <w:r w:rsidRPr="0030641C">
        <w:t>14. What is the role of the encoder in the encoder-decoder architecture?</w:t>
      </w:r>
    </w:p>
    <w:p w:rsidR="00C65675" w:rsidRPr="00C65675" w:rsidRDefault="00C65675" w:rsidP="00C65675">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t xml:space="preserve">Ans: </w:t>
      </w:r>
      <w:r w:rsidRPr="00C65675">
        <w:rPr>
          <w:rFonts w:ascii="Segoe UI" w:eastAsia="Times New Roman" w:hAnsi="Segoe UI" w:cs="Segoe UI"/>
          <w:color w:val="374151"/>
          <w:sz w:val="24"/>
          <w:szCs w:val="24"/>
          <w:lang w:eastAsia="en-IN"/>
        </w:rPr>
        <w:t>The attention-based mechanism is a critical component in text processing models, especially in the context of sequence-to-sequence tasks like machine translation. Traditional sequence-to-sequence models with fixed-length context vectors generated by the encoder may lose important information from the input, especially for long sequences.</w:t>
      </w:r>
    </w:p>
    <w:p w:rsidR="00C65675" w:rsidRPr="00C65675" w:rsidRDefault="00C65675" w:rsidP="00C6567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C65675">
        <w:rPr>
          <w:rFonts w:ascii="Segoe UI" w:eastAsia="Times New Roman" w:hAnsi="Segoe UI" w:cs="Segoe UI"/>
          <w:color w:val="374151"/>
          <w:sz w:val="24"/>
          <w:szCs w:val="24"/>
          <w:lang w:eastAsia="en-IN"/>
        </w:rPr>
        <w:t>Attention mechanisms address this issue by allowing the decoder to focus on different parts of the input sequence when generating each element of the output sequence. Instead of relying solely on a fixed-length context vector, the decoder calculates attention weights for each input element based on its relevance to the current decoding step.</w:t>
      </w:r>
    </w:p>
    <w:p w:rsidR="00C65675" w:rsidRPr="00C65675" w:rsidRDefault="00C65675" w:rsidP="00C6567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C65675">
        <w:rPr>
          <w:rFonts w:ascii="Segoe UI" w:eastAsia="Times New Roman" w:hAnsi="Segoe UI" w:cs="Segoe UI"/>
          <w:color w:val="374151"/>
          <w:sz w:val="24"/>
          <w:szCs w:val="24"/>
          <w:lang w:eastAsia="en-IN"/>
        </w:rPr>
        <w:t>By assigning different weights to different input elements, the model can attend more to the relevant parts of the input during the decoding process. This enables the model to capture long-range dependencies and consider the most important context for generating the output, leading to better translation quality and overall performance.</w:t>
      </w:r>
    </w:p>
    <w:p w:rsidR="00C65675" w:rsidRPr="0030641C" w:rsidRDefault="00C65675" w:rsidP="00D71DDE">
      <w:pPr>
        <w:pStyle w:val="NormalWeb"/>
        <w:spacing w:before="0" w:beforeAutospacing="0" w:after="0" w:afterAutospacing="0"/>
      </w:pPr>
    </w:p>
    <w:p w:rsidR="00D71DDE" w:rsidRDefault="00D71DDE" w:rsidP="00D71DDE">
      <w:pPr>
        <w:pStyle w:val="NormalWeb"/>
        <w:spacing w:before="0" w:beforeAutospacing="0" w:after="0" w:afterAutospacing="0"/>
      </w:pPr>
      <w:r w:rsidRPr="0030641C">
        <w:t>15. Explain the concept of attention-based mechanism and its significance in text processing.</w:t>
      </w:r>
    </w:p>
    <w:p w:rsidR="00C65675" w:rsidRPr="00C65675" w:rsidRDefault="00C65675" w:rsidP="00C65675">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t xml:space="preserve">Ans: </w:t>
      </w:r>
      <w:r w:rsidRPr="00C65675">
        <w:rPr>
          <w:rFonts w:ascii="Segoe UI" w:eastAsia="Times New Roman" w:hAnsi="Segoe UI" w:cs="Segoe UI"/>
          <w:color w:val="374151"/>
          <w:sz w:val="24"/>
          <w:szCs w:val="24"/>
          <w:lang w:eastAsia="en-IN"/>
        </w:rPr>
        <w:t>The self-attention mechanism captures dependencies between words in a text by allowing each word to attend to other words in the input sequence. In a self-attention layer, each word (or token) in the input sequence creates three vectors: Query, Key, and Value. These vectors are used to calculate attention weights between all pairs of words in the sequence.</w:t>
      </w:r>
    </w:p>
    <w:p w:rsidR="00C65675" w:rsidRPr="00C65675" w:rsidRDefault="00C65675" w:rsidP="00C6567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C65675">
        <w:rPr>
          <w:rFonts w:ascii="Segoe UI" w:eastAsia="Times New Roman" w:hAnsi="Segoe UI" w:cs="Segoe UI"/>
          <w:color w:val="374151"/>
          <w:sz w:val="24"/>
          <w:szCs w:val="24"/>
          <w:lang w:eastAsia="en-IN"/>
        </w:rPr>
        <w:t>For a given word, the attention mechanism calculates the relevance (attention weight) of that word to all other words in the sequence based on the similarity between the Query vector of the given word and the Key vectors of all other words. The attention weights represent the importance of each word relative to the given word.</w:t>
      </w:r>
    </w:p>
    <w:p w:rsidR="00C65675" w:rsidRPr="00C65675" w:rsidRDefault="00C65675" w:rsidP="00C6567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C65675">
        <w:rPr>
          <w:rFonts w:ascii="Segoe UI" w:eastAsia="Times New Roman" w:hAnsi="Segoe UI" w:cs="Segoe UI"/>
          <w:color w:val="374151"/>
          <w:sz w:val="24"/>
          <w:szCs w:val="24"/>
          <w:lang w:eastAsia="en-IN"/>
        </w:rPr>
        <w:t>The Value vectors are then combined with the attention weights to produce a weighted sum, representing the context of the given word. This process is performed for every word in the input sequence, allowing the model to capture dependencies between words effectively.</w:t>
      </w:r>
    </w:p>
    <w:p w:rsidR="00C65675" w:rsidRPr="00C65675" w:rsidRDefault="00C65675" w:rsidP="00C6567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C65675">
        <w:rPr>
          <w:rFonts w:ascii="Segoe UI" w:eastAsia="Times New Roman" w:hAnsi="Segoe UI" w:cs="Segoe UI"/>
          <w:color w:val="374151"/>
          <w:sz w:val="24"/>
          <w:szCs w:val="24"/>
          <w:lang w:eastAsia="en-IN"/>
        </w:rPr>
        <w:t>The self-attention mechanism enables the model to consider relationships between all words simultaneously, allowing for efficient parallelization and capturing both short-range and long-range dependencies in the text.</w:t>
      </w:r>
    </w:p>
    <w:p w:rsidR="00C65675" w:rsidRPr="0030641C" w:rsidRDefault="00C65675" w:rsidP="00D71DDE">
      <w:pPr>
        <w:pStyle w:val="NormalWeb"/>
        <w:spacing w:before="0" w:beforeAutospacing="0" w:after="0" w:afterAutospacing="0"/>
      </w:pPr>
    </w:p>
    <w:p w:rsidR="00D71DDE" w:rsidRDefault="00D71DDE" w:rsidP="00D71DDE">
      <w:pPr>
        <w:pStyle w:val="NormalWeb"/>
        <w:spacing w:before="0" w:beforeAutospacing="0" w:after="0" w:afterAutospacing="0"/>
      </w:pPr>
      <w:r w:rsidRPr="0030641C">
        <w:t>16. How does self-attention mechanism capture dependencies between words in a text?</w:t>
      </w:r>
    </w:p>
    <w:p w:rsidR="00C65675" w:rsidRPr="00C65675" w:rsidRDefault="00C65675" w:rsidP="00C65675">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C65675">
        <w:rPr>
          <w:rFonts w:ascii="Segoe UI" w:eastAsia="Times New Roman" w:hAnsi="Segoe UI" w:cs="Segoe UI"/>
          <w:color w:val="374151"/>
          <w:sz w:val="24"/>
          <w:szCs w:val="24"/>
          <w:lang w:eastAsia="en-IN"/>
        </w:rPr>
        <w:t>The transformer architecture improves upon traditional RNN-based models in several ways:</w:t>
      </w:r>
    </w:p>
    <w:p w:rsidR="00C65675" w:rsidRPr="00C65675" w:rsidRDefault="00C65675" w:rsidP="00C65675">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C65675">
        <w:rPr>
          <w:rFonts w:ascii="Segoe UI" w:eastAsia="Times New Roman" w:hAnsi="Segoe UI" w:cs="Segoe UI"/>
          <w:color w:val="374151"/>
          <w:sz w:val="24"/>
          <w:szCs w:val="24"/>
          <w:lang w:eastAsia="en-IN"/>
        </w:rPr>
        <w:t>Parallel processing: Transformers process the entire input sequence in parallel, unlike RNNs that process sequences sequentially. This parallelization allows for faster training and makes transformers more computationally efficient.</w:t>
      </w:r>
    </w:p>
    <w:p w:rsidR="00C65675" w:rsidRPr="00C65675" w:rsidRDefault="00C65675" w:rsidP="00C65675">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C65675">
        <w:rPr>
          <w:rFonts w:ascii="Segoe UI" w:eastAsia="Times New Roman" w:hAnsi="Segoe UI" w:cs="Segoe UI"/>
          <w:color w:val="374151"/>
          <w:sz w:val="24"/>
          <w:szCs w:val="24"/>
          <w:lang w:eastAsia="en-IN"/>
        </w:rPr>
        <w:t>Attention-based mechanisms: Transformers utilize attention mechanisms, such as self-attention, to capture relationships between words in the input sequence effectively. This enables the model to handle long-range dependencies and capture complex patterns in the data more efficiently than RNN-based models.</w:t>
      </w:r>
    </w:p>
    <w:p w:rsidR="00C65675" w:rsidRPr="00C65675" w:rsidRDefault="00C65675" w:rsidP="00C65675">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C65675">
        <w:rPr>
          <w:rFonts w:ascii="Segoe UI" w:eastAsia="Times New Roman" w:hAnsi="Segoe UI" w:cs="Segoe UI"/>
          <w:color w:val="374151"/>
          <w:sz w:val="24"/>
          <w:szCs w:val="24"/>
          <w:lang w:eastAsia="en-IN"/>
        </w:rPr>
        <w:t>Reduced vanishing gradient problem: Transformers alleviate the vanishing gradient problem associated with RNNs. The attention mechanism allows gradients to flow directly between any two positions in the sequence, addressing the issue of information loss over long distances.</w:t>
      </w:r>
    </w:p>
    <w:p w:rsidR="00C65675" w:rsidRPr="00C65675" w:rsidRDefault="00C65675" w:rsidP="00C65675">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C65675">
        <w:rPr>
          <w:rFonts w:ascii="Segoe UI" w:eastAsia="Times New Roman" w:hAnsi="Segoe UI" w:cs="Segoe UI"/>
          <w:color w:val="374151"/>
          <w:sz w:val="24"/>
          <w:szCs w:val="24"/>
          <w:lang w:eastAsia="en-IN"/>
        </w:rPr>
        <w:t>Scalability: Transformers can handle input sequences of variable lengths without the need for padding, making them more flexible and scalable than fixed-length RNNs.</w:t>
      </w:r>
    </w:p>
    <w:p w:rsidR="00C65675" w:rsidRPr="00C65675" w:rsidRDefault="00C65675" w:rsidP="00C65675">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C65675">
        <w:rPr>
          <w:rFonts w:ascii="Segoe UI" w:eastAsia="Times New Roman" w:hAnsi="Segoe UI" w:cs="Segoe UI"/>
          <w:color w:val="374151"/>
          <w:sz w:val="24"/>
          <w:szCs w:val="24"/>
          <w:lang w:eastAsia="en-IN"/>
        </w:rPr>
        <w:t>Transfer learning: Pre-trained transformer models, such as BERT and GPT, have shown remarkable performance gains across various NLP tasks. Transformers can be fine-tuned on specific tasks, leveraging the knowledge learned from a large corpus of data.</w:t>
      </w:r>
    </w:p>
    <w:p w:rsidR="00C65675" w:rsidRPr="00C65675" w:rsidRDefault="00C65675" w:rsidP="00C65675">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C65675">
        <w:rPr>
          <w:rFonts w:ascii="Segoe UI" w:eastAsia="Times New Roman" w:hAnsi="Segoe UI" w:cs="Segoe UI"/>
          <w:color w:val="374151"/>
          <w:sz w:val="24"/>
          <w:szCs w:val="24"/>
          <w:lang w:eastAsia="en-IN"/>
        </w:rPr>
        <w:lastRenderedPageBreak/>
        <w:t>Multi-head attention: Transformers use multi-head attention, allowing the model to attend to different parts of the input simultaneously. This enhances the model's ability to capture different aspects of the input, making it more expressive.</w:t>
      </w:r>
    </w:p>
    <w:p w:rsidR="00C65675" w:rsidRPr="00C65675" w:rsidRDefault="00C65675" w:rsidP="00C6567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C65675">
        <w:rPr>
          <w:rFonts w:ascii="Segoe UI" w:eastAsia="Times New Roman" w:hAnsi="Segoe UI" w:cs="Segoe UI"/>
          <w:color w:val="374151"/>
          <w:sz w:val="24"/>
          <w:szCs w:val="24"/>
          <w:lang w:eastAsia="en-IN"/>
        </w:rPr>
        <w:t>These advantages have made transformer-based models the de facto architecture for many natural language processing tasks.</w:t>
      </w:r>
    </w:p>
    <w:p w:rsidR="00C65675" w:rsidRPr="0030641C" w:rsidRDefault="00C65675" w:rsidP="00D71DDE">
      <w:pPr>
        <w:pStyle w:val="NormalWeb"/>
        <w:spacing w:before="0" w:beforeAutospacing="0" w:after="0" w:afterAutospacing="0"/>
      </w:pPr>
    </w:p>
    <w:p w:rsidR="00D71DDE" w:rsidRPr="0030641C" w:rsidRDefault="00D71DDE" w:rsidP="00D71DDE">
      <w:pPr>
        <w:pStyle w:val="NormalWeb"/>
        <w:spacing w:before="0" w:beforeAutospacing="0" w:after="0" w:afterAutospacing="0"/>
      </w:pPr>
      <w:r w:rsidRPr="0030641C">
        <w:t>17. Discuss the advantages of the transformer architecture over traditional RNN-based models.</w:t>
      </w:r>
    </w:p>
    <w:p w:rsidR="00C65675" w:rsidRPr="00C65675" w:rsidRDefault="00C65675" w:rsidP="00C65675">
      <w:pPr>
        <w:numPr>
          <w:ilvl w:val="0"/>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C65675">
        <w:rPr>
          <w:rFonts w:ascii="Segoe UI" w:eastAsia="Times New Roman" w:hAnsi="Segoe UI" w:cs="Segoe UI"/>
          <w:color w:val="374151"/>
          <w:sz w:val="24"/>
          <w:szCs w:val="24"/>
          <w:lang w:eastAsia="en-IN"/>
        </w:rPr>
        <w:t>Text generation using generative-based approaches finds applications in various areas, including:</w:t>
      </w:r>
    </w:p>
    <w:p w:rsidR="00C65675" w:rsidRPr="00C65675" w:rsidRDefault="00C65675" w:rsidP="00C65675">
      <w:pPr>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C65675">
        <w:rPr>
          <w:rFonts w:ascii="Segoe UI" w:eastAsia="Times New Roman" w:hAnsi="Segoe UI" w:cs="Segoe UI"/>
          <w:color w:val="374151"/>
          <w:sz w:val="24"/>
          <w:szCs w:val="24"/>
          <w:lang w:eastAsia="en-IN"/>
        </w:rPr>
        <w:t>Language translation: Generating translations of text between different languages.</w:t>
      </w:r>
    </w:p>
    <w:p w:rsidR="00C65675" w:rsidRPr="00C65675" w:rsidRDefault="00C65675" w:rsidP="00C65675">
      <w:pPr>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C65675">
        <w:rPr>
          <w:rFonts w:ascii="Segoe UI" w:eastAsia="Times New Roman" w:hAnsi="Segoe UI" w:cs="Segoe UI"/>
          <w:color w:val="374151"/>
          <w:sz w:val="24"/>
          <w:szCs w:val="24"/>
          <w:lang w:eastAsia="en-IN"/>
        </w:rPr>
        <w:t>Text summarization: Creating concise summaries of long documents or articles.</w:t>
      </w:r>
    </w:p>
    <w:p w:rsidR="00C65675" w:rsidRPr="00C65675" w:rsidRDefault="00C65675" w:rsidP="00C65675">
      <w:pPr>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C65675">
        <w:rPr>
          <w:rFonts w:ascii="Segoe UI" w:eastAsia="Times New Roman" w:hAnsi="Segoe UI" w:cs="Segoe UI"/>
          <w:color w:val="374151"/>
          <w:sz w:val="24"/>
          <w:szCs w:val="24"/>
          <w:lang w:eastAsia="en-IN"/>
        </w:rPr>
        <w:t>Dialogue generation: Generating conversational responses or chatbots.</w:t>
      </w:r>
    </w:p>
    <w:p w:rsidR="00C65675" w:rsidRPr="00C65675" w:rsidRDefault="00C65675" w:rsidP="00C65675">
      <w:pPr>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C65675">
        <w:rPr>
          <w:rFonts w:ascii="Segoe UI" w:eastAsia="Times New Roman" w:hAnsi="Segoe UI" w:cs="Segoe UI"/>
          <w:color w:val="374151"/>
          <w:sz w:val="24"/>
          <w:szCs w:val="24"/>
          <w:lang w:eastAsia="en-IN"/>
        </w:rPr>
        <w:t>Poetry and creative writing: Producing poems or other forms of creative writing.</w:t>
      </w:r>
    </w:p>
    <w:p w:rsidR="00C65675" w:rsidRPr="00C65675" w:rsidRDefault="00C65675" w:rsidP="00C65675">
      <w:pPr>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C65675">
        <w:rPr>
          <w:rFonts w:ascii="Segoe UI" w:eastAsia="Times New Roman" w:hAnsi="Segoe UI" w:cs="Segoe UI"/>
          <w:color w:val="374151"/>
          <w:sz w:val="24"/>
          <w:szCs w:val="24"/>
          <w:lang w:eastAsia="en-IN"/>
        </w:rPr>
        <w:t>Story generation: Creating narratives or storytelling.</w:t>
      </w:r>
    </w:p>
    <w:p w:rsidR="00C65675" w:rsidRPr="00C65675" w:rsidRDefault="00C65675" w:rsidP="00C65675">
      <w:pPr>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C65675">
        <w:rPr>
          <w:rFonts w:ascii="Segoe UI" w:eastAsia="Times New Roman" w:hAnsi="Segoe UI" w:cs="Segoe UI"/>
          <w:color w:val="374151"/>
          <w:sz w:val="24"/>
          <w:szCs w:val="24"/>
          <w:lang w:eastAsia="en-IN"/>
        </w:rPr>
        <w:t>Image captioning: Generating captions describing the content of images.</w:t>
      </w:r>
    </w:p>
    <w:p w:rsidR="00C65675" w:rsidRPr="00C65675" w:rsidRDefault="00C65675" w:rsidP="00C65675">
      <w:pPr>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C65675">
        <w:rPr>
          <w:rFonts w:ascii="Segoe UI" w:eastAsia="Times New Roman" w:hAnsi="Segoe UI" w:cs="Segoe UI"/>
          <w:color w:val="374151"/>
          <w:sz w:val="24"/>
          <w:szCs w:val="24"/>
          <w:lang w:eastAsia="en-IN"/>
        </w:rPr>
        <w:t>Text-based game generation: Creating interactive stories or game narratives.</w:t>
      </w:r>
    </w:p>
    <w:p w:rsidR="00C65675" w:rsidRPr="00C65675" w:rsidRDefault="00C65675" w:rsidP="00C6567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C65675">
        <w:rPr>
          <w:rFonts w:ascii="Segoe UI" w:eastAsia="Times New Roman" w:hAnsi="Segoe UI" w:cs="Segoe UI"/>
          <w:color w:val="374151"/>
          <w:sz w:val="24"/>
          <w:szCs w:val="24"/>
          <w:lang w:eastAsia="en-IN"/>
        </w:rPr>
        <w:t>Generative models can be trained on large datasets to capture the underlying patterns and structures of the data, allowing them to produce coherent and contextually relevant text.</w:t>
      </w:r>
    </w:p>
    <w:p w:rsidR="00C65675" w:rsidRDefault="00C65675" w:rsidP="00D71DDE">
      <w:pPr>
        <w:pStyle w:val="NormalWeb"/>
        <w:spacing w:before="0" w:beforeAutospacing="0" w:after="0" w:afterAutospacing="0"/>
      </w:pPr>
    </w:p>
    <w:p w:rsidR="00D71DDE" w:rsidRPr="0030641C" w:rsidRDefault="00D71DDE" w:rsidP="00D71DDE">
      <w:pPr>
        <w:pStyle w:val="NormalWeb"/>
        <w:spacing w:before="0" w:beforeAutospacing="0" w:after="0" w:afterAutospacing="0"/>
      </w:pPr>
      <w:r w:rsidRPr="0030641C">
        <w:t>18. What are some applications of text generation using generative-based approaches?</w:t>
      </w:r>
    </w:p>
    <w:p w:rsidR="00C65675" w:rsidRPr="00C65675" w:rsidRDefault="00C65675" w:rsidP="00C65675">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C65675">
        <w:rPr>
          <w:rFonts w:ascii="Segoe UI" w:eastAsia="Times New Roman" w:hAnsi="Segoe UI" w:cs="Segoe UI"/>
          <w:color w:val="374151"/>
          <w:sz w:val="24"/>
          <w:szCs w:val="24"/>
          <w:lang w:eastAsia="en-IN"/>
        </w:rPr>
        <w:t>Generative models can be applied in conversation AI systems to generate responses in natural language. These models can be trained on large conversational datasets to learn the patterns and structures of human-generated conversations. Once trained, the generative model can take a user's input query and generate an appropriate response based on the learned patterns.</w:t>
      </w:r>
    </w:p>
    <w:p w:rsidR="00C65675" w:rsidRPr="00C65675" w:rsidRDefault="00C65675" w:rsidP="00C6567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C65675">
        <w:rPr>
          <w:rFonts w:ascii="Segoe UI" w:eastAsia="Times New Roman" w:hAnsi="Segoe UI" w:cs="Segoe UI"/>
          <w:color w:val="374151"/>
          <w:sz w:val="24"/>
          <w:szCs w:val="24"/>
          <w:lang w:eastAsia="en-IN"/>
        </w:rPr>
        <w:t>However, it's essential to ensure that the generated responses are contextually appropriate, relevant, and maintain coherence with the ongoing conversation. Evaluating and fine-tuning the model is crucial to achieve a high-quality conversational experience for users.</w:t>
      </w:r>
    </w:p>
    <w:p w:rsidR="00C65675" w:rsidRDefault="00C65675" w:rsidP="00D71DDE">
      <w:pPr>
        <w:pStyle w:val="NormalWeb"/>
        <w:spacing w:before="0" w:beforeAutospacing="0" w:after="0" w:afterAutospacing="0"/>
      </w:pPr>
    </w:p>
    <w:p w:rsidR="00D71DDE" w:rsidRPr="0030641C" w:rsidRDefault="00D71DDE" w:rsidP="00D71DDE">
      <w:pPr>
        <w:pStyle w:val="NormalWeb"/>
        <w:spacing w:before="0" w:beforeAutospacing="0" w:after="0" w:afterAutospacing="0"/>
      </w:pPr>
      <w:r w:rsidRPr="0030641C">
        <w:t>19. How can generative models be applied in conversation AI systems?</w:t>
      </w:r>
    </w:p>
    <w:p w:rsidR="00C65675" w:rsidRPr="00C65675" w:rsidRDefault="00C65675" w:rsidP="00C65675">
      <w:pPr>
        <w:numPr>
          <w:ilvl w:val="0"/>
          <w:numId w:val="3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C65675">
        <w:rPr>
          <w:rFonts w:ascii="Segoe UI" w:eastAsia="Times New Roman" w:hAnsi="Segoe UI" w:cs="Segoe UI"/>
          <w:color w:val="374151"/>
          <w:sz w:val="24"/>
          <w:szCs w:val="24"/>
          <w:lang w:eastAsia="en-IN"/>
        </w:rPr>
        <w:t>Generative models can be applied in conversation AI systems to generate responses in natural language. These models can be trained on large conversational datasets to learn the patterns and structures of human-generated conversations. Once trained, the generative model can take a user's input query and generate an appropriate response based on the learned patterns.</w:t>
      </w:r>
    </w:p>
    <w:p w:rsidR="00C65675" w:rsidRPr="00C65675" w:rsidRDefault="00C65675" w:rsidP="00C6567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C65675">
        <w:rPr>
          <w:rFonts w:ascii="Segoe UI" w:eastAsia="Times New Roman" w:hAnsi="Segoe UI" w:cs="Segoe UI"/>
          <w:color w:val="374151"/>
          <w:sz w:val="24"/>
          <w:szCs w:val="24"/>
          <w:lang w:eastAsia="en-IN"/>
        </w:rPr>
        <w:lastRenderedPageBreak/>
        <w:t>However, it's essential to ensure that the generated responses are contextually appropriate, relevant, and maintain coherence with the ongoing conversation. Evaluating and fine-tuning the model is crucial to achieve a high-quality conversational experience for users.</w:t>
      </w:r>
    </w:p>
    <w:p w:rsidR="00C65675" w:rsidRDefault="00C65675" w:rsidP="00D71DDE">
      <w:pPr>
        <w:pStyle w:val="NormalWeb"/>
        <w:spacing w:before="0" w:beforeAutospacing="0" w:after="0" w:afterAutospacing="0"/>
      </w:pPr>
    </w:p>
    <w:p w:rsidR="00C65675" w:rsidRDefault="00D71DDE" w:rsidP="00D71DDE">
      <w:pPr>
        <w:pStyle w:val="NormalWeb"/>
        <w:spacing w:before="0" w:beforeAutospacing="0" w:after="0" w:afterAutospacing="0"/>
      </w:pPr>
      <w:r w:rsidRPr="0030641C">
        <w:t xml:space="preserve">20. Explain the concept of natural language understanding (NLU) in the context of </w:t>
      </w:r>
    </w:p>
    <w:p w:rsidR="00D71DDE" w:rsidRPr="0030641C" w:rsidRDefault="00D71DDE" w:rsidP="00D71DDE">
      <w:pPr>
        <w:pStyle w:val="NormalWeb"/>
        <w:spacing w:before="0" w:beforeAutospacing="0" w:after="0" w:afterAutospacing="0"/>
      </w:pPr>
      <w:r w:rsidRPr="0030641C">
        <w:t>conversation AI.</w:t>
      </w:r>
    </w:p>
    <w:p w:rsidR="00C65675" w:rsidRPr="00C65675" w:rsidRDefault="00C65675" w:rsidP="00C65675">
      <w:pPr>
        <w:numPr>
          <w:ilvl w:val="0"/>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C65675">
        <w:rPr>
          <w:rFonts w:ascii="Segoe UI" w:eastAsia="Times New Roman" w:hAnsi="Segoe UI" w:cs="Segoe UI"/>
          <w:color w:val="374151"/>
          <w:sz w:val="24"/>
          <w:szCs w:val="24"/>
          <w:lang w:eastAsia="en-IN"/>
        </w:rPr>
        <w:t>Natural Language Understanding (NLU) in the context of conversation AI refers to the ability of the AI system to accurately interpret and comprehend user inputs. NLU involves various tasks, such as:</w:t>
      </w:r>
    </w:p>
    <w:p w:rsidR="00C65675" w:rsidRPr="00C65675" w:rsidRDefault="00C65675" w:rsidP="00C65675">
      <w:pPr>
        <w:numPr>
          <w:ilvl w:val="0"/>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C65675">
        <w:rPr>
          <w:rFonts w:ascii="Segoe UI" w:eastAsia="Times New Roman" w:hAnsi="Segoe UI" w:cs="Segoe UI"/>
          <w:color w:val="374151"/>
          <w:sz w:val="24"/>
          <w:szCs w:val="24"/>
          <w:lang w:eastAsia="en-IN"/>
        </w:rPr>
        <w:t>Intent recognition: Identifying the underlying purpose or intention behind the user's query.</w:t>
      </w:r>
    </w:p>
    <w:p w:rsidR="00C65675" w:rsidRPr="00C65675" w:rsidRDefault="00C65675" w:rsidP="00C65675">
      <w:pPr>
        <w:numPr>
          <w:ilvl w:val="0"/>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C65675">
        <w:rPr>
          <w:rFonts w:ascii="Segoe UI" w:eastAsia="Times New Roman" w:hAnsi="Segoe UI" w:cs="Segoe UI"/>
          <w:color w:val="374151"/>
          <w:sz w:val="24"/>
          <w:szCs w:val="24"/>
          <w:lang w:eastAsia="en-IN"/>
        </w:rPr>
        <w:t>Entity recognition: Identifying important entities or pieces of information in the user's input.</w:t>
      </w:r>
    </w:p>
    <w:p w:rsidR="00C65675" w:rsidRPr="00C65675" w:rsidRDefault="00C65675" w:rsidP="00C65675">
      <w:pPr>
        <w:numPr>
          <w:ilvl w:val="0"/>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C65675">
        <w:rPr>
          <w:rFonts w:ascii="Segoe UI" w:eastAsia="Times New Roman" w:hAnsi="Segoe UI" w:cs="Segoe UI"/>
          <w:color w:val="374151"/>
          <w:sz w:val="24"/>
          <w:szCs w:val="24"/>
          <w:lang w:eastAsia="en-IN"/>
        </w:rPr>
        <w:t>Sentiment analysis: Understanding the sentiment or emotion expressed in the user's message.</w:t>
      </w:r>
    </w:p>
    <w:p w:rsidR="00C65675" w:rsidRPr="00C65675" w:rsidRDefault="00C65675" w:rsidP="00C6567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C65675">
        <w:rPr>
          <w:rFonts w:ascii="Segoe UI" w:eastAsia="Times New Roman" w:hAnsi="Segoe UI" w:cs="Segoe UI"/>
          <w:color w:val="374151"/>
          <w:sz w:val="24"/>
          <w:szCs w:val="24"/>
          <w:lang w:eastAsia="en-IN"/>
        </w:rPr>
        <w:t>By performing NLU effectively, conversation AI systems can provide contextually relevant and accurate responses, enhancing the overall user experience.</w:t>
      </w:r>
    </w:p>
    <w:p w:rsidR="00C65675" w:rsidRDefault="00C65675" w:rsidP="00D71DDE">
      <w:pPr>
        <w:pStyle w:val="NormalWeb"/>
        <w:spacing w:before="0" w:beforeAutospacing="0" w:after="0" w:afterAutospacing="0"/>
      </w:pPr>
    </w:p>
    <w:p w:rsidR="00D71DDE" w:rsidRPr="0030641C" w:rsidRDefault="00D71DDE" w:rsidP="00D71DDE">
      <w:pPr>
        <w:pStyle w:val="NormalWeb"/>
        <w:spacing w:before="0" w:beforeAutospacing="0" w:after="0" w:afterAutospacing="0"/>
      </w:pPr>
      <w:r w:rsidRPr="0030641C">
        <w:t>21. What are some challenges in building conversation AI systems for different languages or domains?</w:t>
      </w:r>
    </w:p>
    <w:p w:rsidR="00C65675" w:rsidRPr="00C65675" w:rsidRDefault="00C65675" w:rsidP="00C65675">
      <w:pPr>
        <w:numPr>
          <w:ilvl w:val="0"/>
          <w:numId w:val="3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C65675">
        <w:rPr>
          <w:rFonts w:ascii="Segoe UI" w:eastAsia="Times New Roman" w:hAnsi="Segoe UI" w:cs="Segoe UI"/>
          <w:color w:val="374151"/>
          <w:sz w:val="24"/>
          <w:szCs w:val="24"/>
          <w:lang w:eastAsia="en-IN"/>
        </w:rPr>
        <w:t>Building conversation AI systems for different languages or domains presents specific challenges:</w:t>
      </w:r>
    </w:p>
    <w:p w:rsidR="00C65675" w:rsidRPr="00C65675" w:rsidRDefault="00C65675" w:rsidP="00C65675">
      <w:pPr>
        <w:numPr>
          <w:ilvl w:val="0"/>
          <w:numId w:val="3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C65675">
        <w:rPr>
          <w:rFonts w:ascii="Segoe UI" w:eastAsia="Times New Roman" w:hAnsi="Segoe UI" w:cs="Segoe UI"/>
          <w:color w:val="374151"/>
          <w:sz w:val="24"/>
          <w:szCs w:val="24"/>
          <w:lang w:eastAsia="en-IN"/>
        </w:rPr>
        <w:t>Data availability: For less commonly spoken languages or specialized domains, obtaining large and diverse training data can be challenging, affecting the model's performance.</w:t>
      </w:r>
    </w:p>
    <w:p w:rsidR="00C65675" w:rsidRPr="00C65675" w:rsidRDefault="00C65675" w:rsidP="00C65675">
      <w:pPr>
        <w:numPr>
          <w:ilvl w:val="0"/>
          <w:numId w:val="3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C65675">
        <w:rPr>
          <w:rFonts w:ascii="Segoe UI" w:eastAsia="Times New Roman" w:hAnsi="Segoe UI" w:cs="Segoe UI"/>
          <w:color w:val="374151"/>
          <w:sz w:val="24"/>
          <w:szCs w:val="24"/>
          <w:lang w:eastAsia="en-IN"/>
        </w:rPr>
        <w:t>Language complexity: Some languages have complex syntax or grammar, making it harder to train effective conversation AI models.</w:t>
      </w:r>
    </w:p>
    <w:p w:rsidR="00C65675" w:rsidRPr="00C65675" w:rsidRDefault="00C65675" w:rsidP="00C65675">
      <w:pPr>
        <w:numPr>
          <w:ilvl w:val="0"/>
          <w:numId w:val="3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C65675">
        <w:rPr>
          <w:rFonts w:ascii="Segoe UI" w:eastAsia="Times New Roman" w:hAnsi="Segoe UI" w:cs="Segoe UI"/>
          <w:color w:val="374151"/>
          <w:sz w:val="24"/>
          <w:szCs w:val="24"/>
          <w:lang w:eastAsia="en-IN"/>
        </w:rPr>
        <w:t>Cultural nuances: Conversational models must be sensitive to cultural differences and adapt their responses accordingly.</w:t>
      </w:r>
    </w:p>
    <w:p w:rsidR="00C65675" w:rsidRPr="00C65675" w:rsidRDefault="00C65675" w:rsidP="00C65675">
      <w:pPr>
        <w:numPr>
          <w:ilvl w:val="0"/>
          <w:numId w:val="3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C65675">
        <w:rPr>
          <w:rFonts w:ascii="Segoe UI" w:eastAsia="Times New Roman" w:hAnsi="Segoe UI" w:cs="Segoe UI"/>
          <w:color w:val="374151"/>
          <w:sz w:val="24"/>
          <w:szCs w:val="24"/>
          <w:lang w:eastAsia="en-IN"/>
        </w:rPr>
        <w:t>Low-resource languages: In the case of low-resource languages, transfer learning or multilingual models can help leverage knowledge from other languages to improve performance.</w:t>
      </w:r>
    </w:p>
    <w:p w:rsidR="00C65675" w:rsidRPr="00C65675" w:rsidRDefault="00C65675" w:rsidP="00C65675">
      <w:pPr>
        <w:numPr>
          <w:ilvl w:val="0"/>
          <w:numId w:val="3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C65675">
        <w:rPr>
          <w:rFonts w:ascii="Segoe UI" w:eastAsia="Times New Roman" w:hAnsi="Segoe UI" w:cs="Segoe UI"/>
          <w:color w:val="374151"/>
          <w:sz w:val="24"/>
          <w:szCs w:val="24"/>
          <w:lang w:eastAsia="en-IN"/>
        </w:rPr>
        <w:t>Domain adaptation: Adapting conversation AI models to specific domains, such as healthcare or finance, requires domain-specific training data and considerations.</w:t>
      </w:r>
    </w:p>
    <w:p w:rsidR="00C65675" w:rsidRDefault="00C65675" w:rsidP="00D71DDE">
      <w:pPr>
        <w:pStyle w:val="NormalWeb"/>
        <w:spacing w:before="0" w:beforeAutospacing="0" w:after="0" w:afterAutospacing="0"/>
      </w:pPr>
    </w:p>
    <w:p w:rsidR="00D71DDE" w:rsidRPr="0030641C" w:rsidRDefault="00D71DDE" w:rsidP="00D71DDE">
      <w:pPr>
        <w:pStyle w:val="NormalWeb"/>
        <w:spacing w:before="0" w:beforeAutospacing="0" w:after="0" w:afterAutospacing="0"/>
      </w:pPr>
      <w:r w:rsidRPr="0030641C">
        <w:t>22. Discuss the role of word embeddings in sentiment analysis tasks.</w:t>
      </w:r>
    </w:p>
    <w:p w:rsidR="00C65675" w:rsidRPr="00C65675" w:rsidRDefault="00C65675" w:rsidP="00C65675">
      <w:pPr>
        <w:numPr>
          <w:ilvl w:val="0"/>
          <w:numId w:val="3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C65675">
        <w:rPr>
          <w:rFonts w:ascii="Segoe UI" w:eastAsia="Times New Roman" w:hAnsi="Segoe UI" w:cs="Segoe UI"/>
          <w:color w:val="374151"/>
          <w:sz w:val="24"/>
          <w:szCs w:val="24"/>
          <w:lang w:eastAsia="en-IN"/>
        </w:rPr>
        <w:t xml:space="preserve">Word embeddings play a crucial role in sentiment analysis tasks. They help in capturing the semantic meaning of words, allowing the sentiment analysis model to understand the sentiment expressed in a given text. By representing words as dense </w:t>
      </w:r>
      <w:r w:rsidRPr="00C65675">
        <w:rPr>
          <w:rFonts w:ascii="Segoe UI" w:eastAsia="Times New Roman" w:hAnsi="Segoe UI" w:cs="Segoe UI"/>
          <w:color w:val="374151"/>
          <w:sz w:val="24"/>
          <w:szCs w:val="24"/>
          <w:lang w:eastAsia="en-IN"/>
        </w:rPr>
        <w:lastRenderedPageBreak/>
        <w:t>vectors in a continuous vector space, word embeddings enable the model to understand relationships between words with similar or opposite sentiments.</w:t>
      </w:r>
    </w:p>
    <w:p w:rsidR="00C65675" w:rsidRPr="00C65675" w:rsidRDefault="00C65675" w:rsidP="00C6567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C65675">
        <w:rPr>
          <w:rFonts w:ascii="Segoe UI" w:eastAsia="Times New Roman" w:hAnsi="Segoe UI" w:cs="Segoe UI"/>
          <w:color w:val="374151"/>
          <w:sz w:val="24"/>
          <w:szCs w:val="24"/>
          <w:lang w:eastAsia="en-IN"/>
        </w:rPr>
        <w:t xml:space="preserve">For sentiment analysis, word embeddings can be used as input features for machine learning models or as embeddings for words in deep learning models like recurrent neural networks (RNNs) or convolutional neural networks (CNNs). These embeddings provide a more meaningful representation of words, improving the model's ability to </w:t>
      </w:r>
      <w:proofErr w:type="spellStart"/>
      <w:r w:rsidRPr="00C65675">
        <w:rPr>
          <w:rFonts w:ascii="Segoe UI" w:eastAsia="Times New Roman" w:hAnsi="Segoe UI" w:cs="Segoe UI"/>
          <w:color w:val="374151"/>
          <w:sz w:val="24"/>
          <w:szCs w:val="24"/>
          <w:lang w:eastAsia="en-IN"/>
        </w:rPr>
        <w:t>analyze</w:t>
      </w:r>
      <w:proofErr w:type="spellEnd"/>
      <w:r w:rsidRPr="00C65675">
        <w:rPr>
          <w:rFonts w:ascii="Segoe UI" w:eastAsia="Times New Roman" w:hAnsi="Segoe UI" w:cs="Segoe UI"/>
          <w:color w:val="374151"/>
          <w:sz w:val="24"/>
          <w:szCs w:val="24"/>
          <w:lang w:eastAsia="en-IN"/>
        </w:rPr>
        <w:t xml:space="preserve"> and classify the sentiment of the text accurately.</w:t>
      </w:r>
    </w:p>
    <w:p w:rsidR="00C65675" w:rsidRDefault="00C65675" w:rsidP="00D71DDE">
      <w:pPr>
        <w:pStyle w:val="NormalWeb"/>
        <w:spacing w:before="0" w:beforeAutospacing="0" w:after="0" w:afterAutospacing="0"/>
      </w:pPr>
    </w:p>
    <w:p w:rsidR="00D71DDE" w:rsidRPr="0030641C" w:rsidRDefault="00D71DDE" w:rsidP="00D71DDE">
      <w:pPr>
        <w:pStyle w:val="NormalWeb"/>
        <w:spacing w:before="0" w:beforeAutospacing="0" w:after="0" w:afterAutospacing="0"/>
      </w:pPr>
      <w:r w:rsidRPr="0030641C">
        <w:t>23. How do RNN-based techniques handle long-term dependencies in text processing?</w:t>
      </w:r>
    </w:p>
    <w:p w:rsidR="00C65675" w:rsidRPr="00C65675" w:rsidRDefault="00C65675" w:rsidP="00C65675">
      <w:pPr>
        <w:numPr>
          <w:ilvl w:val="0"/>
          <w:numId w:val="3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C65675">
        <w:rPr>
          <w:rFonts w:ascii="Segoe UI" w:eastAsia="Times New Roman" w:hAnsi="Segoe UI" w:cs="Segoe UI"/>
          <w:color w:val="374151"/>
          <w:sz w:val="24"/>
          <w:szCs w:val="24"/>
          <w:lang w:eastAsia="en-IN"/>
        </w:rPr>
        <w:t>RNN-based techniques handle long-term dependencies in text processing tasks by maintaining hidden states that encode past information. Each hidden state in an RNN represents the sequence up to the current time step. This allows the model to capture information from previous time steps and maintain context throughout the sequence.</w:t>
      </w:r>
    </w:p>
    <w:p w:rsidR="00C65675" w:rsidRPr="00C65675" w:rsidRDefault="00C65675" w:rsidP="00C6567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C65675">
        <w:rPr>
          <w:rFonts w:ascii="Segoe UI" w:eastAsia="Times New Roman" w:hAnsi="Segoe UI" w:cs="Segoe UI"/>
          <w:color w:val="374151"/>
          <w:sz w:val="24"/>
          <w:szCs w:val="24"/>
          <w:lang w:eastAsia="en-IN"/>
        </w:rPr>
        <w:t>However, traditional RNNs suffer from the vanishing gradient problem, which makes it difficult for the model to capture dependencies that are too far back in the sequence. To address this limitation, more advanced variants of RNNs, such as Long Short-Term Memory (LSTM) and Gated Recurrent Units (GRU), were introduced.</w:t>
      </w:r>
    </w:p>
    <w:p w:rsidR="00C65675" w:rsidRPr="00C65675" w:rsidRDefault="00C65675" w:rsidP="00C6567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C65675">
        <w:rPr>
          <w:rFonts w:ascii="Segoe UI" w:eastAsia="Times New Roman" w:hAnsi="Segoe UI" w:cs="Segoe UI"/>
          <w:color w:val="374151"/>
          <w:sz w:val="24"/>
          <w:szCs w:val="24"/>
          <w:lang w:eastAsia="en-IN"/>
        </w:rPr>
        <w:t>LSTM and GRU include gating mechanisms that control the flow of information through the hidden states, allowing the model to remember important information over longer sequences without the gradients vanishing or exploding during training.</w:t>
      </w:r>
    </w:p>
    <w:p w:rsidR="00C65675" w:rsidRDefault="00C65675" w:rsidP="00D71DDE">
      <w:pPr>
        <w:pStyle w:val="NormalWeb"/>
        <w:spacing w:before="0" w:beforeAutospacing="0" w:after="0" w:afterAutospacing="0"/>
      </w:pPr>
    </w:p>
    <w:p w:rsidR="00D71DDE" w:rsidRPr="0030641C" w:rsidRDefault="00D71DDE" w:rsidP="00D71DDE">
      <w:pPr>
        <w:pStyle w:val="NormalWeb"/>
        <w:spacing w:before="0" w:beforeAutospacing="0" w:after="0" w:afterAutospacing="0"/>
      </w:pPr>
      <w:r w:rsidRPr="0030641C">
        <w:t>24. Explain the concept of sequence-to-sequence models in text processing tasks.</w:t>
      </w:r>
    </w:p>
    <w:p w:rsidR="00C65675" w:rsidRPr="00C65675" w:rsidRDefault="00C65675" w:rsidP="00C65675">
      <w:pPr>
        <w:numPr>
          <w:ilvl w:val="0"/>
          <w:numId w:val="3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C65675">
        <w:rPr>
          <w:rFonts w:ascii="Segoe UI" w:eastAsia="Times New Roman" w:hAnsi="Segoe UI" w:cs="Segoe UI"/>
          <w:color w:val="374151"/>
          <w:sz w:val="24"/>
          <w:szCs w:val="24"/>
          <w:lang w:eastAsia="en-IN"/>
        </w:rPr>
        <w:t>Sequence-to-sequence models are a class of models used in text processing tasks where the input and output are sequences of varying lengths. The encoder-decoder architecture is a common framework for implementing sequence-to-sequence models.</w:t>
      </w:r>
    </w:p>
    <w:p w:rsidR="00C65675" w:rsidRPr="00C65675" w:rsidRDefault="00C65675" w:rsidP="00C6567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C65675">
        <w:rPr>
          <w:rFonts w:ascii="Segoe UI" w:eastAsia="Times New Roman" w:hAnsi="Segoe UI" w:cs="Segoe UI"/>
          <w:color w:val="374151"/>
          <w:sz w:val="24"/>
          <w:szCs w:val="24"/>
          <w:lang w:eastAsia="en-IN"/>
        </w:rPr>
        <w:t>The encoder takes the input sequence and generates a fixed-length context vector that summarizes the input's semantic information. This context vector is then passed to the decoder, which uses it as a starting point to generate the output sequence.</w:t>
      </w:r>
    </w:p>
    <w:p w:rsidR="00C65675" w:rsidRPr="00C65675" w:rsidRDefault="00C65675" w:rsidP="00C6567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C65675">
        <w:rPr>
          <w:rFonts w:ascii="Segoe UI" w:eastAsia="Times New Roman" w:hAnsi="Segoe UI" w:cs="Segoe UI"/>
          <w:color w:val="374151"/>
          <w:sz w:val="24"/>
          <w:szCs w:val="24"/>
          <w:lang w:eastAsia="en-IN"/>
        </w:rPr>
        <w:t>Sequence-to-sequence models find applications in machine translation, text summarization, dialogue generation, and other tasks where the input and output can have different lengths.</w:t>
      </w:r>
    </w:p>
    <w:p w:rsidR="00C65675" w:rsidRDefault="00C65675" w:rsidP="00D71DDE">
      <w:pPr>
        <w:pStyle w:val="NormalWeb"/>
        <w:spacing w:before="0" w:beforeAutospacing="0" w:after="0" w:afterAutospacing="0"/>
      </w:pPr>
    </w:p>
    <w:p w:rsidR="00C65675" w:rsidRDefault="00C65675" w:rsidP="00D71DDE">
      <w:pPr>
        <w:pStyle w:val="NormalWeb"/>
        <w:spacing w:before="0" w:beforeAutospacing="0" w:after="0" w:afterAutospacing="0"/>
      </w:pPr>
    </w:p>
    <w:p w:rsidR="00D71DDE" w:rsidRDefault="00D71DDE" w:rsidP="00D71DDE">
      <w:pPr>
        <w:pStyle w:val="NormalWeb"/>
        <w:spacing w:before="0" w:beforeAutospacing="0" w:after="0" w:afterAutospacing="0"/>
      </w:pPr>
      <w:r w:rsidRPr="0030641C">
        <w:t>25. What is the significance of attention-based mechanisms in machine translation tasks?</w:t>
      </w:r>
    </w:p>
    <w:p w:rsidR="00C65675" w:rsidRPr="00C65675" w:rsidRDefault="00C65675" w:rsidP="00C65675">
      <w:pPr>
        <w:numPr>
          <w:ilvl w:val="0"/>
          <w:numId w:val="3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C65675">
        <w:rPr>
          <w:rFonts w:ascii="Segoe UI" w:eastAsia="Times New Roman" w:hAnsi="Segoe UI" w:cs="Segoe UI"/>
          <w:color w:val="374151"/>
          <w:sz w:val="24"/>
          <w:szCs w:val="24"/>
          <w:lang w:eastAsia="en-IN"/>
        </w:rPr>
        <w:lastRenderedPageBreak/>
        <w:t>Attention-based mechanisms are significant in machine translation tasks because they allow the model to focus on relevant parts of the input sequence while generating each element of the output sequence.</w:t>
      </w:r>
    </w:p>
    <w:p w:rsidR="00C65675" w:rsidRPr="00C65675" w:rsidRDefault="00C65675" w:rsidP="00C6567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C65675">
        <w:rPr>
          <w:rFonts w:ascii="Segoe UI" w:eastAsia="Times New Roman" w:hAnsi="Segoe UI" w:cs="Segoe UI"/>
          <w:color w:val="374151"/>
          <w:sz w:val="24"/>
          <w:szCs w:val="24"/>
          <w:lang w:eastAsia="en-IN"/>
        </w:rPr>
        <w:t>In machine translation, the input sequence (source language) may have complex dependencies between words, and the relationships between words can significantly affect the translation. Attention mechanisms enable the model to align the input and output sequences effectively by attending to the relevant words in the input for each word generated in the output.</w:t>
      </w:r>
    </w:p>
    <w:p w:rsidR="00C65675" w:rsidRPr="00C65675" w:rsidRDefault="00C65675" w:rsidP="00C6567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C65675">
        <w:rPr>
          <w:rFonts w:ascii="Segoe UI" w:eastAsia="Times New Roman" w:hAnsi="Segoe UI" w:cs="Segoe UI"/>
          <w:color w:val="374151"/>
          <w:sz w:val="24"/>
          <w:szCs w:val="24"/>
          <w:lang w:eastAsia="en-IN"/>
        </w:rPr>
        <w:t>By selectively attending to different parts of the input sequence, the model can capture long-range dependencies and translate sentences more accurately, improving translation quality and fluency.</w:t>
      </w:r>
    </w:p>
    <w:p w:rsidR="00C65675" w:rsidRPr="0030641C" w:rsidRDefault="00C65675" w:rsidP="00D71DDE">
      <w:pPr>
        <w:pStyle w:val="NormalWeb"/>
        <w:spacing w:before="0" w:beforeAutospacing="0" w:after="0" w:afterAutospacing="0"/>
      </w:pPr>
    </w:p>
    <w:p w:rsidR="00D71DDE" w:rsidRPr="0030641C" w:rsidRDefault="00D71DDE" w:rsidP="00D71DDE">
      <w:pPr>
        <w:pStyle w:val="NormalWeb"/>
        <w:spacing w:before="0" w:beforeAutospacing="0" w:after="0" w:afterAutospacing="0"/>
      </w:pPr>
      <w:r w:rsidRPr="0030641C">
        <w:t>26. Discuss the challenges and techniques involved in training generative-based models for text generation.</w:t>
      </w:r>
    </w:p>
    <w:p w:rsidR="00C65675" w:rsidRPr="00C65675" w:rsidRDefault="00C65675" w:rsidP="00C65675">
      <w:pPr>
        <w:numPr>
          <w:ilvl w:val="0"/>
          <w:numId w:val="3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C65675">
        <w:rPr>
          <w:rFonts w:ascii="Segoe UI" w:eastAsia="Times New Roman" w:hAnsi="Segoe UI" w:cs="Segoe UI"/>
          <w:color w:val="374151"/>
          <w:sz w:val="24"/>
          <w:szCs w:val="24"/>
          <w:lang w:eastAsia="en-IN"/>
        </w:rPr>
        <w:t>Training generative-based models for text generation can be challenging due to several reasons:</w:t>
      </w:r>
    </w:p>
    <w:p w:rsidR="00C65675" w:rsidRPr="00C65675" w:rsidRDefault="00C65675" w:rsidP="00C65675">
      <w:pPr>
        <w:numPr>
          <w:ilvl w:val="0"/>
          <w:numId w:val="3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C65675">
        <w:rPr>
          <w:rFonts w:ascii="Segoe UI" w:eastAsia="Times New Roman" w:hAnsi="Segoe UI" w:cs="Segoe UI"/>
          <w:color w:val="374151"/>
          <w:sz w:val="24"/>
          <w:szCs w:val="24"/>
          <w:lang w:eastAsia="en-IN"/>
        </w:rPr>
        <w:t>Large data requirements: Generative models require large amounts of training data to learn diverse and accurate language patterns effectively.</w:t>
      </w:r>
    </w:p>
    <w:p w:rsidR="00C65675" w:rsidRPr="00C65675" w:rsidRDefault="00C65675" w:rsidP="00C65675">
      <w:pPr>
        <w:numPr>
          <w:ilvl w:val="0"/>
          <w:numId w:val="3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C65675">
        <w:rPr>
          <w:rFonts w:ascii="Segoe UI" w:eastAsia="Times New Roman" w:hAnsi="Segoe UI" w:cs="Segoe UI"/>
          <w:color w:val="374151"/>
          <w:sz w:val="24"/>
          <w:szCs w:val="24"/>
          <w:lang w:eastAsia="en-IN"/>
        </w:rPr>
        <w:t>Overfitting: Generative models can be prone to overfitting, especially if the training data is limited or unrepresentative.</w:t>
      </w:r>
    </w:p>
    <w:p w:rsidR="00C65675" w:rsidRPr="00C65675" w:rsidRDefault="00C65675" w:rsidP="00C65675">
      <w:pPr>
        <w:numPr>
          <w:ilvl w:val="0"/>
          <w:numId w:val="3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C65675">
        <w:rPr>
          <w:rFonts w:ascii="Segoe UI" w:eastAsia="Times New Roman" w:hAnsi="Segoe UI" w:cs="Segoe UI"/>
          <w:color w:val="374151"/>
          <w:sz w:val="24"/>
          <w:szCs w:val="24"/>
          <w:lang w:eastAsia="en-IN"/>
        </w:rPr>
        <w:t>Mode collapse: Some generative models may suffer from mode collapse, where they generate repetitive or limited variations of outputs.</w:t>
      </w:r>
    </w:p>
    <w:p w:rsidR="00C65675" w:rsidRPr="00C65675" w:rsidRDefault="00C65675" w:rsidP="00C65675">
      <w:pPr>
        <w:numPr>
          <w:ilvl w:val="0"/>
          <w:numId w:val="3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C65675">
        <w:rPr>
          <w:rFonts w:ascii="Segoe UI" w:eastAsia="Times New Roman" w:hAnsi="Segoe UI" w:cs="Segoe UI"/>
          <w:color w:val="374151"/>
          <w:sz w:val="24"/>
          <w:szCs w:val="24"/>
          <w:lang w:eastAsia="en-IN"/>
        </w:rPr>
        <w:t>Evaluation: Evaluating the performance of generative models is challenging, as there may not be a single correct answer for a given input.</w:t>
      </w:r>
    </w:p>
    <w:p w:rsidR="00C65675" w:rsidRPr="00C65675" w:rsidRDefault="00C65675" w:rsidP="00C65675">
      <w:pPr>
        <w:numPr>
          <w:ilvl w:val="0"/>
          <w:numId w:val="3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C65675">
        <w:rPr>
          <w:rFonts w:ascii="Segoe UI" w:eastAsia="Times New Roman" w:hAnsi="Segoe UI" w:cs="Segoe UI"/>
          <w:color w:val="374151"/>
          <w:sz w:val="24"/>
          <w:szCs w:val="24"/>
          <w:lang w:eastAsia="en-IN"/>
        </w:rPr>
        <w:t>Coherence and relevance: Ensuring that the generated text is coherent, contextually appropriate, and relevant to the input is crucial but challenging.</w:t>
      </w:r>
    </w:p>
    <w:p w:rsidR="00C65675" w:rsidRPr="00C65675" w:rsidRDefault="00C65675" w:rsidP="00C65675">
      <w:pPr>
        <w:numPr>
          <w:ilvl w:val="0"/>
          <w:numId w:val="3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C65675">
        <w:rPr>
          <w:rFonts w:ascii="Segoe UI" w:eastAsia="Times New Roman" w:hAnsi="Segoe UI" w:cs="Segoe UI"/>
          <w:color w:val="374151"/>
          <w:sz w:val="24"/>
          <w:szCs w:val="24"/>
          <w:lang w:eastAsia="en-IN"/>
        </w:rPr>
        <w:t>Control and conditioning: Some generative models may require additional techniques to control the generated output or condition it on specific attributes.</w:t>
      </w:r>
    </w:p>
    <w:p w:rsidR="00C65675" w:rsidRPr="00C65675" w:rsidRDefault="00C65675" w:rsidP="00C6567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C65675">
        <w:rPr>
          <w:rFonts w:ascii="Segoe UI" w:eastAsia="Times New Roman" w:hAnsi="Segoe UI" w:cs="Segoe UI"/>
          <w:color w:val="374151"/>
          <w:sz w:val="24"/>
          <w:szCs w:val="24"/>
          <w:lang w:eastAsia="en-IN"/>
        </w:rPr>
        <w:t>Various techniques, such as regularization, adversarial training, and careful evaluation, can be used to mitigate these challenges and improve the performance of generative-based models for text generation.</w:t>
      </w:r>
    </w:p>
    <w:p w:rsidR="00C65675" w:rsidRDefault="00C65675" w:rsidP="00D71DDE">
      <w:pPr>
        <w:pStyle w:val="NormalWeb"/>
        <w:spacing w:before="0" w:beforeAutospacing="0" w:after="0" w:afterAutospacing="0"/>
      </w:pPr>
    </w:p>
    <w:p w:rsidR="00D71DDE" w:rsidRPr="0030641C" w:rsidRDefault="00D71DDE" w:rsidP="00D71DDE">
      <w:pPr>
        <w:pStyle w:val="NormalWeb"/>
        <w:spacing w:before="0" w:beforeAutospacing="0" w:after="0" w:afterAutospacing="0"/>
      </w:pPr>
      <w:r w:rsidRPr="0030641C">
        <w:t>27. How can conversation AI systems be evaluated for their performance and effectiveness?</w:t>
      </w:r>
    </w:p>
    <w:p w:rsidR="00C65675" w:rsidRPr="00C65675" w:rsidRDefault="00C65675" w:rsidP="00C65675">
      <w:pPr>
        <w:numPr>
          <w:ilvl w:val="0"/>
          <w:numId w:val="3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C65675">
        <w:rPr>
          <w:rFonts w:ascii="Segoe UI" w:eastAsia="Times New Roman" w:hAnsi="Segoe UI" w:cs="Segoe UI"/>
          <w:color w:val="374151"/>
          <w:sz w:val="24"/>
          <w:szCs w:val="24"/>
          <w:lang w:eastAsia="en-IN"/>
        </w:rPr>
        <w:t>Evaluating conversation AI systems for their performance and effectiveness involves several metrics and methods:</w:t>
      </w:r>
    </w:p>
    <w:p w:rsidR="00C65675" w:rsidRPr="00C65675" w:rsidRDefault="00C65675" w:rsidP="00C65675">
      <w:pPr>
        <w:numPr>
          <w:ilvl w:val="0"/>
          <w:numId w:val="4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C65675">
        <w:rPr>
          <w:rFonts w:ascii="Segoe UI" w:eastAsia="Times New Roman" w:hAnsi="Segoe UI" w:cs="Segoe UI"/>
          <w:color w:val="374151"/>
          <w:sz w:val="24"/>
          <w:szCs w:val="24"/>
          <w:lang w:eastAsia="en-IN"/>
        </w:rPr>
        <w:t>BLEU (Bilingual Evaluation Understudy): A metric commonly used for machine translation tasks to evaluate the quality of generated translations compared to reference translations.</w:t>
      </w:r>
    </w:p>
    <w:p w:rsidR="00C65675" w:rsidRPr="00C65675" w:rsidRDefault="00C65675" w:rsidP="00C65675">
      <w:pPr>
        <w:numPr>
          <w:ilvl w:val="0"/>
          <w:numId w:val="4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C65675">
        <w:rPr>
          <w:rFonts w:ascii="Segoe UI" w:eastAsia="Times New Roman" w:hAnsi="Segoe UI" w:cs="Segoe UI"/>
          <w:color w:val="374151"/>
          <w:sz w:val="24"/>
          <w:szCs w:val="24"/>
          <w:lang w:eastAsia="en-IN"/>
        </w:rPr>
        <w:lastRenderedPageBreak/>
        <w:t>Perplexity: A measure of how well a language model predicts a given sequence. Lower perplexity indicates better performance.</w:t>
      </w:r>
    </w:p>
    <w:p w:rsidR="00C65675" w:rsidRPr="00C65675" w:rsidRDefault="00C65675" w:rsidP="00C65675">
      <w:pPr>
        <w:numPr>
          <w:ilvl w:val="0"/>
          <w:numId w:val="4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C65675">
        <w:rPr>
          <w:rFonts w:ascii="Segoe UI" w:eastAsia="Times New Roman" w:hAnsi="Segoe UI" w:cs="Segoe UI"/>
          <w:color w:val="374151"/>
          <w:sz w:val="24"/>
          <w:szCs w:val="24"/>
          <w:lang w:eastAsia="en-IN"/>
        </w:rPr>
        <w:t>Human evaluation: Conducting user surveys or employing human evaluators to rate the quality of the generated responses in terms of relevance, coherence, and fluency.</w:t>
      </w:r>
    </w:p>
    <w:p w:rsidR="00C65675" w:rsidRPr="00C65675" w:rsidRDefault="00C65675" w:rsidP="00C65675">
      <w:pPr>
        <w:numPr>
          <w:ilvl w:val="0"/>
          <w:numId w:val="4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C65675">
        <w:rPr>
          <w:rFonts w:ascii="Segoe UI" w:eastAsia="Times New Roman" w:hAnsi="Segoe UI" w:cs="Segoe UI"/>
          <w:color w:val="374151"/>
          <w:sz w:val="24"/>
          <w:szCs w:val="24"/>
          <w:lang w:eastAsia="en-IN"/>
        </w:rPr>
        <w:t>F1 score or accuracy: In intent recognition tasks, these metrics can be used to evaluate the model's accuracy in identifying the correct intent.</w:t>
      </w:r>
    </w:p>
    <w:p w:rsidR="00C65675" w:rsidRPr="00C65675" w:rsidRDefault="00C65675" w:rsidP="00C65675">
      <w:pPr>
        <w:numPr>
          <w:ilvl w:val="0"/>
          <w:numId w:val="4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C65675">
        <w:rPr>
          <w:rFonts w:ascii="Segoe UI" w:eastAsia="Times New Roman" w:hAnsi="Segoe UI" w:cs="Segoe UI"/>
          <w:color w:val="374151"/>
          <w:sz w:val="24"/>
          <w:szCs w:val="24"/>
          <w:lang w:eastAsia="en-IN"/>
        </w:rPr>
        <w:t xml:space="preserve">ROUGE (Recall-Oriented Understudy for </w:t>
      </w:r>
      <w:proofErr w:type="spellStart"/>
      <w:r w:rsidRPr="00C65675">
        <w:rPr>
          <w:rFonts w:ascii="Segoe UI" w:eastAsia="Times New Roman" w:hAnsi="Segoe UI" w:cs="Segoe UI"/>
          <w:color w:val="374151"/>
          <w:sz w:val="24"/>
          <w:szCs w:val="24"/>
          <w:lang w:eastAsia="en-IN"/>
        </w:rPr>
        <w:t>Gisting</w:t>
      </w:r>
      <w:proofErr w:type="spellEnd"/>
      <w:r w:rsidRPr="00C65675">
        <w:rPr>
          <w:rFonts w:ascii="Segoe UI" w:eastAsia="Times New Roman" w:hAnsi="Segoe UI" w:cs="Segoe UI"/>
          <w:color w:val="374151"/>
          <w:sz w:val="24"/>
          <w:szCs w:val="24"/>
          <w:lang w:eastAsia="en-IN"/>
        </w:rPr>
        <w:t xml:space="preserve"> Evaluation): A metric commonly used for text summarization to assess the quality of generated summaries.</w:t>
      </w:r>
    </w:p>
    <w:p w:rsidR="00C65675" w:rsidRPr="00C65675" w:rsidRDefault="00C65675" w:rsidP="00C6567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C65675">
        <w:rPr>
          <w:rFonts w:ascii="Segoe UI" w:eastAsia="Times New Roman" w:hAnsi="Segoe UI" w:cs="Segoe UI"/>
          <w:color w:val="374151"/>
          <w:sz w:val="24"/>
          <w:szCs w:val="24"/>
          <w:lang w:eastAsia="en-IN"/>
        </w:rPr>
        <w:t>Combining multiple evaluation metrics and incorporating user feedback is essential for a comprehensive evaluation of conversation AI system performance.</w:t>
      </w:r>
    </w:p>
    <w:p w:rsidR="00C65675" w:rsidRDefault="00C65675" w:rsidP="00D71DDE">
      <w:pPr>
        <w:pStyle w:val="NormalWeb"/>
        <w:spacing w:before="0" w:beforeAutospacing="0" w:after="0" w:afterAutospacing="0"/>
      </w:pPr>
    </w:p>
    <w:p w:rsidR="00D71DDE" w:rsidRPr="0030641C" w:rsidRDefault="00D71DDE" w:rsidP="00D71DDE">
      <w:pPr>
        <w:pStyle w:val="NormalWeb"/>
        <w:spacing w:before="0" w:beforeAutospacing="0" w:after="0" w:afterAutospacing="0"/>
      </w:pPr>
      <w:r w:rsidRPr="0030641C">
        <w:t xml:space="preserve">28. Explain the concept of transfer learning in the context of text </w:t>
      </w:r>
      <w:proofErr w:type="spellStart"/>
      <w:r w:rsidRPr="0030641C">
        <w:t>preprocessing</w:t>
      </w:r>
      <w:proofErr w:type="spellEnd"/>
      <w:r w:rsidRPr="0030641C">
        <w:t>.</w:t>
      </w:r>
    </w:p>
    <w:p w:rsidR="00C65675" w:rsidRPr="00C65675" w:rsidRDefault="00C65675" w:rsidP="00C65675">
      <w:pPr>
        <w:numPr>
          <w:ilvl w:val="0"/>
          <w:numId w:val="4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C65675">
        <w:rPr>
          <w:rFonts w:ascii="Segoe UI" w:eastAsia="Times New Roman" w:hAnsi="Segoe UI" w:cs="Segoe UI"/>
          <w:color w:val="374151"/>
          <w:sz w:val="24"/>
          <w:szCs w:val="24"/>
          <w:lang w:eastAsia="en-IN"/>
        </w:rPr>
        <w:t xml:space="preserve">Transfer learning in the context of text </w:t>
      </w:r>
      <w:proofErr w:type="spellStart"/>
      <w:r w:rsidRPr="00C65675">
        <w:rPr>
          <w:rFonts w:ascii="Segoe UI" w:eastAsia="Times New Roman" w:hAnsi="Segoe UI" w:cs="Segoe UI"/>
          <w:color w:val="374151"/>
          <w:sz w:val="24"/>
          <w:szCs w:val="24"/>
          <w:lang w:eastAsia="en-IN"/>
        </w:rPr>
        <w:t>preprocessing</w:t>
      </w:r>
      <w:proofErr w:type="spellEnd"/>
      <w:r w:rsidRPr="00C65675">
        <w:rPr>
          <w:rFonts w:ascii="Segoe UI" w:eastAsia="Times New Roman" w:hAnsi="Segoe UI" w:cs="Segoe UI"/>
          <w:color w:val="374151"/>
          <w:sz w:val="24"/>
          <w:szCs w:val="24"/>
          <w:lang w:eastAsia="en-IN"/>
        </w:rPr>
        <w:t xml:space="preserve"> involves leveraging knowledge gained from pre-training on a large corpus of text data to improve the performance of a specific downstream task. Models like BERT and GPT, which are pre-trained on vast amounts of text data, learn general language patterns and structures.</w:t>
      </w:r>
    </w:p>
    <w:p w:rsidR="00C65675" w:rsidRPr="00C65675" w:rsidRDefault="00C65675" w:rsidP="00C6567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C65675">
        <w:rPr>
          <w:rFonts w:ascii="Segoe UI" w:eastAsia="Times New Roman" w:hAnsi="Segoe UI" w:cs="Segoe UI"/>
          <w:color w:val="374151"/>
          <w:sz w:val="24"/>
          <w:szCs w:val="24"/>
          <w:lang w:eastAsia="en-IN"/>
        </w:rPr>
        <w:t>For transfer learning, the pre-trained model is fine-tuned on a smaller, domain-specific dataset. By fine-tuning, the model adapts its knowledge to the specific domain or task, benefiting from the knowledge learned during pre-training. This approach significantly reduces the amount of data required to train an effective model for the target task and improves the model's performance, especially when the target dataset is limited.</w:t>
      </w:r>
    </w:p>
    <w:p w:rsidR="00C65675" w:rsidRDefault="00C65675" w:rsidP="00D71DDE">
      <w:pPr>
        <w:pStyle w:val="NormalWeb"/>
        <w:spacing w:before="0" w:beforeAutospacing="0" w:after="0" w:afterAutospacing="0"/>
      </w:pPr>
    </w:p>
    <w:p w:rsidR="00D71DDE" w:rsidRPr="0030641C" w:rsidRDefault="00D71DDE" w:rsidP="00D71DDE">
      <w:pPr>
        <w:pStyle w:val="NormalWeb"/>
        <w:spacing w:before="0" w:beforeAutospacing="0" w:after="0" w:afterAutospacing="0"/>
      </w:pPr>
      <w:r w:rsidRPr="0030641C">
        <w:t>29. What are some challenges in implementing attention-based mechanisms in text processing models?</w:t>
      </w:r>
    </w:p>
    <w:p w:rsidR="00C65675" w:rsidRPr="00C65675" w:rsidRDefault="00C65675" w:rsidP="00C65675">
      <w:pPr>
        <w:numPr>
          <w:ilvl w:val="0"/>
          <w:numId w:val="4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C65675">
        <w:rPr>
          <w:rFonts w:ascii="Segoe UI" w:eastAsia="Times New Roman" w:hAnsi="Segoe UI" w:cs="Segoe UI"/>
          <w:color w:val="374151"/>
          <w:sz w:val="24"/>
          <w:szCs w:val="24"/>
          <w:lang w:eastAsia="en-IN"/>
        </w:rPr>
        <w:t>Implementing attention-based mechanisms in text processing models can be challenging due to several reasons:</w:t>
      </w:r>
    </w:p>
    <w:p w:rsidR="00C65675" w:rsidRPr="00C65675" w:rsidRDefault="00C65675" w:rsidP="00C65675">
      <w:pPr>
        <w:numPr>
          <w:ilvl w:val="0"/>
          <w:numId w:val="4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C65675">
        <w:rPr>
          <w:rFonts w:ascii="Segoe UI" w:eastAsia="Times New Roman" w:hAnsi="Segoe UI" w:cs="Segoe UI"/>
          <w:color w:val="374151"/>
          <w:sz w:val="24"/>
          <w:szCs w:val="24"/>
          <w:lang w:eastAsia="en-IN"/>
        </w:rPr>
        <w:t>Computational complexity: Attention mechanisms introduce additional computational overhead, making training and inference more resource-intensive.</w:t>
      </w:r>
    </w:p>
    <w:p w:rsidR="00C65675" w:rsidRPr="00C65675" w:rsidRDefault="00C65675" w:rsidP="00C65675">
      <w:pPr>
        <w:numPr>
          <w:ilvl w:val="0"/>
          <w:numId w:val="4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C65675">
        <w:rPr>
          <w:rFonts w:ascii="Segoe UI" w:eastAsia="Times New Roman" w:hAnsi="Segoe UI" w:cs="Segoe UI"/>
          <w:color w:val="374151"/>
          <w:sz w:val="24"/>
          <w:szCs w:val="24"/>
          <w:lang w:eastAsia="en-IN"/>
        </w:rPr>
        <w:t>Memory requirements: Attention-based models often require more memory to store attention weights and intermediate computations during training and inference.</w:t>
      </w:r>
    </w:p>
    <w:p w:rsidR="00C65675" w:rsidRPr="00C65675" w:rsidRDefault="00C65675" w:rsidP="00C65675">
      <w:pPr>
        <w:numPr>
          <w:ilvl w:val="0"/>
          <w:numId w:val="4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C65675">
        <w:rPr>
          <w:rFonts w:ascii="Segoe UI" w:eastAsia="Times New Roman" w:hAnsi="Segoe UI" w:cs="Segoe UI"/>
          <w:color w:val="374151"/>
          <w:sz w:val="24"/>
          <w:szCs w:val="24"/>
          <w:lang w:eastAsia="en-IN"/>
        </w:rPr>
        <w:t>Gradient explosion: In certain configurations, attention mechanisms may cause gradient explosion during backpropagation, necessitating careful gradient clipping or regularization.</w:t>
      </w:r>
    </w:p>
    <w:p w:rsidR="00C65675" w:rsidRPr="00C65675" w:rsidRDefault="00C65675" w:rsidP="00C65675">
      <w:pPr>
        <w:numPr>
          <w:ilvl w:val="0"/>
          <w:numId w:val="4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C65675">
        <w:rPr>
          <w:rFonts w:ascii="Segoe UI" w:eastAsia="Times New Roman" w:hAnsi="Segoe UI" w:cs="Segoe UI"/>
          <w:color w:val="374151"/>
          <w:sz w:val="24"/>
          <w:szCs w:val="24"/>
          <w:lang w:eastAsia="en-IN"/>
        </w:rPr>
        <w:t>Design choices: There are different types of attention mechanisms, such as global attention and local attention, which require careful consideration based on the task and dataset.</w:t>
      </w:r>
    </w:p>
    <w:p w:rsidR="00C65675" w:rsidRPr="00C65675" w:rsidRDefault="00C65675" w:rsidP="00C65675">
      <w:pPr>
        <w:numPr>
          <w:ilvl w:val="0"/>
          <w:numId w:val="4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C65675">
        <w:rPr>
          <w:rFonts w:ascii="Segoe UI" w:eastAsia="Times New Roman" w:hAnsi="Segoe UI" w:cs="Segoe UI"/>
          <w:color w:val="374151"/>
          <w:sz w:val="24"/>
          <w:szCs w:val="24"/>
          <w:lang w:eastAsia="en-IN"/>
        </w:rPr>
        <w:t>Attention visualization and analysis: Understanding the attention patterns learned by the model can be complex, especially in large models with many attention heads and layers.</w:t>
      </w:r>
    </w:p>
    <w:p w:rsidR="00C65675" w:rsidRPr="00C65675" w:rsidRDefault="00C65675" w:rsidP="00C6567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C65675">
        <w:rPr>
          <w:rFonts w:ascii="Segoe UI" w:eastAsia="Times New Roman" w:hAnsi="Segoe UI" w:cs="Segoe UI"/>
          <w:color w:val="374151"/>
          <w:sz w:val="24"/>
          <w:szCs w:val="24"/>
          <w:lang w:eastAsia="en-IN"/>
        </w:rPr>
        <w:lastRenderedPageBreak/>
        <w:t>Efficient implementations, parameter tuning, and careful analysis of attention patterns are necessary to effectively integrate attention mechanisms into text processing models.</w:t>
      </w:r>
    </w:p>
    <w:p w:rsidR="00C65675" w:rsidRDefault="00C65675" w:rsidP="00D71DDE">
      <w:pPr>
        <w:pStyle w:val="NormalWeb"/>
        <w:spacing w:before="0" w:beforeAutospacing="0" w:after="0" w:afterAutospacing="0"/>
      </w:pPr>
    </w:p>
    <w:p w:rsidR="00D71DDE" w:rsidRPr="0030641C" w:rsidRDefault="00D71DDE" w:rsidP="00D71DDE">
      <w:pPr>
        <w:pStyle w:val="NormalWeb"/>
        <w:spacing w:before="0" w:beforeAutospacing="0" w:after="0" w:afterAutospacing="0"/>
      </w:pPr>
      <w:r w:rsidRPr="0030641C">
        <w:t>30. Discuss the role of conversation AI in enhancing user experiences and interactions on social media platforms.</w:t>
      </w:r>
    </w:p>
    <w:p w:rsidR="00C65675" w:rsidRPr="00C65675" w:rsidRDefault="00C65675" w:rsidP="00C65675">
      <w:pPr>
        <w:numPr>
          <w:ilvl w:val="0"/>
          <w:numId w:val="4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C65675">
        <w:rPr>
          <w:rFonts w:ascii="Segoe UI" w:eastAsia="Times New Roman" w:hAnsi="Segoe UI" w:cs="Segoe UI"/>
          <w:color w:val="374151"/>
          <w:sz w:val="24"/>
          <w:szCs w:val="24"/>
          <w:lang w:eastAsia="en-IN"/>
        </w:rPr>
        <w:t>Conversation AI plays a significant role in enhancing user experiences and interactions on social media platforms. Some ways in which conversation AI contributes to this enhancement include:</w:t>
      </w:r>
    </w:p>
    <w:p w:rsidR="00C65675" w:rsidRPr="00C65675" w:rsidRDefault="00C65675" w:rsidP="00C65675">
      <w:pPr>
        <w:numPr>
          <w:ilvl w:val="0"/>
          <w:numId w:val="4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C65675">
        <w:rPr>
          <w:rFonts w:ascii="Segoe UI" w:eastAsia="Times New Roman" w:hAnsi="Segoe UI" w:cs="Segoe UI"/>
          <w:color w:val="374151"/>
          <w:sz w:val="24"/>
          <w:szCs w:val="24"/>
          <w:lang w:eastAsia="en-IN"/>
        </w:rPr>
        <w:t>Real-time customer support: Chatbots or virtual assistants can provide immediate responses to user queries, resolving issues or answering questions promptly.</w:t>
      </w:r>
    </w:p>
    <w:p w:rsidR="00C65675" w:rsidRPr="00C65675" w:rsidRDefault="00C65675" w:rsidP="00C65675">
      <w:pPr>
        <w:numPr>
          <w:ilvl w:val="0"/>
          <w:numId w:val="4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C65675">
        <w:rPr>
          <w:rFonts w:ascii="Segoe UI" w:eastAsia="Times New Roman" w:hAnsi="Segoe UI" w:cs="Segoe UI"/>
          <w:color w:val="374151"/>
          <w:sz w:val="24"/>
          <w:szCs w:val="24"/>
          <w:lang w:eastAsia="en-IN"/>
        </w:rPr>
        <w:t>Personalization: Conversation AI can adapt responses based on user preferences and past interactions, creating a more personalized experience.</w:t>
      </w:r>
    </w:p>
    <w:p w:rsidR="00C65675" w:rsidRPr="00C65675" w:rsidRDefault="00C65675" w:rsidP="00C65675">
      <w:pPr>
        <w:numPr>
          <w:ilvl w:val="0"/>
          <w:numId w:val="4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C65675">
        <w:rPr>
          <w:rFonts w:ascii="Segoe UI" w:eastAsia="Times New Roman" w:hAnsi="Segoe UI" w:cs="Segoe UI"/>
          <w:color w:val="374151"/>
          <w:sz w:val="24"/>
          <w:szCs w:val="24"/>
          <w:lang w:eastAsia="en-IN"/>
        </w:rPr>
        <w:t>Language support: Conversation AI can provide multilingual support, enabling users from diverse language backgrounds to interact and communicate effectively.</w:t>
      </w:r>
    </w:p>
    <w:p w:rsidR="00C65675" w:rsidRPr="00C65675" w:rsidRDefault="00C65675" w:rsidP="00C65675">
      <w:pPr>
        <w:numPr>
          <w:ilvl w:val="0"/>
          <w:numId w:val="4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C65675">
        <w:rPr>
          <w:rFonts w:ascii="Segoe UI" w:eastAsia="Times New Roman" w:hAnsi="Segoe UI" w:cs="Segoe UI"/>
          <w:color w:val="374151"/>
          <w:sz w:val="24"/>
          <w:szCs w:val="24"/>
          <w:lang w:eastAsia="en-IN"/>
        </w:rPr>
        <w:t>Content recommendations: AI-driven chatbots can suggest relevant content or products based on user preferences and browsing history.</w:t>
      </w:r>
    </w:p>
    <w:p w:rsidR="00C65675" w:rsidRPr="00C65675" w:rsidRDefault="00C65675" w:rsidP="00C65675">
      <w:pPr>
        <w:numPr>
          <w:ilvl w:val="0"/>
          <w:numId w:val="4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C65675">
        <w:rPr>
          <w:rFonts w:ascii="Segoe UI" w:eastAsia="Times New Roman" w:hAnsi="Segoe UI" w:cs="Segoe UI"/>
          <w:color w:val="374151"/>
          <w:sz w:val="24"/>
          <w:szCs w:val="24"/>
          <w:lang w:eastAsia="en-IN"/>
        </w:rPr>
        <w:t>Engaging interactions: Conversational agents can engage users through interactive conversations, quizzes, or games, making social media interactions more enjoyable.</w:t>
      </w:r>
    </w:p>
    <w:p w:rsidR="00C65675" w:rsidRPr="00C65675" w:rsidRDefault="00C65675" w:rsidP="00C65675">
      <w:pPr>
        <w:numPr>
          <w:ilvl w:val="0"/>
          <w:numId w:val="4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C65675">
        <w:rPr>
          <w:rFonts w:ascii="Segoe UI" w:eastAsia="Times New Roman" w:hAnsi="Segoe UI" w:cs="Segoe UI"/>
          <w:color w:val="374151"/>
          <w:sz w:val="24"/>
          <w:szCs w:val="24"/>
          <w:lang w:eastAsia="en-IN"/>
        </w:rPr>
        <w:t>Automated moderation: AI-based models can help filter and moderate user-generated content, reducing the presence of inappropriate or harmful content on social media platforms.</w:t>
      </w:r>
    </w:p>
    <w:p w:rsidR="00C65675" w:rsidRPr="00C65675" w:rsidRDefault="00C65675" w:rsidP="00C65675">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en-IN"/>
        </w:rPr>
      </w:pPr>
      <w:r w:rsidRPr="00C65675">
        <w:rPr>
          <w:rFonts w:ascii="Segoe UI" w:eastAsia="Times New Roman" w:hAnsi="Segoe UI" w:cs="Segoe UI"/>
          <w:color w:val="374151"/>
          <w:sz w:val="24"/>
          <w:szCs w:val="24"/>
          <w:lang w:eastAsia="en-IN"/>
        </w:rPr>
        <w:t>Overall, conversation AI enhances user engagement, provides faster responses, and enriches social media experiences for users worldwide.</w:t>
      </w:r>
    </w:p>
    <w:p w:rsidR="00C935E6" w:rsidRPr="0030641C" w:rsidRDefault="00C935E6" w:rsidP="00D71DDE">
      <w:pPr>
        <w:pStyle w:val="NormalWeb"/>
        <w:spacing w:before="0" w:beforeAutospacing="0" w:after="0" w:afterAutospacing="0"/>
      </w:pPr>
      <w:bookmarkStart w:id="0" w:name="_GoBack"/>
      <w:bookmarkEnd w:id="0"/>
    </w:p>
    <w:sectPr w:rsidR="00C935E6" w:rsidRPr="003064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856BF"/>
    <w:multiLevelType w:val="multilevel"/>
    <w:tmpl w:val="41E2D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9F09DA"/>
    <w:multiLevelType w:val="multilevel"/>
    <w:tmpl w:val="4D9E2B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5A1118"/>
    <w:multiLevelType w:val="multilevel"/>
    <w:tmpl w:val="E0FCCE1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A37367"/>
    <w:multiLevelType w:val="multilevel"/>
    <w:tmpl w:val="12B29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02612E"/>
    <w:multiLevelType w:val="multilevel"/>
    <w:tmpl w:val="D2C687FE"/>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4D361D"/>
    <w:multiLevelType w:val="multilevel"/>
    <w:tmpl w:val="85D8363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387693"/>
    <w:multiLevelType w:val="multilevel"/>
    <w:tmpl w:val="534C0F7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5A06FD"/>
    <w:multiLevelType w:val="multilevel"/>
    <w:tmpl w:val="9AC05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6A72726"/>
    <w:multiLevelType w:val="multilevel"/>
    <w:tmpl w:val="190C3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DA86125"/>
    <w:multiLevelType w:val="multilevel"/>
    <w:tmpl w:val="0A9AF96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4E20CF"/>
    <w:multiLevelType w:val="multilevel"/>
    <w:tmpl w:val="E02A57A4"/>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8F45CD"/>
    <w:multiLevelType w:val="multilevel"/>
    <w:tmpl w:val="00BEDCE0"/>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7D20C8"/>
    <w:multiLevelType w:val="multilevel"/>
    <w:tmpl w:val="C444FA34"/>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381B65"/>
    <w:multiLevelType w:val="multilevel"/>
    <w:tmpl w:val="66240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9DA4D24"/>
    <w:multiLevelType w:val="multilevel"/>
    <w:tmpl w:val="42C0199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905C87"/>
    <w:multiLevelType w:val="multilevel"/>
    <w:tmpl w:val="F830CFA6"/>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4BA130A"/>
    <w:multiLevelType w:val="multilevel"/>
    <w:tmpl w:val="54D4A75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5653180"/>
    <w:multiLevelType w:val="multilevel"/>
    <w:tmpl w:val="4E2C4398"/>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394F6D"/>
    <w:multiLevelType w:val="multilevel"/>
    <w:tmpl w:val="99B6746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BB136CB"/>
    <w:multiLevelType w:val="multilevel"/>
    <w:tmpl w:val="871CC66E"/>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CA5FA7"/>
    <w:multiLevelType w:val="multilevel"/>
    <w:tmpl w:val="A5E25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79A26F4"/>
    <w:multiLevelType w:val="multilevel"/>
    <w:tmpl w:val="247C1FA6"/>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B287068"/>
    <w:multiLevelType w:val="multilevel"/>
    <w:tmpl w:val="20468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BC74B52"/>
    <w:multiLevelType w:val="multilevel"/>
    <w:tmpl w:val="A3404A2A"/>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DC12CC8"/>
    <w:multiLevelType w:val="multilevel"/>
    <w:tmpl w:val="65F4D45E"/>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E850F50"/>
    <w:multiLevelType w:val="multilevel"/>
    <w:tmpl w:val="644E699C"/>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927035"/>
    <w:multiLevelType w:val="multilevel"/>
    <w:tmpl w:val="FB40829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ED74388"/>
    <w:multiLevelType w:val="multilevel"/>
    <w:tmpl w:val="1ACA2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F7457AA"/>
    <w:multiLevelType w:val="multilevel"/>
    <w:tmpl w:val="B9CC6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1A45126"/>
    <w:multiLevelType w:val="multilevel"/>
    <w:tmpl w:val="AEEE5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1C24EA7"/>
    <w:multiLevelType w:val="multilevel"/>
    <w:tmpl w:val="2C9E2DBE"/>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1EB62E7"/>
    <w:multiLevelType w:val="multilevel"/>
    <w:tmpl w:val="05364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2315D49"/>
    <w:multiLevelType w:val="multilevel"/>
    <w:tmpl w:val="F8A6A240"/>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2530939"/>
    <w:multiLevelType w:val="multilevel"/>
    <w:tmpl w:val="0CCC4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A4C5683"/>
    <w:multiLevelType w:val="multilevel"/>
    <w:tmpl w:val="5B7C0D7A"/>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B3E1834"/>
    <w:multiLevelType w:val="multilevel"/>
    <w:tmpl w:val="87949D6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71F69C2"/>
    <w:multiLevelType w:val="multilevel"/>
    <w:tmpl w:val="1C1CA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73477D9"/>
    <w:multiLevelType w:val="multilevel"/>
    <w:tmpl w:val="116A635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8345D87"/>
    <w:multiLevelType w:val="multilevel"/>
    <w:tmpl w:val="9B06AA8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9B62DD0"/>
    <w:multiLevelType w:val="multilevel"/>
    <w:tmpl w:val="970041F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1EC4021"/>
    <w:multiLevelType w:val="multilevel"/>
    <w:tmpl w:val="F53ED5B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3416750"/>
    <w:multiLevelType w:val="multilevel"/>
    <w:tmpl w:val="4C8A993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8E825D7"/>
    <w:multiLevelType w:val="multilevel"/>
    <w:tmpl w:val="A0267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DA610E9"/>
    <w:multiLevelType w:val="multilevel"/>
    <w:tmpl w:val="FBA47D70"/>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E571666"/>
    <w:multiLevelType w:val="multilevel"/>
    <w:tmpl w:val="1638C462"/>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3"/>
  </w:num>
  <w:num w:numId="2">
    <w:abstractNumId w:val="1"/>
  </w:num>
  <w:num w:numId="3">
    <w:abstractNumId w:val="16"/>
  </w:num>
  <w:num w:numId="4">
    <w:abstractNumId w:val="9"/>
  </w:num>
  <w:num w:numId="5">
    <w:abstractNumId w:val="39"/>
  </w:num>
  <w:num w:numId="6">
    <w:abstractNumId w:val="14"/>
  </w:num>
  <w:num w:numId="7">
    <w:abstractNumId w:val="37"/>
  </w:num>
  <w:num w:numId="8">
    <w:abstractNumId w:val="26"/>
  </w:num>
  <w:num w:numId="9">
    <w:abstractNumId w:val="0"/>
  </w:num>
  <w:num w:numId="10">
    <w:abstractNumId w:val="2"/>
  </w:num>
  <w:num w:numId="11">
    <w:abstractNumId w:val="31"/>
  </w:num>
  <w:num w:numId="12">
    <w:abstractNumId w:val="41"/>
  </w:num>
  <w:num w:numId="13">
    <w:abstractNumId w:val="13"/>
  </w:num>
  <w:num w:numId="14">
    <w:abstractNumId w:val="38"/>
  </w:num>
  <w:num w:numId="15">
    <w:abstractNumId w:val="40"/>
  </w:num>
  <w:num w:numId="16">
    <w:abstractNumId w:val="29"/>
  </w:num>
  <w:num w:numId="17">
    <w:abstractNumId w:val="6"/>
  </w:num>
  <w:num w:numId="18">
    <w:abstractNumId w:val="5"/>
  </w:num>
  <w:num w:numId="19">
    <w:abstractNumId w:val="30"/>
  </w:num>
  <w:num w:numId="20">
    <w:abstractNumId w:val="21"/>
  </w:num>
  <w:num w:numId="21">
    <w:abstractNumId w:val="4"/>
  </w:num>
  <w:num w:numId="22">
    <w:abstractNumId w:val="22"/>
  </w:num>
  <w:num w:numId="23">
    <w:abstractNumId w:val="34"/>
  </w:num>
  <w:num w:numId="24">
    <w:abstractNumId w:val="20"/>
  </w:num>
  <w:num w:numId="25">
    <w:abstractNumId w:val="10"/>
  </w:num>
  <w:num w:numId="26">
    <w:abstractNumId w:val="43"/>
  </w:num>
  <w:num w:numId="27">
    <w:abstractNumId w:val="27"/>
  </w:num>
  <w:num w:numId="28">
    <w:abstractNumId w:val="11"/>
  </w:num>
  <w:num w:numId="29">
    <w:abstractNumId w:val="8"/>
  </w:num>
  <w:num w:numId="30">
    <w:abstractNumId w:val="35"/>
  </w:num>
  <w:num w:numId="31">
    <w:abstractNumId w:val="25"/>
  </w:num>
  <w:num w:numId="32">
    <w:abstractNumId w:val="42"/>
  </w:num>
  <w:num w:numId="33">
    <w:abstractNumId w:val="18"/>
  </w:num>
  <w:num w:numId="34">
    <w:abstractNumId w:val="12"/>
  </w:num>
  <w:num w:numId="35">
    <w:abstractNumId w:val="15"/>
  </w:num>
  <w:num w:numId="36">
    <w:abstractNumId w:val="17"/>
  </w:num>
  <w:num w:numId="37">
    <w:abstractNumId w:val="19"/>
  </w:num>
  <w:num w:numId="38">
    <w:abstractNumId w:val="7"/>
  </w:num>
  <w:num w:numId="39">
    <w:abstractNumId w:val="24"/>
  </w:num>
  <w:num w:numId="40">
    <w:abstractNumId w:val="36"/>
  </w:num>
  <w:num w:numId="41">
    <w:abstractNumId w:val="44"/>
  </w:num>
  <w:num w:numId="42">
    <w:abstractNumId w:val="23"/>
  </w:num>
  <w:num w:numId="43">
    <w:abstractNumId w:val="28"/>
  </w:num>
  <w:num w:numId="44">
    <w:abstractNumId w:val="32"/>
  </w:num>
  <w:num w:numId="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DDE"/>
    <w:rsid w:val="000363AD"/>
    <w:rsid w:val="0030641C"/>
    <w:rsid w:val="00C65675"/>
    <w:rsid w:val="00C935E6"/>
    <w:rsid w:val="00D71D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C42FA"/>
  <w15:chartTrackingRefBased/>
  <w15:docId w15:val="{69B26F2C-284B-4021-877A-285476D58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1DD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549651">
      <w:bodyDiv w:val="1"/>
      <w:marLeft w:val="0"/>
      <w:marRight w:val="0"/>
      <w:marTop w:val="0"/>
      <w:marBottom w:val="0"/>
      <w:divBdr>
        <w:top w:val="none" w:sz="0" w:space="0" w:color="auto"/>
        <w:left w:val="none" w:sz="0" w:space="0" w:color="auto"/>
        <w:bottom w:val="none" w:sz="0" w:space="0" w:color="auto"/>
        <w:right w:val="none" w:sz="0" w:space="0" w:color="auto"/>
      </w:divBdr>
    </w:div>
    <w:div w:id="133720359">
      <w:bodyDiv w:val="1"/>
      <w:marLeft w:val="0"/>
      <w:marRight w:val="0"/>
      <w:marTop w:val="0"/>
      <w:marBottom w:val="0"/>
      <w:divBdr>
        <w:top w:val="none" w:sz="0" w:space="0" w:color="auto"/>
        <w:left w:val="none" w:sz="0" w:space="0" w:color="auto"/>
        <w:bottom w:val="none" w:sz="0" w:space="0" w:color="auto"/>
        <w:right w:val="none" w:sz="0" w:space="0" w:color="auto"/>
      </w:divBdr>
    </w:div>
    <w:div w:id="133790143">
      <w:bodyDiv w:val="1"/>
      <w:marLeft w:val="0"/>
      <w:marRight w:val="0"/>
      <w:marTop w:val="0"/>
      <w:marBottom w:val="0"/>
      <w:divBdr>
        <w:top w:val="none" w:sz="0" w:space="0" w:color="auto"/>
        <w:left w:val="none" w:sz="0" w:space="0" w:color="auto"/>
        <w:bottom w:val="none" w:sz="0" w:space="0" w:color="auto"/>
        <w:right w:val="none" w:sz="0" w:space="0" w:color="auto"/>
      </w:divBdr>
    </w:div>
    <w:div w:id="171843205">
      <w:bodyDiv w:val="1"/>
      <w:marLeft w:val="0"/>
      <w:marRight w:val="0"/>
      <w:marTop w:val="0"/>
      <w:marBottom w:val="0"/>
      <w:divBdr>
        <w:top w:val="none" w:sz="0" w:space="0" w:color="auto"/>
        <w:left w:val="none" w:sz="0" w:space="0" w:color="auto"/>
        <w:bottom w:val="none" w:sz="0" w:space="0" w:color="auto"/>
        <w:right w:val="none" w:sz="0" w:space="0" w:color="auto"/>
      </w:divBdr>
    </w:div>
    <w:div w:id="350106091">
      <w:bodyDiv w:val="1"/>
      <w:marLeft w:val="0"/>
      <w:marRight w:val="0"/>
      <w:marTop w:val="0"/>
      <w:marBottom w:val="0"/>
      <w:divBdr>
        <w:top w:val="none" w:sz="0" w:space="0" w:color="auto"/>
        <w:left w:val="none" w:sz="0" w:space="0" w:color="auto"/>
        <w:bottom w:val="none" w:sz="0" w:space="0" w:color="auto"/>
        <w:right w:val="none" w:sz="0" w:space="0" w:color="auto"/>
      </w:divBdr>
    </w:div>
    <w:div w:id="359403349">
      <w:bodyDiv w:val="1"/>
      <w:marLeft w:val="0"/>
      <w:marRight w:val="0"/>
      <w:marTop w:val="0"/>
      <w:marBottom w:val="0"/>
      <w:divBdr>
        <w:top w:val="none" w:sz="0" w:space="0" w:color="auto"/>
        <w:left w:val="none" w:sz="0" w:space="0" w:color="auto"/>
        <w:bottom w:val="none" w:sz="0" w:space="0" w:color="auto"/>
        <w:right w:val="none" w:sz="0" w:space="0" w:color="auto"/>
      </w:divBdr>
    </w:div>
    <w:div w:id="515310631">
      <w:bodyDiv w:val="1"/>
      <w:marLeft w:val="0"/>
      <w:marRight w:val="0"/>
      <w:marTop w:val="0"/>
      <w:marBottom w:val="0"/>
      <w:divBdr>
        <w:top w:val="none" w:sz="0" w:space="0" w:color="auto"/>
        <w:left w:val="none" w:sz="0" w:space="0" w:color="auto"/>
        <w:bottom w:val="none" w:sz="0" w:space="0" w:color="auto"/>
        <w:right w:val="none" w:sz="0" w:space="0" w:color="auto"/>
      </w:divBdr>
    </w:div>
    <w:div w:id="524057198">
      <w:bodyDiv w:val="1"/>
      <w:marLeft w:val="0"/>
      <w:marRight w:val="0"/>
      <w:marTop w:val="0"/>
      <w:marBottom w:val="0"/>
      <w:divBdr>
        <w:top w:val="none" w:sz="0" w:space="0" w:color="auto"/>
        <w:left w:val="none" w:sz="0" w:space="0" w:color="auto"/>
        <w:bottom w:val="none" w:sz="0" w:space="0" w:color="auto"/>
        <w:right w:val="none" w:sz="0" w:space="0" w:color="auto"/>
      </w:divBdr>
    </w:div>
    <w:div w:id="539632265">
      <w:bodyDiv w:val="1"/>
      <w:marLeft w:val="0"/>
      <w:marRight w:val="0"/>
      <w:marTop w:val="0"/>
      <w:marBottom w:val="0"/>
      <w:divBdr>
        <w:top w:val="none" w:sz="0" w:space="0" w:color="auto"/>
        <w:left w:val="none" w:sz="0" w:space="0" w:color="auto"/>
        <w:bottom w:val="none" w:sz="0" w:space="0" w:color="auto"/>
        <w:right w:val="none" w:sz="0" w:space="0" w:color="auto"/>
      </w:divBdr>
    </w:div>
    <w:div w:id="617950441">
      <w:bodyDiv w:val="1"/>
      <w:marLeft w:val="0"/>
      <w:marRight w:val="0"/>
      <w:marTop w:val="0"/>
      <w:marBottom w:val="0"/>
      <w:divBdr>
        <w:top w:val="none" w:sz="0" w:space="0" w:color="auto"/>
        <w:left w:val="none" w:sz="0" w:space="0" w:color="auto"/>
        <w:bottom w:val="none" w:sz="0" w:space="0" w:color="auto"/>
        <w:right w:val="none" w:sz="0" w:space="0" w:color="auto"/>
      </w:divBdr>
    </w:div>
    <w:div w:id="645085800">
      <w:bodyDiv w:val="1"/>
      <w:marLeft w:val="0"/>
      <w:marRight w:val="0"/>
      <w:marTop w:val="0"/>
      <w:marBottom w:val="0"/>
      <w:divBdr>
        <w:top w:val="none" w:sz="0" w:space="0" w:color="auto"/>
        <w:left w:val="none" w:sz="0" w:space="0" w:color="auto"/>
        <w:bottom w:val="none" w:sz="0" w:space="0" w:color="auto"/>
        <w:right w:val="none" w:sz="0" w:space="0" w:color="auto"/>
      </w:divBdr>
    </w:div>
    <w:div w:id="701512548">
      <w:bodyDiv w:val="1"/>
      <w:marLeft w:val="0"/>
      <w:marRight w:val="0"/>
      <w:marTop w:val="0"/>
      <w:marBottom w:val="0"/>
      <w:divBdr>
        <w:top w:val="none" w:sz="0" w:space="0" w:color="auto"/>
        <w:left w:val="none" w:sz="0" w:space="0" w:color="auto"/>
        <w:bottom w:val="none" w:sz="0" w:space="0" w:color="auto"/>
        <w:right w:val="none" w:sz="0" w:space="0" w:color="auto"/>
      </w:divBdr>
    </w:div>
    <w:div w:id="763648400">
      <w:bodyDiv w:val="1"/>
      <w:marLeft w:val="0"/>
      <w:marRight w:val="0"/>
      <w:marTop w:val="0"/>
      <w:marBottom w:val="0"/>
      <w:divBdr>
        <w:top w:val="none" w:sz="0" w:space="0" w:color="auto"/>
        <w:left w:val="none" w:sz="0" w:space="0" w:color="auto"/>
        <w:bottom w:val="none" w:sz="0" w:space="0" w:color="auto"/>
        <w:right w:val="none" w:sz="0" w:space="0" w:color="auto"/>
      </w:divBdr>
    </w:div>
    <w:div w:id="999038439">
      <w:bodyDiv w:val="1"/>
      <w:marLeft w:val="0"/>
      <w:marRight w:val="0"/>
      <w:marTop w:val="0"/>
      <w:marBottom w:val="0"/>
      <w:divBdr>
        <w:top w:val="none" w:sz="0" w:space="0" w:color="auto"/>
        <w:left w:val="none" w:sz="0" w:space="0" w:color="auto"/>
        <w:bottom w:val="none" w:sz="0" w:space="0" w:color="auto"/>
        <w:right w:val="none" w:sz="0" w:space="0" w:color="auto"/>
      </w:divBdr>
    </w:div>
    <w:div w:id="1018893057">
      <w:bodyDiv w:val="1"/>
      <w:marLeft w:val="0"/>
      <w:marRight w:val="0"/>
      <w:marTop w:val="0"/>
      <w:marBottom w:val="0"/>
      <w:divBdr>
        <w:top w:val="none" w:sz="0" w:space="0" w:color="auto"/>
        <w:left w:val="none" w:sz="0" w:space="0" w:color="auto"/>
        <w:bottom w:val="none" w:sz="0" w:space="0" w:color="auto"/>
        <w:right w:val="none" w:sz="0" w:space="0" w:color="auto"/>
      </w:divBdr>
    </w:div>
    <w:div w:id="1193376332">
      <w:bodyDiv w:val="1"/>
      <w:marLeft w:val="0"/>
      <w:marRight w:val="0"/>
      <w:marTop w:val="0"/>
      <w:marBottom w:val="0"/>
      <w:divBdr>
        <w:top w:val="none" w:sz="0" w:space="0" w:color="auto"/>
        <w:left w:val="none" w:sz="0" w:space="0" w:color="auto"/>
        <w:bottom w:val="none" w:sz="0" w:space="0" w:color="auto"/>
        <w:right w:val="none" w:sz="0" w:space="0" w:color="auto"/>
      </w:divBdr>
    </w:div>
    <w:div w:id="1333217519">
      <w:bodyDiv w:val="1"/>
      <w:marLeft w:val="0"/>
      <w:marRight w:val="0"/>
      <w:marTop w:val="0"/>
      <w:marBottom w:val="0"/>
      <w:divBdr>
        <w:top w:val="none" w:sz="0" w:space="0" w:color="auto"/>
        <w:left w:val="none" w:sz="0" w:space="0" w:color="auto"/>
        <w:bottom w:val="none" w:sz="0" w:space="0" w:color="auto"/>
        <w:right w:val="none" w:sz="0" w:space="0" w:color="auto"/>
      </w:divBdr>
    </w:div>
    <w:div w:id="1361080882">
      <w:bodyDiv w:val="1"/>
      <w:marLeft w:val="0"/>
      <w:marRight w:val="0"/>
      <w:marTop w:val="0"/>
      <w:marBottom w:val="0"/>
      <w:divBdr>
        <w:top w:val="none" w:sz="0" w:space="0" w:color="auto"/>
        <w:left w:val="none" w:sz="0" w:space="0" w:color="auto"/>
        <w:bottom w:val="none" w:sz="0" w:space="0" w:color="auto"/>
        <w:right w:val="none" w:sz="0" w:space="0" w:color="auto"/>
      </w:divBdr>
    </w:div>
    <w:div w:id="1428774933">
      <w:bodyDiv w:val="1"/>
      <w:marLeft w:val="0"/>
      <w:marRight w:val="0"/>
      <w:marTop w:val="0"/>
      <w:marBottom w:val="0"/>
      <w:divBdr>
        <w:top w:val="none" w:sz="0" w:space="0" w:color="auto"/>
        <w:left w:val="none" w:sz="0" w:space="0" w:color="auto"/>
        <w:bottom w:val="none" w:sz="0" w:space="0" w:color="auto"/>
        <w:right w:val="none" w:sz="0" w:space="0" w:color="auto"/>
      </w:divBdr>
    </w:div>
    <w:div w:id="1472283331">
      <w:bodyDiv w:val="1"/>
      <w:marLeft w:val="0"/>
      <w:marRight w:val="0"/>
      <w:marTop w:val="0"/>
      <w:marBottom w:val="0"/>
      <w:divBdr>
        <w:top w:val="none" w:sz="0" w:space="0" w:color="auto"/>
        <w:left w:val="none" w:sz="0" w:space="0" w:color="auto"/>
        <w:bottom w:val="none" w:sz="0" w:space="0" w:color="auto"/>
        <w:right w:val="none" w:sz="0" w:space="0" w:color="auto"/>
      </w:divBdr>
    </w:div>
    <w:div w:id="1489205396">
      <w:bodyDiv w:val="1"/>
      <w:marLeft w:val="0"/>
      <w:marRight w:val="0"/>
      <w:marTop w:val="0"/>
      <w:marBottom w:val="0"/>
      <w:divBdr>
        <w:top w:val="none" w:sz="0" w:space="0" w:color="auto"/>
        <w:left w:val="none" w:sz="0" w:space="0" w:color="auto"/>
        <w:bottom w:val="none" w:sz="0" w:space="0" w:color="auto"/>
        <w:right w:val="none" w:sz="0" w:space="0" w:color="auto"/>
      </w:divBdr>
    </w:div>
    <w:div w:id="1489324049">
      <w:bodyDiv w:val="1"/>
      <w:marLeft w:val="0"/>
      <w:marRight w:val="0"/>
      <w:marTop w:val="0"/>
      <w:marBottom w:val="0"/>
      <w:divBdr>
        <w:top w:val="none" w:sz="0" w:space="0" w:color="auto"/>
        <w:left w:val="none" w:sz="0" w:space="0" w:color="auto"/>
        <w:bottom w:val="none" w:sz="0" w:space="0" w:color="auto"/>
        <w:right w:val="none" w:sz="0" w:space="0" w:color="auto"/>
      </w:divBdr>
    </w:div>
    <w:div w:id="1577714181">
      <w:bodyDiv w:val="1"/>
      <w:marLeft w:val="0"/>
      <w:marRight w:val="0"/>
      <w:marTop w:val="0"/>
      <w:marBottom w:val="0"/>
      <w:divBdr>
        <w:top w:val="none" w:sz="0" w:space="0" w:color="auto"/>
        <w:left w:val="none" w:sz="0" w:space="0" w:color="auto"/>
        <w:bottom w:val="none" w:sz="0" w:space="0" w:color="auto"/>
        <w:right w:val="none" w:sz="0" w:space="0" w:color="auto"/>
      </w:divBdr>
    </w:div>
    <w:div w:id="1613122021">
      <w:bodyDiv w:val="1"/>
      <w:marLeft w:val="0"/>
      <w:marRight w:val="0"/>
      <w:marTop w:val="0"/>
      <w:marBottom w:val="0"/>
      <w:divBdr>
        <w:top w:val="none" w:sz="0" w:space="0" w:color="auto"/>
        <w:left w:val="none" w:sz="0" w:space="0" w:color="auto"/>
        <w:bottom w:val="none" w:sz="0" w:space="0" w:color="auto"/>
        <w:right w:val="none" w:sz="0" w:space="0" w:color="auto"/>
      </w:divBdr>
    </w:div>
    <w:div w:id="1678919866">
      <w:bodyDiv w:val="1"/>
      <w:marLeft w:val="0"/>
      <w:marRight w:val="0"/>
      <w:marTop w:val="0"/>
      <w:marBottom w:val="0"/>
      <w:divBdr>
        <w:top w:val="none" w:sz="0" w:space="0" w:color="auto"/>
        <w:left w:val="none" w:sz="0" w:space="0" w:color="auto"/>
        <w:bottom w:val="none" w:sz="0" w:space="0" w:color="auto"/>
        <w:right w:val="none" w:sz="0" w:space="0" w:color="auto"/>
      </w:divBdr>
    </w:div>
    <w:div w:id="1724257309">
      <w:bodyDiv w:val="1"/>
      <w:marLeft w:val="0"/>
      <w:marRight w:val="0"/>
      <w:marTop w:val="0"/>
      <w:marBottom w:val="0"/>
      <w:divBdr>
        <w:top w:val="none" w:sz="0" w:space="0" w:color="auto"/>
        <w:left w:val="none" w:sz="0" w:space="0" w:color="auto"/>
        <w:bottom w:val="none" w:sz="0" w:space="0" w:color="auto"/>
        <w:right w:val="none" w:sz="0" w:space="0" w:color="auto"/>
      </w:divBdr>
    </w:div>
    <w:div w:id="1740638140">
      <w:bodyDiv w:val="1"/>
      <w:marLeft w:val="0"/>
      <w:marRight w:val="0"/>
      <w:marTop w:val="0"/>
      <w:marBottom w:val="0"/>
      <w:divBdr>
        <w:top w:val="none" w:sz="0" w:space="0" w:color="auto"/>
        <w:left w:val="none" w:sz="0" w:space="0" w:color="auto"/>
        <w:bottom w:val="none" w:sz="0" w:space="0" w:color="auto"/>
        <w:right w:val="none" w:sz="0" w:space="0" w:color="auto"/>
      </w:divBdr>
    </w:div>
    <w:div w:id="1811049403">
      <w:bodyDiv w:val="1"/>
      <w:marLeft w:val="0"/>
      <w:marRight w:val="0"/>
      <w:marTop w:val="0"/>
      <w:marBottom w:val="0"/>
      <w:divBdr>
        <w:top w:val="none" w:sz="0" w:space="0" w:color="auto"/>
        <w:left w:val="none" w:sz="0" w:space="0" w:color="auto"/>
        <w:bottom w:val="none" w:sz="0" w:space="0" w:color="auto"/>
        <w:right w:val="none" w:sz="0" w:space="0" w:color="auto"/>
      </w:divBdr>
    </w:div>
    <w:div w:id="1869757035">
      <w:bodyDiv w:val="1"/>
      <w:marLeft w:val="0"/>
      <w:marRight w:val="0"/>
      <w:marTop w:val="0"/>
      <w:marBottom w:val="0"/>
      <w:divBdr>
        <w:top w:val="none" w:sz="0" w:space="0" w:color="auto"/>
        <w:left w:val="none" w:sz="0" w:space="0" w:color="auto"/>
        <w:bottom w:val="none" w:sz="0" w:space="0" w:color="auto"/>
        <w:right w:val="none" w:sz="0" w:space="0" w:color="auto"/>
      </w:divBdr>
    </w:div>
    <w:div w:id="2020541691">
      <w:bodyDiv w:val="1"/>
      <w:marLeft w:val="0"/>
      <w:marRight w:val="0"/>
      <w:marTop w:val="0"/>
      <w:marBottom w:val="0"/>
      <w:divBdr>
        <w:top w:val="none" w:sz="0" w:space="0" w:color="auto"/>
        <w:left w:val="none" w:sz="0" w:space="0" w:color="auto"/>
        <w:bottom w:val="none" w:sz="0" w:space="0" w:color="auto"/>
        <w:right w:val="none" w:sz="0" w:space="0" w:color="auto"/>
      </w:divBdr>
    </w:div>
    <w:div w:id="2131897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13</Pages>
  <Words>4794</Words>
  <Characters>27328</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2023-07-20T03:45:00Z</dcterms:created>
  <dcterms:modified xsi:type="dcterms:W3CDTF">2023-07-20T04:38:00Z</dcterms:modified>
</cp:coreProperties>
</file>