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1B9F" w14:textId="77777777" w:rsidR="00BB06DA" w:rsidRPr="00E76C2C" w:rsidRDefault="00B23AAD" w:rsidP="00E5649E">
      <w:pPr>
        <w:jc w:val="center"/>
        <w:rPr>
          <w:rFonts w:cstheme="minorHAnsi"/>
          <w:b/>
          <w:sz w:val="24"/>
          <w:szCs w:val="24"/>
          <w:u w:val="single"/>
          <w:lang w:val="en-US"/>
        </w:rPr>
      </w:pPr>
      <w:r w:rsidRPr="00E76C2C">
        <w:rPr>
          <w:rFonts w:cstheme="minorHAnsi"/>
          <w:b/>
          <w:sz w:val="24"/>
          <w:szCs w:val="24"/>
          <w:u w:val="single"/>
          <w:lang w:val="en-US"/>
        </w:rPr>
        <w:t>Disclosure</w:t>
      </w:r>
      <w:r w:rsidR="00116278" w:rsidRPr="00E76C2C">
        <w:rPr>
          <w:rFonts w:cstheme="minorHAnsi"/>
          <w:b/>
          <w:sz w:val="24"/>
          <w:szCs w:val="24"/>
          <w:u w:val="single"/>
          <w:lang w:val="en-US"/>
        </w:rPr>
        <w:t>s</w:t>
      </w:r>
    </w:p>
    <w:p w14:paraId="417361A0" w14:textId="77777777" w:rsidR="00C666AA" w:rsidRPr="00E76C2C" w:rsidRDefault="00C666AA" w:rsidP="00E5649E">
      <w:pPr>
        <w:jc w:val="center"/>
        <w:rPr>
          <w:rFonts w:cstheme="minorHAnsi"/>
          <w:b/>
          <w:sz w:val="24"/>
          <w:szCs w:val="24"/>
          <w:u w:val="single"/>
          <w:lang w:val="en-US"/>
        </w:rPr>
      </w:pPr>
    </w:p>
    <w:p w14:paraId="0275202E" w14:textId="77777777" w:rsidR="00525572" w:rsidRPr="00E76C2C" w:rsidRDefault="00167914" w:rsidP="00E5649E">
      <w:pPr>
        <w:jc w:val="both"/>
        <w:rPr>
          <w:rFonts w:cstheme="minorHAnsi"/>
          <w:sz w:val="24"/>
          <w:szCs w:val="24"/>
          <w:lang w:val="en-US"/>
        </w:rPr>
      </w:pPr>
      <w:r w:rsidRPr="00E76C2C">
        <w:rPr>
          <w:rFonts w:cstheme="minorHAnsi"/>
          <w:b/>
          <w:sz w:val="24"/>
          <w:szCs w:val="24"/>
          <w:lang w:val="en-US"/>
        </w:rPr>
        <w:t xml:space="preserve">1. </w:t>
      </w:r>
      <w:r w:rsidR="00B03828" w:rsidRPr="00E76C2C">
        <w:rPr>
          <w:rFonts w:cstheme="minorHAnsi"/>
          <w:b/>
          <w:sz w:val="24"/>
          <w:szCs w:val="24"/>
          <w:lang w:val="en-US"/>
        </w:rPr>
        <w:t xml:space="preserve">About the </w:t>
      </w:r>
      <w:r w:rsidR="00472528" w:rsidRPr="00E76C2C">
        <w:rPr>
          <w:rFonts w:cstheme="minorHAnsi"/>
          <w:b/>
          <w:sz w:val="24"/>
          <w:szCs w:val="24"/>
          <w:lang w:val="en-US"/>
        </w:rPr>
        <w:t xml:space="preserve">Research </w:t>
      </w:r>
      <w:r w:rsidR="00E6347D" w:rsidRPr="00E76C2C">
        <w:rPr>
          <w:rFonts w:cstheme="minorHAnsi"/>
          <w:b/>
          <w:sz w:val="24"/>
          <w:szCs w:val="24"/>
          <w:lang w:val="en-US"/>
        </w:rPr>
        <w:t>Analyst:</w:t>
      </w:r>
    </w:p>
    <w:p w14:paraId="18A590F8" w14:textId="77777777" w:rsidR="002723AF" w:rsidRDefault="002723AF" w:rsidP="00F72B87">
      <w:pPr>
        <w:autoSpaceDE w:val="0"/>
        <w:autoSpaceDN w:val="0"/>
        <w:adjustRightInd w:val="0"/>
        <w:spacing w:after="0" w:line="240" w:lineRule="auto"/>
        <w:jc w:val="both"/>
        <w:rPr>
          <w:rFonts w:cstheme="minorHAnsi"/>
          <w:sz w:val="24"/>
          <w:szCs w:val="24"/>
          <w:lang w:val="en-US"/>
        </w:rPr>
      </w:pPr>
    </w:p>
    <w:p w14:paraId="04D03898" w14:textId="2509CC92" w:rsidR="00E30539" w:rsidRDefault="00A669F2" w:rsidP="00A948ED">
      <w:pPr>
        <w:autoSpaceDE w:val="0"/>
        <w:autoSpaceDN w:val="0"/>
        <w:adjustRightInd w:val="0"/>
        <w:spacing w:after="0" w:line="240" w:lineRule="auto"/>
        <w:jc w:val="both"/>
        <w:rPr>
          <w:rFonts w:cstheme="minorHAnsi"/>
          <w:sz w:val="24"/>
          <w:szCs w:val="24"/>
          <w:lang w:val="en-US"/>
        </w:rPr>
      </w:pPr>
      <w:r w:rsidRPr="00A669F2">
        <w:rPr>
          <w:rFonts w:cstheme="minorHAnsi"/>
          <w:sz w:val="24"/>
          <w:szCs w:val="24"/>
          <w:lang w:val="en-US"/>
        </w:rPr>
        <w:t>Asit Baran Pati</w:t>
      </w:r>
      <w:r>
        <w:rPr>
          <w:rFonts w:cstheme="minorHAnsi"/>
          <w:sz w:val="24"/>
          <w:szCs w:val="24"/>
          <w:lang w:val="en-US"/>
        </w:rPr>
        <w:t xml:space="preserve"> </w:t>
      </w:r>
      <w:r w:rsidR="00A948ED" w:rsidRPr="00E76C2C">
        <w:rPr>
          <w:rFonts w:cstheme="minorHAnsi"/>
          <w:sz w:val="24"/>
          <w:szCs w:val="24"/>
          <w:lang w:val="en-US"/>
        </w:rPr>
        <w:t xml:space="preserve">having its office at </w:t>
      </w:r>
      <w:r w:rsidRPr="00A669F2">
        <w:rPr>
          <w:rFonts w:cstheme="minorHAnsi"/>
          <w:sz w:val="24"/>
          <w:szCs w:val="24"/>
          <w:lang w:val="en-US"/>
        </w:rPr>
        <w:t xml:space="preserve">Tower-7/3801, Tata </w:t>
      </w:r>
      <w:proofErr w:type="spellStart"/>
      <w:r w:rsidRPr="00A669F2">
        <w:rPr>
          <w:rFonts w:cstheme="minorHAnsi"/>
          <w:sz w:val="24"/>
          <w:szCs w:val="24"/>
          <w:lang w:val="en-US"/>
        </w:rPr>
        <w:t>Primanti</w:t>
      </w:r>
      <w:proofErr w:type="spellEnd"/>
      <w:r w:rsidRPr="00A669F2">
        <w:rPr>
          <w:rFonts w:cstheme="minorHAnsi"/>
          <w:sz w:val="24"/>
          <w:szCs w:val="24"/>
          <w:lang w:val="en-US"/>
        </w:rPr>
        <w:t xml:space="preserve">, Sector-72, Near </w:t>
      </w:r>
      <w:proofErr w:type="spellStart"/>
      <w:r w:rsidRPr="00A669F2">
        <w:rPr>
          <w:rFonts w:cstheme="minorHAnsi"/>
          <w:sz w:val="24"/>
          <w:szCs w:val="24"/>
          <w:lang w:val="en-US"/>
        </w:rPr>
        <w:t>Vatika</w:t>
      </w:r>
      <w:proofErr w:type="spellEnd"/>
      <w:r w:rsidRPr="00A669F2">
        <w:rPr>
          <w:rFonts w:cstheme="minorHAnsi"/>
          <w:sz w:val="24"/>
          <w:szCs w:val="24"/>
          <w:lang w:val="en-US"/>
        </w:rPr>
        <w:t xml:space="preserve"> Chowk, Sohna Road, </w:t>
      </w:r>
      <w:r w:rsidRPr="00A669F2">
        <w:rPr>
          <w:rFonts w:cstheme="minorHAnsi"/>
          <w:sz w:val="24"/>
          <w:szCs w:val="24"/>
          <w:lang w:val="en-US"/>
        </w:rPr>
        <w:t>Gurgaon, Haryana</w:t>
      </w:r>
      <w:r w:rsidRPr="00A669F2">
        <w:rPr>
          <w:rFonts w:cstheme="minorHAnsi"/>
          <w:sz w:val="24"/>
          <w:szCs w:val="24"/>
          <w:lang w:val="en-US"/>
        </w:rPr>
        <w:t>, 122001</w:t>
      </w:r>
      <w:r>
        <w:rPr>
          <w:rFonts w:cstheme="minorHAnsi"/>
          <w:sz w:val="24"/>
          <w:szCs w:val="24"/>
          <w:lang w:val="en-US"/>
        </w:rPr>
        <w:t xml:space="preserve"> </w:t>
      </w:r>
      <w:r w:rsidR="002723AF" w:rsidRPr="00E76C2C">
        <w:rPr>
          <w:rFonts w:cstheme="minorHAnsi"/>
          <w:sz w:val="24"/>
          <w:szCs w:val="24"/>
          <w:lang w:val="en-US"/>
        </w:rPr>
        <w:t>is a</w:t>
      </w:r>
      <w:r>
        <w:rPr>
          <w:rFonts w:cstheme="minorHAnsi"/>
          <w:sz w:val="24"/>
          <w:szCs w:val="24"/>
          <w:lang w:val="en-US"/>
        </w:rPr>
        <w:t>n</w:t>
      </w:r>
      <w:r w:rsidR="002723AF" w:rsidRPr="00E76C2C">
        <w:rPr>
          <w:rFonts w:cstheme="minorHAnsi"/>
          <w:sz w:val="24"/>
          <w:szCs w:val="24"/>
          <w:lang w:val="en-US"/>
        </w:rPr>
        <w:t xml:space="preserve"> </w:t>
      </w:r>
      <w:r>
        <w:rPr>
          <w:rFonts w:cstheme="minorHAnsi"/>
          <w:sz w:val="24"/>
          <w:szCs w:val="24"/>
          <w:lang w:val="en-US"/>
        </w:rPr>
        <w:t>Individual</w:t>
      </w:r>
      <w:r w:rsidR="002723AF" w:rsidRPr="00E76C2C">
        <w:rPr>
          <w:rFonts w:cstheme="minorHAnsi"/>
          <w:sz w:val="24"/>
          <w:szCs w:val="24"/>
          <w:lang w:val="en-US"/>
        </w:rPr>
        <w:t xml:space="preserve"> Research Analyst </w:t>
      </w:r>
      <w:r w:rsidR="00C666AA" w:rsidRPr="00E76C2C">
        <w:rPr>
          <w:rFonts w:cstheme="minorHAnsi"/>
          <w:sz w:val="24"/>
          <w:szCs w:val="24"/>
          <w:lang w:val="en-US"/>
        </w:rPr>
        <w:t>was registered with</w:t>
      </w:r>
      <w:r w:rsidR="00A37B2B" w:rsidRPr="00E76C2C">
        <w:rPr>
          <w:rFonts w:cstheme="minorHAnsi"/>
          <w:sz w:val="24"/>
          <w:szCs w:val="24"/>
          <w:lang w:val="en-US"/>
        </w:rPr>
        <w:t xml:space="preserve"> </w:t>
      </w:r>
      <w:r w:rsidR="00E30539" w:rsidRPr="00E76C2C">
        <w:rPr>
          <w:rFonts w:cstheme="minorHAnsi"/>
          <w:sz w:val="24"/>
          <w:szCs w:val="24"/>
          <w:lang w:val="en-US"/>
        </w:rPr>
        <w:t>SEBI</w:t>
      </w:r>
      <w:r w:rsidR="00A37B2B" w:rsidRPr="00E76C2C">
        <w:rPr>
          <w:rFonts w:cstheme="minorHAnsi"/>
          <w:sz w:val="24"/>
          <w:szCs w:val="24"/>
          <w:lang w:val="en-US"/>
        </w:rPr>
        <w:t xml:space="preserve"> </w:t>
      </w:r>
      <w:r w:rsidR="00C666AA" w:rsidRPr="00E76C2C">
        <w:rPr>
          <w:rFonts w:cstheme="minorHAnsi"/>
          <w:sz w:val="24"/>
          <w:szCs w:val="24"/>
          <w:lang w:val="en-US"/>
        </w:rPr>
        <w:t>as</w:t>
      </w:r>
      <w:r w:rsidR="00A37B2B" w:rsidRPr="00E76C2C">
        <w:rPr>
          <w:rFonts w:cstheme="minorHAnsi"/>
          <w:sz w:val="24"/>
          <w:szCs w:val="24"/>
          <w:lang w:val="en-US"/>
        </w:rPr>
        <w:t xml:space="preserve"> </w:t>
      </w:r>
      <w:r w:rsidR="00152C9F" w:rsidRPr="00E76C2C">
        <w:rPr>
          <w:rFonts w:cstheme="minorHAnsi"/>
          <w:sz w:val="24"/>
          <w:szCs w:val="24"/>
          <w:lang w:val="en-US"/>
        </w:rPr>
        <w:t>an Individual</w:t>
      </w:r>
      <w:r w:rsidR="00E30539" w:rsidRPr="00E76C2C">
        <w:rPr>
          <w:rFonts w:cstheme="minorHAnsi"/>
          <w:sz w:val="24"/>
          <w:szCs w:val="24"/>
          <w:lang w:val="en-US"/>
        </w:rPr>
        <w:t xml:space="preserve"> vide Registration numbe</w:t>
      </w:r>
      <w:r w:rsidR="00B551BD" w:rsidRPr="00E76C2C">
        <w:rPr>
          <w:rFonts w:cstheme="minorHAnsi"/>
          <w:sz w:val="24"/>
          <w:szCs w:val="24"/>
          <w:lang w:val="en-US"/>
        </w:rPr>
        <w:t>r</w:t>
      </w:r>
      <w:r w:rsidR="00A37B2B" w:rsidRPr="00E76C2C">
        <w:rPr>
          <w:rFonts w:cstheme="minorHAnsi"/>
          <w:sz w:val="24"/>
          <w:szCs w:val="24"/>
          <w:lang w:val="en-US"/>
        </w:rPr>
        <w:t xml:space="preserve"> </w:t>
      </w:r>
      <w:r w:rsidRPr="00A669F2">
        <w:rPr>
          <w:rFonts w:cstheme="minorHAnsi"/>
          <w:sz w:val="24"/>
          <w:szCs w:val="24"/>
          <w:lang w:val="en-US"/>
        </w:rPr>
        <w:t>INH000012795</w:t>
      </w:r>
      <w:r>
        <w:rPr>
          <w:rFonts w:cstheme="minorHAnsi"/>
          <w:sz w:val="24"/>
          <w:szCs w:val="24"/>
          <w:lang w:val="en-US"/>
        </w:rPr>
        <w:t xml:space="preserve"> </w:t>
      </w:r>
      <w:r w:rsidR="00C666AA" w:rsidRPr="00E76C2C">
        <w:rPr>
          <w:rFonts w:cstheme="minorHAnsi"/>
          <w:sz w:val="24"/>
          <w:szCs w:val="24"/>
          <w:lang w:val="en-US"/>
        </w:rPr>
        <w:t>on</w:t>
      </w:r>
      <w:r w:rsidR="00BD1A4C" w:rsidRPr="00E76C2C">
        <w:rPr>
          <w:rFonts w:cstheme="minorHAnsi"/>
          <w:sz w:val="24"/>
          <w:szCs w:val="24"/>
          <w:lang w:val="en-US"/>
        </w:rPr>
        <w:t xml:space="preserve"> </w:t>
      </w:r>
      <w:r>
        <w:rPr>
          <w:rFonts w:cstheme="minorHAnsi"/>
          <w:sz w:val="24"/>
          <w:szCs w:val="24"/>
          <w:lang w:val="en-US"/>
        </w:rPr>
        <w:t>August</w:t>
      </w:r>
      <w:r w:rsidR="0020159F" w:rsidRPr="0020159F">
        <w:rPr>
          <w:rFonts w:cstheme="minorHAnsi"/>
          <w:sz w:val="24"/>
          <w:szCs w:val="24"/>
          <w:lang w:val="en-US"/>
        </w:rPr>
        <w:t xml:space="preserve"> </w:t>
      </w:r>
      <w:r>
        <w:rPr>
          <w:rFonts w:cstheme="minorHAnsi"/>
          <w:sz w:val="24"/>
          <w:szCs w:val="24"/>
          <w:lang w:val="en-US"/>
        </w:rPr>
        <w:t>3</w:t>
      </w:r>
      <w:r w:rsidR="002723AF">
        <w:rPr>
          <w:rFonts w:cstheme="minorHAnsi"/>
          <w:sz w:val="24"/>
          <w:szCs w:val="24"/>
          <w:lang w:val="en-US"/>
        </w:rPr>
        <w:t>1</w:t>
      </w:r>
      <w:r w:rsidR="0020159F" w:rsidRPr="0020159F">
        <w:rPr>
          <w:rFonts w:cstheme="minorHAnsi"/>
          <w:sz w:val="24"/>
          <w:szCs w:val="24"/>
          <w:lang w:val="en-US"/>
        </w:rPr>
        <w:t>, 202</w:t>
      </w:r>
      <w:r>
        <w:rPr>
          <w:rFonts w:cstheme="minorHAnsi"/>
          <w:sz w:val="24"/>
          <w:szCs w:val="24"/>
          <w:lang w:val="en-US"/>
        </w:rPr>
        <w:t>3</w:t>
      </w:r>
      <w:r w:rsidR="00B551BD" w:rsidRPr="00E76C2C">
        <w:rPr>
          <w:rFonts w:cstheme="minorHAnsi"/>
          <w:sz w:val="24"/>
          <w:szCs w:val="24"/>
          <w:lang w:val="en-US"/>
        </w:rPr>
        <w:t xml:space="preserve">, pursuant to which it </w:t>
      </w:r>
      <w:r w:rsidR="00E30539" w:rsidRPr="00E76C2C">
        <w:rPr>
          <w:rFonts w:cstheme="minorHAnsi"/>
          <w:sz w:val="24"/>
          <w:szCs w:val="24"/>
          <w:lang w:val="en-US"/>
        </w:rPr>
        <w:t xml:space="preserve">provides </w:t>
      </w:r>
      <w:r w:rsidR="00B03828" w:rsidRPr="00E76C2C">
        <w:rPr>
          <w:rFonts w:cstheme="minorHAnsi"/>
          <w:sz w:val="24"/>
          <w:szCs w:val="24"/>
          <w:lang w:val="en-US"/>
        </w:rPr>
        <w:t>R</w:t>
      </w:r>
      <w:r w:rsidR="00057DDE" w:rsidRPr="00E76C2C">
        <w:rPr>
          <w:rFonts w:cstheme="minorHAnsi"/>
          <w:sz w:val="24"/>
          <w:szCs w:val="24"/>
          <w:lang w:val="en-US"/>
        </w:rPr>
        <w:t>e</w:t>
      </w:r>
      <w:r w:rsidR="00B551BD" w:rsidRPr="00E76C2C">
        <w:rPr>
          <w:rFonts w:cstheme="minorHAnsi"/>
          <w:sz w:val="24"/>
          <w:szCs w:val="24"/>
          <w:lang w:val="en-US"/>
        </w:rPr>
        <w:t xml:space="preserve">search </w:t>
      </w:r>
      <w:r w:rsidR="00C666AA" w:rsidRPr="00E76C2C">
        <w:rPr>
          <w:rFonts w:cstheme="minorHAnsi"/>
          <w:sz w:val="24"/>
          <w:szCs w:val="24"/>
          <w:lang w:val="en-US"/>
        </w:rPr>
        <w:t>Analyst services</w:t>
      </w:r>
      <w:r w:rsidR="00B551BD" w:rsidRPr="00E76C2C">
        <w:rPr>
          <w:rFonts w:cstheme="minorHAnsi"/>
          <w:sz w:val="24"/>
          <w:szCs w:val="24"/>
          <w:lang w:val="en-US"/>
        </w:rPr>
        <w:t xml:space="preserve"> to its </w:t>
      </w:r>
      <w:r w:rsidR="00057DDE" w:rsidRPr="00E76C2C">
        <w:rPr>
          <w:rFonts w:cstheme="minorHAnsi"/>
          <w:sz w:val="24"/>
          <w:szCs w:val="24"/>
          <w:lang w:val="en-US"/>
        </w:rPr>
        <w:t>clients.</w:t>
      </w:r>
    </w:p>
    <w:p w14:paraId="53FD1D9D" w14:textId="77777777" w:rsidR="00A948ED" w:rsidRPr="00E76C2C" w:rsidRDefault="00A948ED" w:rsidP="00A948ED">
      <w:pPr>
        <w:autoSpaceDE w:val="0"/>
        <w:autoSpaceDN w:val="0"/>
        <w:adjustRightInd w:val="0"/>
        <w:spacing w:after="0" w:line="240" w:lineRule="auto"/>
        <w:jc w:val="both"/>
        <w:rPr>
          <w:rFonts w:cstheme="minorHAnsi"/>
          <w:sz w:val="24"/>
          <w:szCs w:val="24"/>
          <w:lang w:val="en-US"/>
        </w:rPr>
      </w:pPr>
    </w:p>
    <w:p w14:paraId="4317C98E" w14:textId="77777777" w:rsidR="00C666AA" w:rsidRPr="00E76C2C" w:rsidRDefault="00167914" w:rsidP="00E5649E">
      <w:pPr>
        <w:jc w:val="both"/>
        <w:rPr>
          <w:rFonts w:cstheme="minorHAnsi"/>
          <w:b/>
          <w:bCs/>
          <w:sz w:val="24"/>
          <w:szCs w:val="24"/>
          <w:lang w:val="en-US"/>
        </w:rPr>
      </w:pPr>
      <w:r w:rsidRPr="00E76C2C">
        <w:rPr>
          <w:rFonts w:cstheme="minorHAnsi"/>
          <w:b/>
          <w:bCs/>
          <w:sz w:val="24"/>
          <w:szCs w:val="24"/>
          <w:lang w:val="en-US"/>
        </w:rPr>
        <w:t xml:space="preserve">2. </w:t>
      </w:r>
      <w:r w:rsidR="00C666AA" w:rsidRPr="00E76C2C">
        <w:rPr>
          <w:rFonts w:cstheme="minorHAnsi"/>
          <w:b/>
          <w:bCs/>
          <w:sz w:val="24"/>
          <w:szCs w:val="24"/>
          <w:lang w:val="en-US"/>
        </w:rPr>
        <w:t>About the</w:t>
      </w:r>
      <w:r w:rsidR="00A37B2B" w:rsidRPr="00E76C2C">
        <w:rPr>
          <w:rFonts w:cstheme="minorHAnsi"/>
          <w:b/>
          <w:bCs/>
          <w:sz w:val="24"/>
          <w:szCs w:val="24"/>
          <w:lang w:val="en-US"/>
        </w:rPr>
        <w:t xml:space="preserve"> </w:t>
      </w:r>
      <w:r w:rsidR="00E23359" w:rsidRPr="00E76C2C">
        <w:rPr>
          <w:rFonts w:cstheme="minorHAnsi"/>
          <w:b/>
          <w:bCs/>
          <w:sz w:val="24"/>
          <w:szCs w:val="24"/>
          <w:lang w:val="en-US"/>
        </w:rPr>
        <w:t>Research Analyst</w:t>
      </w:r>
      <w:r w:rsidR="00C666AA" w:rsidRPr="00E76C2C">
        <w:rPr>
          <w:rFonts w:cstheme="minorHAnsi"/>
          <w:b/>
          <w:bCs/>
          <w:sz w:val="24"/>
          <w:szCs w:val="24"/>
          <w:lang w:val="en-US"/>
        </w:rPr>
        <w:t>:</w:t>
      </w:r>
    </w:p>
    <w:p w14:paraId="029C181E" w14:textId="4DDD2DD8" w:rsidR="00C666AA" w:rsidRPr="00E76C2C" w:rsidRDefault="00EE3BC6" w:rsidP="00E5649E">
      <w:pPr>
        <w:jc w:val="both"/>
        <w:rPr>
          <w:rFonts w:cstheme="minorHAnsi"/>
          <w:sz w:val="24"/>
          <w:szCs w:val="24"/>
          <w:lang w:val="en-US"/>
        </w:rPr>
      </w:pPr>
      <w:r w:rsidRPr="008D0101">
        <w:rPr>
          <w:rFonts w:cstheme="minorHAnsi"/>
          <w:b/>
          <w:bCs/>
          <w:sz w:val="24"/>
          <w:szCs w:val="24"/>
          <w:lang w:val="en-US"/>
        </w:rPr>
        <w:t>M</w:t>
      </w:r>
      <w:r w:rsidR="00C977FA" w:rsidRPr="008D0101">
        <w:rPr>
          <w:rFonts w:cstheme="minorHAnsi"/>
          <w:b/>
          <w:bCs/>
          <w:sz w:val="24"/>
          <w:szCs w:val="24"/>
          <w:lang w:val="en-US"/>
        </w:rPr>
        <w:t xml:space="preserve">r. </w:t>
      </w:r>
      <w:r w:rsidR="00A669F2" w:rsidRPr="00A669F2">
        <w:rPr>
          <w:rFonts w:cstheme="minorHAnsi"/>
          <w:b/>
          <w:bCs/>
          <w:sz w:val="24"/>
          <w:szCs w:val="24"/>
          <w:lang w:val="en-US"/>
        </w:rPr>
        <w:t xml:space="preserve">Asit Baran Pati </w:t>
      </w:r>
      <w:r w:rsidR="00A948ED">
        <w:rPr>
          <w:rFonts w:cstheme="minorHAnsi"/>
          <w:b/>
          <w:bCs/>
          <w:sz w:val="24"/>
          <w:szCs w:val="24"/>
          <w:lang w:val="en-US"/>
        </w:rPr>
        <w:t xml:space="preserve">has done </w:t>
      </w:r>
      <w:r w:rsidR="00A669F2">
        <w:rPr>
          <w:rFonts w:cstheme="minorHAnsi"/>
          <w:b/>
          <w:bCs/>
          <w:sz w:val="24"/>
          <w:szCs w:val="24"/>
          <w:lang w:val="en-US"/>
        </w:rPr>
        <w:t>Bachelor in Commerce</w:t>
      </w:r>
      <w:r w:rsidR="00A948ED">
        <w:rPr>
          <w:rFonts w:cstheme="minorHAnsi"/>
          <w:b/>
          <w:bCs/>
          <w:sz w:val="24"/>
          <w:szCs w:val="24"/>
          <w:lang w:val="en-US"/>
        </w:rPr>
        <w:t xml:space="preserve"> and</w:t>
      </w:r>
      <w:r w:rsidR="00A669F2">
        <w:rPr>
          <w:rFonts w:cstheme="minorHAnsi"/>
          <w:b/>
          <w:bCs/>
          <w:sz w:val="24"/>
          <w:szCs w:val="24"/>
          <w:lang w:val="en-US"/>
        </w:rPr>
        <w:t xml:space="preserve"> </w:t>
      </w:r>
      <w:r w:rsidR="00A669F2">
        <w:rPr>
          <w:rFonts w:cstheme="minorHAnsi"/>
          <w:b/>
          <w:bCs/>
          <w:sz w:val="24"/>
          <w:szCs w:val="24"/>
        </w:rPr>
        <w:t>MBA</w:t>
      </w:r>
      <w:r w:rsidR="00A948ED">
        <w:rPr>
          <w:rFonts w:cstheme="minorHAnsi"/>
          <w:b/>
          <w:bCs/>
          <w:sz w:val="24"/>
          <w:szCs w:val="24"/>
        </w:rPr>
        <w:t xml:space="preserve"> in</w:t>
      </w:r>
      <w:r w:rsidR="00A948ED" w:rsidRPr="00A948ED">
        <w:rPr>
          <w:rFonts w:cstheme="minorHAnsi"/>
          <w:b/>
          <w:bCs/>
          <w:sz w:val="24"/>
          <w:szCs w:val="24"/>
          <w:lang w:val="en-US"/>
        </w:rPr>
        <w:t xml:space="preserve"> Finance</w:t>
      </w:r>
      <w:r w:rsidR="00A948ED">
        <w:rPr>
          <w:rFonts w:cstheme="minorHAnsi"/>
          <w:b/>
          <w:bCs/>
          <w:sz w:val="24"/>
          <w:szCs w:val="24"/>
          <w:lang w:val="en-US"/>
        </w:rPr>
        <w:t xml:space="preserve">. </w:t>
      </w:r>
      <w:r w:rsidR="00F005AD" w:rsidRPr="00E76C2C">
        <w:rPr>
          <w:rFonts w:cstheme="minorHAnsi"/>
          <w:sz w:val="24"/>
          <w:szCs w:val="24"/>
          <w:lang w:val="en-US"/>
        </w:rPr>
        <w:t>With a</w:t>
      </w:r>
      <w:r w:rsidR="004D4E27" w:rsidRPr="00E76C2C">
        <w:rPr>
          <w:rFonts w:cstheme="minorHAnsi"/>
          <w:sz w:val="24"/>
          <w:szCs w:val="24"/>
          <w:lang w:val="en-US"/>
        </w:rPr>
        <w:t xml:space="preserve"> strong analytical skill</w:t>
      </w:r>
      <w:r w:rsidR="00A37B2B" w:rsidRPr="00E76C2C">
        <w:rPr>
          <w:rFonts w:cstheme="minorHAnsi"/>
          <w:sz w:val="24"/>
          <w:szCs w:val="24"/>
          <w:lang w:val="en-US"/>
        </w:rPr>
        <w:t xml:space="preserve"> </w:t>
      </w:r>
      <w:r w:rsidR="004D4E27" w:rsidRPr="00E76C2C">
        <w:rPr>
          <w:rFonts w:cstheme="minorHAnsi"/>
          <w:sz w:val="24"/>
          <w:szCs w:val="24"/>
          <w:lang w:val="en-US"/>
        </w:rPr>
        <w:t>set, he</w:t>
      </w:r>
      <w:r w:rsidR="00F005AD" w:rsidRPr="00E76C2C">
        <w:rPr>
          <w:rFonts w:cstheme="minorHAnsi"/>
          <w:sz w:val="24"/>
          <w:szCs w:val="24"/>
          <w:lang w:val="en-US"/>
        </w:rPr>
        <w:t xml:space="preserve"> excels in identifying investment ideas and implementing effective strategies.</w:t>
      </w:r>
    </w:p>
    <w:p w14:paraId="3955EDF9" w14:textId="77777777" w:rsidR="00F005AD" w:rsidRPr="00E76C2C" w:rsidRDefault="00167914" w:rsidP="00167914">
      <w:pPr>
        <w:jc w:val="both"/>
        <w:rPr>
          <w:rFonts w:cstheme="minorHAnsi"/>
          <w:b/>
          <w:sz w:val="24"/>
          <w:szCs w:val="24"/>
          <w:lang w:val="en-US"/>
        </w:rPr>
      </w:pPr>
      <w:r w:rsidRPr="00E76C2C">
        <w:rPr>
          <w:rFonts w:cstheme="minorHAnsi"/>
          <w:b/>
          <w:sz w:val="24"/>
          <w:szCs w:val="24"/>
          <w:lang w:val="en-US"/>
        </w:rPr>
        <w:t xml:space="preserve">3. </w:t>
      </w:r>
      <w:r w:rsidR="00C666AA" w:rsidRPr="00E76C2C">
        <w:rPr>
          <w:rFonts w:cstheme="minorHAnsi"/>
          <w:b/>
          <w:sz w:val="24"/>
          <w:szCs w:val="24"/>
          <w:lang w:val="en-US"/>
        </w:rPr>
        <w:t>Details of</w:t>
      </w:r>
      <w:r w:rsidR="00057DDE" w:rsidRPr="00E76C2C">
        <w:rPr>
          <w:rFonts w:cstheme="minorHAnsi"/>
          <w:b/>
          <w:sz w:val="24"/>
          <w:szCs w:val="24"/>
          <w:lang w:val="en-US"/>
        </w:rPr>
        <w:t xml:space="preserve"> Business activities:</w:t>
      </w:r>
    </w:p>
    <w:p w14:paraId="25D1C7B4" w14:textId="50D3E152" w:rsidR="00A948ED" w:rsidRPr="00A948ED" w:rsidRDefault="00A669F2" w:rsidP="00A948ED">
      <w:pPr>
        <w:jc w:val="both"/>
        <w:rPr>
          <w:rFonts w:cstheme="minorHAnsi"/>
          <w:sz w:val="24"/>
          <w:szCs w:val="24"/>
        </w:rPr>
      </w:pPr>
      <w:r w:rsidRPr="008D0101">
        <w:rPr>
          <w:rFonts w:cstheme="minorHAnsi"/>
          <w:b/>
          <w:bCs/>
          <w:sz w:val="24"/>
          <w:szCs w:val="24"/>
          <w:lang w:val="en-US"/>
        </w:rPr>
        <w:t xml:space="preserve">Mr. </w:t>
      </w:r>
      <w:r w:rsidRPr="00A669F2">
        <w:rPr>
          <w:rFonts w:cstheme="minorHAnsi"/>
          <w:b/>
          <w:bCs/>
          <w:sz w:val="24"/>
          <w:szCs w:val="24"/>
          <w:lang w:val="en-US"/>
        </w:rPr>
        <w:t xml:space="preserve">Asit Baran Pati </w:t>
      </w:r>
      <w:r w:rsidR="00227076" w:rsidRPr="008D0101">
        <w:rPr>
          <w:rFonts w:cstheme="minorHAnsi"/>
          <w:sz w:val="24"/>
          <w:szCs w:val="24"/>
          <w:lang w:val="en-US"/>
        </w:rPr>
        <w:t>prov</w:t>
      </w:r>
      <w:r w:rsidR="00D26159" w:rsidRPr="008D0101">
        <w:rPr>
          <w:rFonts w:cstheme="minorHAnsi"/>
          <w:sz w:val="24"/>
          <w:szCs w:val="24"/>
          <w:lang w:val="en-US"/>
        </w:rPr>
        <w:t>ides recommendations</w:t>
      </w:r>
      <w:r w:rsidR="00227076" w:rsidRPr="008D0101">
        <w:rPr>
          <w:rFonts w:cstheme="minorHAnsi"/>
          <w:sz w:val="24"/>
          <w:szCs w:val="24"/>
          <w:lang w:val="en-US"/>
        </w:rPr>
        <w:t xml:space="preserve"> based on both fundamental and technical analysis.</w:t>
      </w:r>
      <w:r w:rsidR="00D26159" w:rsidRPr="008D0101">
        <w:rPr>
          <w:rFonts w:cstheme="minorHAnsi"/>
          <w:sz w:val="24"/>
          <w:szCs w:val="24"/>
          <w:lang w:val="en-US"/>
        </w:rPr>
        <w:t xml:space="preserve"> He </w:t>
      </w:r>
      <w:r w:rsidR="008D0101">
        <w:rPr>
          <w:rFonts w:cstheme="minorHAnsi"/>
          <w:sz w:val="24"/>
          <w:szCs w:val="24"/>
          <w:lang w:val="en-US"/>
        </w:rPr>
        <w:t xml:space="preserve">provides </w:t>
      </w:r>
      <w:r w:rsidR="00A948ED" w:rsidRPr="00A948ED">
        <w:rPr>
          <w:rFonts w:cstheme="minorHAnsi"/>
          <w:sz w:val="24"/>
          <w:szCs w:val="24"/>
        </w:rPr>
        <w:t>good quality research on Indian stocks and bonds to retailers</w:t>
      </w:r>
      <w:r w:rsidR="00A948ED">
        <w:rPr>
          <w:rFonts w:cstheme="minorHAnsi"/>
          <w:sz w:val="24"/>
          <w:szCs w:val="24"/>
        </w:rPr>
        <w:t>.</w:t>
      </w:r>
      <w:r w:rsidR="0043539B">
        <w:rPr>
          <w:rFonts w:cstheme="minorHAnsi"/>
          <w:sz w:val="24"/>
          <w:szCs w:val="24"/>
        </w:rPr>
        <w:t xml:space="preserve"> He also </w:t>
      </w:r>
      <w:r w:rsidR="0043539B" w:rsidRPr="0043539B">
        <w:rPr>
          <w:rFonts w:cstheme="minorHAnsi"/>
          <w:sz w:val="24"/>
          <w:szCs w:val="24"/>
        </w:rPr>
        <w:t>educates</w:t>
      </w:r>
      <w:r w:rsidR="0043539B" w:rsidRPr="0043539B">
        <w:rPr>
          <w:rFonts w:cstheme="minorHAnsi"/>
          <w:sz w:val="24"/>
          <w:szCs w:val="24"/>
        </w:rPr>
        <w:t xml:space="preserve"> clients through </w:t>
      </w:r>
      <w:r w:rsidR="0043539B">
        <w:rPr>
          <w:rFonts w:cstheme="minorHAnsi"/>
          <w:sz w:val="24"/>
          <w:szCs w:val="24"/>
        </w:rPr>
        <w:t xml:space="preserve">his </w:t>
      </w:r>
      <w:r w:rsidR="0043539B" w:rsidRPr="0043539B">
        <w:rPr>
          <w:rFonts w:cstheme="minorHAnsi"/>
          <w:sz w:val="24"/>
          <w:szCs w:val="24"/>
        </w:rPr>
        <w:t xml:space="preserve">trading experience of more than a decade in the Indian Equity Market. This is getting done through webinars and seminars, by coming on different trading carnivals and events conducted in BSE. </w:t>
      </w:r>
    </w:p>
    <w:p w14:paraId="33266401" w14:textId="7BE71084" w:rsidR="00BB0DCE" w:rsidRPr="00E76C2C" w:rsidRDefault="00167914" w:rsidP="00A54EC0">
      <w:pPr>
        <w:jc w:val="both"/>
        <w:rPr>
          <w:rFonts w:cstheme="minorHAnsi"/>
          <w:b/>
          <w:sz w:val="24"/>
          <w:szCs w:val="24"/>
          <w:lang w:val="en-US"/>
        </w:rPr>
      </w:pPr>
      <w:r w:rsidRPr="005C4DB8">
        <w:rPr>
          <w:rFonts w:cstheme="minorHAnsi"/>
          <w:b/>
          <w:sz w:val="24"/>
          <w:szCs w:val="24"/>
          <w:lang w:val="en-US"/>
        </w:rPr>
        <w:t>4</w:t>
      </w:r>
      <w:r w:rsidRPr="00E76C2C">
        <w:rPr>
          <w:rFonts w:cstheme="minorHAnsi"/>
          <w:sz w:val="24"/>
          <w:szCs w:val="24"/>
          <w:lang w:val="en-US"/>
        </w:rPr>
        <w:t xml:space="preserve">. </w:t>
      </w:r>
      <w:r w:rsidR="00BB0DCE" w:rsidRPr="00E76C2C">
        <w:rPr>
          <w:rFonts w:cstheme="minorHAnsi"/>
          <w:b/>
          <w:sz w:val="24"/>
          <w:szCs w:val="24"/>
          <w:lang w:val="en-US"/>
        </w:rPr>
        <w:t>Disciplinary History:</w:t>
      </w:r>
    </w:p>
    <w:p w14:paraId="62D75181" w14:textId="083F0D4B" w:rsidR="00167914" w:rsidRPr="00E76C2C" w:rsidRDefault="00167914" w:rsidP="00515601">
      <w:pPr>
        <w:jc w:val="both"/>
        <w:rPr>
          <w:rFonts w:cstheme="minorHAnsi"/>
          <w:sz w:val="24"/>
          <w:szCs w:val="24"/>
          <w:lang w:val="en-US"/>
        </w:rPr>
      </w:pPr>
      <w:r w:rsidRPr="00E76C2C">
        <w:rPr>
          <w:rFonts w:cstheme="minorHAnsi"/>
          <w:sz w:val="24"/>
          <w:szCs w:val="24"/>
          <w:lang w:val="en-US"/>
        </w:rPr>
        <w:t xml:space="preserve">There are no outstanding litigations or no disciplinary history against </w:t>
      </w:r>
      <w:r w:rsidR="0043539B">
        <w:rPr>
          <w:rFonts w:cstheme="minorHAnsi"/>
          <w:sz w:val="24"/>
          <w:szCs w:val="24"/>
          <w:lang w:val="en-US"/>
        </w:rPr>
        <w:t>Asit Baran Pati</w:t>
      </w:r>
      <w:r w:rsidR="00472528" w:rsidRPr="00E76C2C">
        <w:rPr>
          <w:rFonts w:cstheme="minorHAnsi"/>
          <w:sz w:val="24"/>
          <w:szCs w:val="24"/>
          <w:lang w:val="en-US"/>
        </w:rPr>
        <w:t>.</w:t>
      </w:r>
    </w:p>
    <w:p w14:paraId="795EA537" w14:textId="77777777" w:rsidR="00167914" w:rsidRPr="00E76C2C" w:rsidRDefault="00167914" w:rsidP="00167914">
      <w:pPr>
        <w:rPr>
          <w:rFonts w:cstheme="minorHAnsi"/>
          <w:b/>
          <w:bCs/>
          <w:sz w:val="24"/>
          <w:szCs w:val="24"/>
        </w:rPr>
      </w:pPr>
      <w:r w:rsidRPr="00E76C2C">
        <w:rPr>
          <w:rFonts w:cstheme="minorHAnsi"/>
          <w:b/>
          <w:bCs/>
          <w:sz w:val="24"/>
          <w:szCs w:val="24"/>
          <w:lang w:val="en-US"/>
        </w:rPr>
        <w:t xml:space="preserve">5. </w:t>
      </w:r>
      <w:r w:rsidRPr="00E76C2C">
        <w:rPr>
          <w:rFonts w:cstheme="minorHAnsi"/>
          <w:b/>
          <w:bCs/>
          <w:sz w:val="24"/>
          <w:szCs w:val="24"/>
        </w:rPr>
        <w:t>Terms and Conditions on which Research Report is being issued:</w:t>
      </w:r>
    </w:p>
    <w:p w14:paraId="3EF529A3" w14:textId="75E1C9A8" w:rsidR="00167914" w:rsidRPr="00E76C2C" w:rsidRDefault="0043539B" w:rsidP="002A7992">
      <w:pPr>
        <w:jc w:val="both"/>
        <w:rPr>
          <w:rFonts w:cstheme="minorHAnsi"/>
          <w:sz w:val="24"/>
          <w:szCs w:val="24"/>
        </w:rPr>
      </w:pPr>
      <w:r>
        <w:rPr>
          <w:rFonts w:cstheme="minorHAnsi"/>
          <w:sz w:val="24"/>
          <w:szCs w:val="24"/>
          <w:lang w:val="en-US"/>
        </w:rPr>
        <w:t>Asit Baran Pati</w:t>
      </w:r>
      <w:r w:rsidR="00D67D2B" w:rsidRPr="00F72B87">
        <w:rPr>
          <w:rFonts w:cstheme="minorHAnsi"/>
          <w:sz w:val="24"/>
          <w:szCs w:val="24"/>
          <w:lang w:val="en-US"/>
        </w:rPr>
        <w:t xml:space="preserve"> </w:t>
      </w:r>
      <w:r w:rsidR="00167914" w:rsidRPr="00E76C2C">
        <w:rPr>
          <w:rFonts w:cstheme="minorHAnsi"/>
          <w:sz w:val="24"/>
          <w:szCs w:val="24"/>
        </w:rPr>
        <w:t>has exercised due diligence in checking the correctness and authenticity of the information contained herein, so far as it relates to current and historical information, but does not guarantee its accuracy</w:t>
      </w:r>
      <w:r w:rsidR="00A37B2B" w:rsidRPr="00E76C2C">
        <w:rPr>
          <w:rFonts w:cstheme="minorHAnsi"/>
          <w:sz w:val="24"/>
          <w:szCs w:val="24"/>
        </w:rPr>
        <w:t xml:space="preserve"> </w:t>
      </w:r>
      <w:r w:rsidR="00167914" w:rsidRPr="00E76C2C">
        <w:rPr>
          <w:rFonts w:cstheme="minorHAnsi"/>
          <w:sz w:val="24"/>
          <w:szCs w:val="24"/>
        </w:rPr>
        <w:t>or completeness. The opinions</w:t>
      </w:r>
      <w:r w:rsidR="00A37B2B" w:rsidRPr="00E76C2C">
        <w:rPr>
          <w:rFonts w:cstheme="minorHAnsi"/>
          <w:sz w:val="24"/>
          <w:szCs w:val="24"/>
        </w:rPr>
        <w:t xml:space="preserve"> </w:t>
      </w:r>
      <w:r w:rsidR="00167914" w:rsidRPr="00E76C2C">
        <w:rPr>
          <w:rFonts w:cstheme="minorHAnsi"/>
          <w:sz w:val="24"/>
          <w:szCs w:val="24"/>
        </w:rPr>
        <w:t xml:space="preserve">expressed </w:t>
      </w:r>
      <w:r w:rsidR="002A7992" w:rsidRPr="00E76C2C">
        <w:rPr>
          <w:rFonts w:cstheme="minorHAnsi"/>
          <w:sz w:val="24"/>
          <w:szCs w:val="24"/>
        </w:rPr>
        <w:t>are based on our</w:t>
      </w:r>
      <w:r w:rsidR="00167914" w:rsidRPr="00E76C2C">
        <w:rPr>
          <w:rFonts w:cstheme="minorHAnsi"/>
          <w:sz w:val="24"/>
          <w:szCs w:val="24"/>
        </w:rPr>
        <w:t xml:space="preserve"> current </w:t>
      </w:r>
      <w:r w:rsidR="002A7992" w:rsidRPr="00E76C2C">
        <w:rPr>
          <w:rFonts w:cstheme="minorHAnsi"/>
          <w:sz w:val="24"/>
          <w:szCs w:val="24"/>
        </w:rPr>
        <w:t>research</w:t>
      </w:r>
      <w:r w:rsidR="00167914" w:rsidRPr="00E76C2C">
        <w:rPr>
          <w:rFonts w:cstheme="minorHAnsi"/>
          <w:sz w:val="24"/>
          <w:szCs w:val="24"/>
        </w:rPr>
        <w:t xml:space="preserve"> as</w:t>
      </w:r>
      <w:r w:rsidR="00A37B2B" w:rsidRPr="00E76C2C">
        <w:rPr>
          <w:rFonts w:cstheme="minorHAnsi"/>
          <w:sz w:val="24"/>
          <w:szCs w:val="24"/>
        </w:rPr>
        <w:t xml:space="preserve"> </w:t>
      </w:r>
      <w:r w:rsidR="00167914" w:rsidRPr="00E76C2C">
        <w:rPr>
          <w:rFonts w:cstheme="minorHAnsi"/>
          <w:sz w:val="24"/>
          <w:szCs w:val="24"/>
        </w:rPr>
        <w:t>of the date appearing in the material</w:t>
      </w:r>
      <w:r w:rsidR="00A37B2B" w:rsidRPr="00E76C2C">
        <w:rPr>
          <w:rFonts w:cstheme="minorHAnsi"/>
          <w:sz w:val="24"/>
          <w:szCs w:val="24"/>
        </w:rPr>
        <w:t xml:space="preserve"> </w:t>
      </w:r>
      <w:r w:rsidR="00167914" w:rsidRPr="00E76C2C">
        <w:rPr>
          <w:rFonts w:cstheme="minorHAnsi"/>
          <w:sz w:val="24"/>
          <w:szCs w:val="24"/>
        </w:rPr>
        <w:t>and may be subject to change from</w:t>
      </w:r>
      <w:r w:rsidR="00A37B2B" w:rsidRPr="00E76C2C">
        <w:rPr>
          <w:rFonts w:cstheme="minorHAnsi"/>
          <w:sz w:val="24"/>
          <w:szCs w:val="24"/>
        </w:rPr>
        <w:t xml:space="preserve"> </w:t>
      </w:r>
      <w:r w:rsidR="00167914" w:rsidRPr="00E76C2C">
        <w:rPr>
          <w:rFonts w:cstheme="minorHAnsi"/>
          <w:sz w:val="24"/>
          <w:szCs w:val="24"/>
        </w:rPr>
        <w:t>time to time without notice.</w:t>
      </w:r>
    </w:p>
    <w:p w14:paraId="5E4B3964" w14:textId="569C1895" w:rsidR="002A7992" w:rsidRPr="00E76C2C" w:rsidRDefault="0043539B" w:rsidP="002A7992">
      <w:pPr>
        <w:jc w:val="both"/>
        <w:rPr>
          <w:rFonts w:cstheme="minorHAnsi"/>
          <w:sz w:val="24"/>
          <w:szCs w:val="24"/>
          <w:lang w:val="en-US"/>
        </w:rPr>
      </w:pPr>
      <w:r>
        <w:rPr>
          <w:rFonts w:cstheme="minorHAnsi"/>
          <w:sz w:val="24"/>
          <w:szCs w:val="24"/>
          <w:lang w:val="en-US"/>
        </w:rPr>
        <w:t>Asit Baran Pati</w:t>
      </w:r>
      <w:r w:rsidR="00E76C2C" w:rsidRPr="00E76C2C">
        <w:rPr>
          <w:rFonts w:cstheme="minorHAnsi"/>
          <w:sz w:val="24"/>
          <w:szCs w:val="24"/>
          <w:lang w:val="en-US"/>
        </w:rPr>
        <w:t xml:space="preserve"> </w:t>
      </w:r>
      <w:r w:rsidR="002A7992" w:rsidRPr="00E76C2C">
        <w:rPr>
          <w:rFonts w:cstheme="minorHAnsi"/>
          <w:sz w:val="24"/>
          <w:szCs w:val="24"/>
          <w:lang w:val="en-US"/>
        </w:rPr>
        <w:t xml:space="preserve">does not accept any liability arising from the use of this document or the information contained herein. The recipients of this material should rely on their own judgment and take their own professional advice before acting on this information. </w:t>
      </w:r>
    </w:p>
    <w:p w14:paraId="06E58FBE" w14:textId="55A92FDE" w:rsidR="00BB0DCE" w:rsidRPr="00E76C2C" w:rsidRDefault="0043539B" w:rsidP="002A7992">
      <w:pPr>
        <w:jc w:val="both"/>
        <w:rPr>
          <w:rFonts w:cstheme="minorHAnsi"/>
          <w:sz w:val="24"/>
          <w:szCs w:val="24"/>
          <w:lang w:val="en-US"/>
        </w:rPr>
      </w:pPr>
      <w:r>
        <w:rPr>
          <w:rFonts w:cstheme="minorHAnsi"/>
          <w:sz w:val="24"/>
          <w:szCs w:val="24"/>
          <w:lang w:val="en-US"/>
        </w:rPr>
        <w:t>Asit Baran Pati</w:t>
      </w:r>
      <w:r w:rsidR="00E76C2C" w:rsidRPr="00E76C2C">
        <w:rPr>
          <w:rFonts w:cstheme="minorHAnsi"/>
          <w:sz w:val="24"/>
          <w:szCs w:val="24"/>
          <w:lang w:val="en-US"/>
        </w:rPr>
        <w:t xml:space="preserve"> </w:t>
      </w:r>
      <w:r w:rsidR="002A7992" w:rsidRPr="00E76C2C">
        <w:rPr>
          <w:rFonts w:cstheme="minorHAnsi"/>
          <w:sz w:val="24"/>
          <w:szCs w:val="24"/>
          <w:lang w:val="en-US"/>
        </w:rPr>
        <w:t>shall not be in any way responsible for any loss or damage that may arise to any person/s from any inadvertent error in the information contained, views and opinions expressed in this publication.</w:t>
      </w:r>
    </w:p>
    <w:p w14:paraId="2FC81A68" w14:textId="111EF495" w:rsidR="002A7992" w:rsidRPr="00E76C2C" w:rsidRDefault="002A7992" w:rsidP="002A7992">
      <w:pPr>
        <w:jc w:val="both"/>
        <w:rPr>
          <w:rFonts w:cstheme="minorHAnsi"/>
          <w:sz w:val="24"/>
          <w:szCs w:val="24"/>
          <w:lang w:val="en-US"/>
        </w:rPr>
      </w:pPr>
      <w:r w:rsidRPr="00E76C2C">
        <w:rPr>
          <w:rFonts w:cstheme="minorHAnsi"/>
          <w:sz w:val="24"/>
          <w:szCs w:val="24"/>
          <w:lang w:val="en-US"/>
        </w:rPr>
        <w:t xml:space="preserve">6. </w:t>
      </w:r>
      <w:r w:rsidR="0043539B">
        <w:rPr>
          <w:rFonts w:cstheme="minorHAnsi"/>
          <w:sz w:val="24"/>
          <w:szCs w:val="24"/>
          <w:lang w:val="en-US"/>
        </w:rPr>
        <w:t>Asit Baran Pati</w:t>
      </w:r>
      <w:r w:rsidR="00E76C2C" w:rsidRPr="00E76C2C">
        <w:rPr>
          <w:rFonts w:cstheme="minorHAnsi"/>
          <w:sz w:val="24"/>
          <w:szCs w:val="24"/>
          <w:lang w:val="en-US"/>
        </w:rPr>
        <w:t xml:space="preserve"> </w:t>
      </w:r>
      <w:r w:rsidR="002218DB" w:rsidRPr="00E76C2C">
        <w:rPr>
          <w:rFonts w:cstheme="minorHAnsi"/>
          <w:sz w:val="24"/>
          <w:szCs w:val="24"/>
          <w:lang w:val="en-US"/>
        </w:rPr>
        <w:t>or its</w:t>
      </w:r>
      <w:r w:rsidR="00635982" w:rsidRPr="00E76C2C">
        <w:rPr>
          <w:rFonts w:cstheme="minorHAnsi"/>
          <w:sz w:val="24"/>
          <w:szCs w:val="24"/>
          <w:lang w:val="en-US"/>
        </w:rPr>
        <w:t xml:space="preserve"> associates, including relatives</w:t>
      </w:r>
      <w:r w:rsidRPr="00E76C2C">
        <w:rPr>
          <w:rFonts w:cstheme="minorHAnsi"/>
          <w:sz w:val="24"/>
          <w:szCs w:val="24"/>
          <w:lang w:val="en-US"/>
        </w:rPr>
        <w:t>-</w:t>
      </w:r>
    </w:p>
    <w:p w14:paraId="2AA9CBF8" w14:textId="77777777" w:rsidR="002A7992" w:rsidRPr="00E76C2C" w:rsidRDefault="00AC1F7F" w:rsidP="002A7992">
      <w:pPr>
        <w:pStyle w:val="ListParagraph"/>
        <w:numPr>
          <w:ilvl w:val="0"/>
          <w:numId w:val="11"/>
        </w:numPr>
        <w:jc w:val="both"/>
        <w:rPr>
          <w:rFonts w:cstheme="minorHAnsi"/>
          <w:sz w:val="24"/>
          <w:szCs w:val="24"/>
          <w:lang w:val="en-US"/>
        </w:rPr>
      </w:pPr>
      <w:r w:rsidRPr="00E76C2C">
        <w:rPr>
          <w:rFonts w:cstheme="minorHAnsi"/>
          <w:sz w:val="24"/>
          <w:szCs w:val="24"/>
          <w:lang w:val="en-US"/>
        </w:rPr>
        <w:t>d</w:t>
      </w:r>
      <w:r w:rsidR="00635982" w:rsidRPr="00E76C2C">
        <w:rPr>
          <w:rFonts w:cstheme="minorHAnsi"/>
          <w:sz w:val="24"/>
          <w:szCs w:val="24"/>
          <w:lang w:val="en-US"/>
        </w:rPr>
        <w:t>o not hold any financial interest</w:t>
      </w:r>
      <w:r w:rsidR="002A7992" w:rsidRPr="00E76C2C">
        <w:rPr>
          <w:rFonts w:cstheme="minorHAnsi"/>
          <w:sz w:val="24"/>
          <w:szCs w:val="24"/>
          <w:lang w:val="en-US"/>
        </w:rPr>
        <w:t xml:space="preserve"> in the Company. </w:t>
      </w:r>
    </w:p>
    <w:p w14:paraId="4F02A7CF" w14:textId="77777777" w:rsidR="00635982" w:rsidRPr="00E76C2C" w:rsidRDefault="00AC1F7F" w:rsidP="002A7992">
      <w:pPr>
        <w:pStyle w:val="ListParagraph"/>
        <w:numPr>
          <w:ilvl w:val="0"/>
          <w:numId w:val="11"/>
        </w:numPr>
        <w:jc w:val="both"/>
        <w:rPr>
          <w:rFonts w:cstheme="minorHAnsi"/>
          <w:sz w:val="24"/>
          <w:szCs w:val="24"/>
          <w:lang w:val="en-US"/>
        </w:rPr>
      </w:pPr>
      <w:r w:rsidRPr="00E76C2C">
        <w:rPr>
          <w:rFonts w:cstheme="minorHAnsi"/>
          <w:sz w:val="24"/>
          <w:szCs w:val="24"/>
          <w:lang w:val="en-US"/>
        </w:rPr>
        <w:t>d</w:t>
      </w:r>
      <w:r w:rsidR="002A7992" w:rsidRPr="00E76C2C">
        <w:rPr>
          <w:rFonts w:cstheme="minorHAnsi"/>
          <w:sz w:val="24"/>
          <w:szCs w:val="24"/>
          <w:lang w:val="en-US"/>
        </w:rPr>
        <w:t xml:space="preserve">o not </w:t>
      </w:r>
      <w:r w:rsidRPr="00E76C2C">
        <w:rPr>
          <w:rFonts w:cstheme="minorHAnsi"/>
          <w:sz w:val="24"/>
          <w:szCs w:val="24"/>
          <w:lang w:val="en-US"/>
        </w:rPr>
        <w:t>have any actual</w:t>
      </w:r>
      <w:r w:rsidR="00635982" w:rsidRPr="00E76C2C">
        <w:rPr>
          <w:rFonts w:cstheme="minorHAnsi"/>
          <w:sz w:val="24"/>
          <w:szCs w:val="24"/>
          <w:lang w:val="en-US"/>
        </w:rPr>
        <w:t>/beneficial ownership of more than 1% in the company.</w:t>
      </w:r>
    </w:p>
    <w:p w14:paraId="33EC8B50" w14:textId="77777777" w:rsidR="00AC1F7F" w:rsidRPr="00E76C2C" w:rsidRDefault="00AC1F7F" w:rsidP="00A54EC0">
      <w:pPr>
        <w:pStyle w:val="ListParagraph"/>
        <w:numPr>
          <w:ilvl w:val="0"/>
          <w:numId w:val="11"/>
        </w:numPr>
        <w:jc w:val="both"/>
        <w:rPr>
          <w:rFonts w:cstheme="minorHAnsi"/>
          <w:lang w:val="en-US"/>
        </w:rPr>
      </w:pPr>
      <w:r w:rsidRPr="00E76C2C">
        <w:rPr>
          <w:rFonts w:cstheme="minorHAnsi"/>
          <w:sz w:val="24"/>
          <w:szCs w:val="24"/>
          <w:lang w:val="en-US"/>
        </w:rPr>
        <w:t xml:space="preserve">do not have any other material conflict of interest. </w:t>
      </w:r>
    </w:p>
    <w:p w14:paraId="14A9511C" w14:textId="0067B5D9" w:rsidR="00AC1F7F" w:rsidRPr="00E76C2C" w:rsidRDefault="00AC1F7F" w:rsidP="00A54EC0">
      <w:pPr>
        <w:jc w:val="both"/>
        <w:rPr>
          <w:rFonts w:cstheme="minorHAnsi"/>
          <w:sz w:val="24"/>
          <w:szCs w:val="24"/>
          <w:lang w:val="en-US"/>
        </w:rPr>
      </w:pPr>
      <w:r w:rsidRPr="00E76C2C">
        <w:rPr>
          <w:rFonts w:cstheme="minorHAnsi"/>
          <w:sz w:val="24"/>
          <w:szCs w:val="24"/>
          <w:lang w:val="en-US"/>
        </w:rPr>
        <w:lastRenderedPageBreak/>
        <w:t xml:space="preserve">7. </w:t>
      </w:r>
      <w:r w:rsidR="0043539B">
        <w:rPr>
          <w:rFonts w:cstheme="minorHAnsi"/>
          <w:sz w:val="24"/>
          <w:szCs w:val="24"/>
          <w:lang w:val="en-US"/>
        </w:rPr>
        <w:t>Asit Baran Pati</w:t>
      </w:r>
      <w:r w:rsidR="00E76C2C" w:rsidRPr="00E76C2C">
        <w:rPr>
          <w:rFonts w:cstheme="minorHAnsi"/>
          <w:sz w:val="24"/>
          <w:szCs w:val="24"/>
          <w:lang w:val="en-US"/>
        </w:rPr>
        <w:t xml:space="preserve"> </w:t>
      </w:r>
      <w:r w:rsidRPr="00E76C2C">
        <w:rPr>
          <w:rFonts w:cstheme="minorHAnsi"/>
          <w:sz w:val="24"/>
          <w:szCs w:val="24"/>
          <w:lang w:val="en-US"/>
        </w:rPr>
        <w:t>or its associates are</w:t>
      </w:r>
      <w:r w:rsidR="00D9459A" w:rsidRPr="00E76C2C">
        <w:rPr>
          <w:rFonts w:cstheme="minorHAnsi"/>
          <w:sz w:val="24"/>
          <w:szCs w:val="24"/>
          <w:lang w:val="en-US"/>
        </w:rPr>
        <w:t xml:space="preserve"> not affiliated with any other intermediaries or </w:t>
      </w:r>
      <w:r w:rsidRPr="00E76C2C">
        <w:rPr>
          <w:rFonts w:cstheme="minorHAnsi"/>
          <w:sz w:val="24"/>
          <w:szCs w:val="24"/>
          <w:lang w:val="en-US"/>
        </w:rPr>
        <w:t xml:space="preserve">have </w:t>
      </w:r>
      <w:r w:rsidR="00D9459A" w:rsidRPr="00E76C2C">
        <w:rPr>
          <w:rFonts w:cstheme="minorHAnsi"/>
          <w:sz w:val="24"/>
          <w:szCs w:val="24"/>
          <w:lang w:val="en-US"/>
        </w:rPr>
        <w:t>receive</w:t>
      </w:r>
      <w:r w:rsidRPr="00E76C2C">
        <w:rPr>
          <w:rFonts w:cstheme="minorHAnsi"/>
          <w:sz w:val="24"/>
          <w:szCs w:val="24"/>
          <w:lang w:val="en-US"/>
        </w:rPr>
        <w:t>d</w:t>
      </w:r>
      <w:r w:rsidR="00D9459A" w:rsidRPr="00E76C2C">
        <w:rPr>
          <w:rFonts w:cstheme="minorHAnsi"/>
          <w:sz w:val="24"/>
          <w:szCs w:val="24"/>
          <w:lang w:val="en-US"/>
        </w:rPr>
        <w:t xml:space="preserve"> any brokerage or commission from any third party. </w:t>
      </w:r>
    </w:p>
    <w:p w14:paraId="3E9958DE" w14:textId="1DFB1C57" w:rsidR="006A5D85" w:rsidRPr="00E76C2C" w:rsidRDefault="00AC1F7F" w:rsidP="00AC1F7F">
      <w:pPr>
        <w:jc w:val="both"/>
        <w:rPr>
          <w:rFonts w:cstheme="minorHAnsi"/>
          <w:sz w:val="24"/>
          <w:szCs w:val="24"/>
          <w:lang w:val="en-US"/>
        </w:rPr>
      </w:pPr>
      <w:r w:rsidRPr="00E76C2C">
        <w:rPr>
          <w:rFonts w:cstheme="minorHAnsi"/>
          <w:sz w:val="24"/>
          <w:szCs w:val="24"/>
          <w:lang w:val="en-US"/>
        </w:rPr>
        <w:t xml:space="preserve">8. </w:t>
      </w:r>
      <w:r w:rsidR="0043539B">
        <w:rPr>
          <w:rFonts w:cstheme="minorHAnsi"/>
          <w:sz w:val="24"/>
          <w:szCs w:val="24"/>
          <w:lang w:val="en-US"/>
        </w:rPr>
        <w:t>Asit Baran Pati</w:t>
      </w:r>
      <w:r w:rsidR="00E76C2C" w:rsidRPr="00E76C2C">
        <w:rPr>
          <w:rFonts w:cstheme="minorHAnsi"/>
          <w:sz w:val="24"/>
          <w:szCs w:val="24"/>
          <w:lang w:val="en-US"/>
        </w:rPr>
        <w:t xml:space="preserve"> </w:t>
      </w:r>
      <w:r w:rsidR="00D9459A" w:rsidRPr="00E76C2C">
        <w:rPr>
          <w:rFonts w:cstheme="minorHAnsi"/>
          <w:sz w:val="24"/>
          <w:szCs w:val="24"/>
          <w:lang w:val="en-US"/>
        </w:rPr>
        <w:t>or its</w:t>
      </w:r>
      <w:r w:rsidR="006A5D85" w:rsidRPr="00E76C2C">
        <w:rPr>
          <w:rFonts w:cstheme="minorHAnsi"/>
          <w:sz w:val="24"/>
          <w:szCs w:val="24"/>
          <w:lang w:val="en-US"/>
        </w:rPr>
        <w:t xml:space="preserve"> associates have not received any compensation from the </w:t>
      </w:r>
      <w:r w:rsidRPr="00E76C2C">
        <w:rPr>
          <w:rFonts w:cstheme="minorHAnsi"/>
          <w:sz w:val="24"/>
          <w:szCs w:val="24"/>
          <w:lang w:val="en-US"/>
        </w:rPr>
        <w:t>C</w:t>
      </w:r>
      <w:r w:rsidR="006A5D85" w:rsidRPr="00E76C2C">
        <w:rPr>
          <w:rFonts w:cstheme="minorHAnsi"/>
          <w:sz w:val="24"/>
          <w:szCs w:val="24"/>
          <w:lang w:val="en-US"/>
        </w:rPr>
        <w:t xml:space="preserve">ompany covered by </w:t>
      </w:r>
      <w:r w:rsidRPr="00E76C2C">
        <w:rPr>
          <w:rFonts w:cstheme="minorHAnsi"/>
          <w:sz w:val="24"/>
          <w:szCs w:val="24"/>
          <w:lang w:val="en-US"/>
        </w:rPr>
        <w:t xml:space="preserve">Research </w:t>
      </w:r>
      <w:r w:rsidR="006A5D85" w:rsidRPr="00E76C2C">
        <w:rPr>
          <w:rFonts w:cstheme="minorHAnsi"/>
          <w:sz w:val="24"/>
          <w:szCs w:val="24"/>
          <w:lang w:val="en-US"/>
        </w:rPr>
        <w:t>Analyst during the past twelve months.</w:t>
      </w:r>
    </w:p>
    <w:p w14:paraId="1BF3113F" w14:textId="1A323AF0" w:rsidR="00AC1F7F" w:rsidRPr="00E76C2C" w:rsidRDefault="00AC1F7F" w:rsidP="00AC1F7F">
      <w:pPr>
        <w:jc w:val="both"/>
        <w:rPr>
          <w:rFonts w:cstheme="minorHAnsi"/>
          <w:sz w:val="24"/>
          <w:szCs w:val="24"/>
          <w:lang w:val="en-US"/>
        </w:rPr>
      </w:pPr>
      <w:r w:rsidRPr="00E76C2C">
        <w:rPr>
          <w:rFonts w:cstheme="minorHAnsi"/>
          <w:sz w:val="24"/>
          <w:szCs w:val="24"/>
          <w:lang w:val="en-US"/>
        </w:rPr>
        <w:t xml:space="preserve">9. </w:t>
      </w:r>
      <w:r w:rsidR="0043539B">
        <w:rPr>
          <w:rFonts w:cstheme="minorHAnsi"/>
          <w:sz w:val="24"/>
          <w:szCs w:val="24"/>
          <w:lang w:val="en-US"/>
        </w:rPr>
        <w:t>Asit Baran Pati</w:t>
      </w:r>
      <w:r w:rsidR="00E76C2C" w:rsidRPr="00E76C2C">
        <w:rPr>
          <w:rFonts w:cstheme="minorHAnsi"/>
          <w:sz w:val="24"/>
          <w:szCs w:val="24"/>
          <w:lang w:val="en-US"/>
        </w:rPr>
        <w:t xml:space="preserve"> </w:t>
      </w:r>
      <w:r w:rsidRPr="00E76C2C">
        <w:rPr>
          <w:rFonts w:cstheme="minorHAnsi"/>
          <w:sz w:val="24"/>
          <w:szCs w:val="24"/>
          <w:lang w:val="en-US"/>
        </w:rPr>
        <w:t xml:space="preserve">or its associates have not managed or co-managed public offering of securities of the Company during the past twelve months. </w:t>
      </w:r>
    </w:p>
    <w:p w14:paraId="56E95422" w14:textId="22E40553" w:rsidR="00AC1F7F" w:rsidRPr="00E76C2C" w:rsidRDefault="00E76C2C" w:rsidP="00AC1F7F">
      <w:pPr>
        <w:jc w:val="both"/>
        <w:rPr>
          <w:rFonts w:cstheme="minorHAnsi"/>
          <w:sz w:val="24"/>
          <w:szCs w:val="24"/>
          <w:lang w:val="en-US"/>
        </w:rPr>
      </w:pPr>
      <w:r>
        <w:rPr>
          <w:rFonts w:cstheme="minorHAnsi"/>
          <w:sz w:val="24"/>
          <w:szCs w:val="24"/>
          <w:lang w:val="en-US"/>
        </w:rPr>
        <w:t xml:space="preserve">10. </w:t>
      </w:r>
      <w:r w:rsidR="0043539B">
        <w:rPr>
          <w:rFonts w:cstheme="minorHAnsi"/>
          <w:sz w:val="24"/>
          <w:szCs w:val="24"/>
          <w:lang w:val="en-US"/>
        </w:rPr>
        <w:t>Asit Baran Pati</w:t>
      </w:r>
      <w:r w:rsidR="00812BA2" w:rsidRPr="00E76C2C">
        <w:rPr>
          <w:rFonts w:cstheme="minorHAnsi"/>
          <w:sz w:val="24"/>
          <w:szCs w:val="24"/>
          <w:lang w:val="en-US"/>
        </w:rPr>
        <w:t xml:space="preserve"> or its </w:t>
      </w:r>
      <w:r w:rsidR="00E32FC9" w:rsidRPr="00E76C2C">
        <w:rPr>
          <w:rFonts w:cstheme="minorHAnsi"/>
          <w:sz w:val="24"/>
          <w:szCs w:val="24"/>
          <w:lang w:val="en-US"/>
        </w:rPr>
        <w:t>associates has</w:t>
      </w:r>
      <w:r w:rsidR="00AC1F7F" w:rsidRPr="00E76C2C">
        <w:rPr>
          <w:rFonts w:cstheme="minorHAnsi"/>
          <w:sz w:val="24"/>
          <w:szCs w:val="24"/>
          <w:lang w:val="en-US"/>
        </w:rPr>
        <w:t xml:space="preserve"> not served as an officer, director or employee of the Company and has not been engaged in the market making activity of the Company. </w:t>
      </w:r>
    </w:p>
    <w:p w14:paraId="504D89AC" w14:textId="2BA6974F" w:rsidR="00AC1F7F" w:rsidRPr="00E76C2C" w:rsidRDefault="00AC1F7F" w:rsidP="00AC1F7F">
      <w:pPr>
        <w:jc w:val="both"/>
        <w:rPr>
          <w:rFonts w:cstheme="minorHAnsi"/>
          <w:sz w:val="24"/>
          <w:szCs w:val="24"/>
          <w:lang w:val="en-US"/>
        </w:rPr>
      </w:pPr>
      <w:r w:rsidRPr="00E76C2C">
        <w:rPr>
          <w:rFonts w:cstheme="minorHAnsi"/>
          <w:sz w:val="24"/>
          <w:szCs w:val="24"/>
          <w:lang w:val="en-US"/>
        </w:rPr>
        <w:t>11</w:t>
      </w:r>
      <w:r w:rsidR="00A37B2B" w:rsidRPr="00E76C2C">
        <w:rPr>
          <w:rFonts w:cstheme="minorHAnsi"/>
          <w:sz w:val="24"/>
          <w:szCs w:val="24"/>
          <w:lang w:val="en-US"/>
        </w:rPr>
        <w:t>.</w:t>
      </w:r>
      <w:r w:rsidR="00E76C2C">
        <w:rPr>
          <w:rFonts w:cstheme="minorHAnsi"/>
          <w:sz w:val="24"/>
          <w:szCs w:val="24"/>
          <w:lang w:val="en-US"/>
        </w:rPr>
        <w:t xml:space="preserve"> </w:t>
      </w:r>
      <w:r w:rsidR="0043539B">
        <w:rPr>
          <w:rFonts w:cstheme="minorHAnsi"/>
          <w:sz w:val="24"/>
          <w:szCs w:val="24"/>
          <w:lang w:val="en-US"/>
        </w:rPr>
        <w:t>Asit Baran Pati</w:t>
      </w:r>
      <w:r w:rsidR="008916A3" w:rsidRPr="00E76C2C">
        <w:rPr>
          <w:rFonts w:cstheme="minorHAnsi"/>
          <w:sz w:val="24"/>
          <w:szCs w:val="24"/>
          <w:lang w:val="en-US"/>
        </w:rPr>
        <w:t xml:space="preserve"> have ensured that the facts mentioned in the research report are taken from the reliable source and information. However, the investors are advised to independently evaluate the market conditions/ risks involved before making the investment decision.</w:t>
      </w:r>
    </w:p>
    <w:p w14:paraId="49A765D9" w14:textId="77777777" w:rsidR="00AC1F7F" w:rsidRPr="00E76C2C" w:rsidRDefault="00AC1F7F" w:rsidP="00A54EC0">
      <w:pPr>
        <w:jc w:val="both"/>
        <w:rPr>
          <w:rFonts w:cstheme="minorHAnsi"/>
          <w:sz w:val="24"/>
          <w:szCs w:val="24"/>
          <w:lang w:val="en-US"/>
        </w:rPr>
      </w:pPr>
    </w:p>
    <w:p w14:paraId="35FB11EB" w14:textId="77777777" w:rsidR="00AB7554" w:rsidRPr="00E76C2C" w:rsidRDefault="00AB7554" w:rsidP="00E5649E">
      <w:pPr>
        <w:jc w:val="both"/>
        <w:rPr>
          <w:rFonts w:cstheme="minorHAnsi"/>
          <w:sz w:val="24"/>
          <w:szCs w:val="24"/>
          <w:lang w:val="en-US"/>
        </w:rPr>
      </w:pPr>
    </w:p>
    <w:p w14:paraId="7BEB4746" w14:textId="77777777" w:rsidR="005B3128" w:rsidRPr="00E76C2C" w:rsidRDefault="005B3128" w:rsidP="00E5649E">
      <w:pPr>
        <w:pStyle w:val="ListParagraph"/>
        <w:ind w:left="2160"/>
        <w:jc w:val="both"/>
        <w:rPr>
          <w:rFonts w:cstheme="minorHAnsi"/>
          <w:sz w:val="24"/>
          <w:szCs w:val="24"/>
          <w:lang w:val="en-US"/>
        </w:rPr>
      </w:pPr>
    </w:p>
    <w:p w14:paraId="0C1A3FA5" w14:textId="77777777" w:rsidR="00CB63DF" w:rsidRPr="00E76C2C" w:rsidRDefault="00CB63DF" w:rsidP="00E5649E">
      <w:pPr>
        <w:jc w:val="both"/>
        <w:rPr>
          <w:rFonts w:cstheme="minorHAnsi"/>
          <w:sz w:val="24"/>
          <w:szCs w:val="24"/>
          <w:lang w:val="en-US"/>
        </w:rPr>
      </w:pPr>
    </w:p>
    <w:sectPr w:rsidR="00CB63DF" w:rsidRPr="00E76C2C" w:rsidSect="00E16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BD8"/>
    <w:multiLevelType w:val="hybridMultilevel"/>
    <w:tmpl w:val="82C89464"/>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 w15:restartNumberingAfterBreak="0">
    <w:nsid w:val="0A0C31F1"/>
    <w:multiLevelType w:val="hybridMultilevel"/>
    <w:tmpl w:val="2C448E46"/>
    <w:lvl w:ilvl="0" w:tplc="40090019">
      <w:start w:val="1"/>
      <w:numFmt w:val="lowerLetter"/>
      <w:lvlText w:val="%1."/>
      <w:lvlJc w:val="left"/>
      <w:pPr>
        <w:ind w:left="1520" w:hanging="360"/>
      </w:pPr>
    </w:lvl>
    <w:lvl w:ilvl="1" w:tplc="40090019" w:tentative="1">
      <w:start w:val="1"/>
      <w:numFmt w:val="lowerLetter"/>
      <w:lvlText w:val="%2."/>
      <w:lvlJc w:val="left"/>
      <w:pPr>
        <w:ind w:left="2240" w:hanging="360"/>
      </w:pPr>
    </w:lvl>
    <w:lvl w:ilvl="2" w:tplc="4009001B" w:tentative="1">
      <w:start w:val="1"/>
      <w:numFmt w:val="lowerRoman"/>
      <w:lvlText w:val="%3."/>
      <w:lvlJc w:val="right"/>
      <w:pPr>
        <w:ind w:left="2960" w:hanging="180"/>
      </w:pPr>
    </w:lvl>
    <w:lvl w:ilvl="3" w:tplc="4009000F" w:tentative="1">
      <w:start w:val="1"/>
      <w:numFmt w:val="decimal"/>
      <w:lvlText w:val="%4."/>
      <w:lvlJc w:val="left"/>
      <w:pPr>
        <w:ind w:left="3680" w:hanging="360"/>
      </w:pPr>
    </w:lvl>
    <w:lvl w:ilvl="4" w:tplc="40090019" w:tentative="1">
      <w:start w:val="1"/>
      <w:numFmt w:val="lowerLetter"/>
      <w:lvlText w:val="%5."/>
      <w:lvlJc w:val="left"/>
      <w:pPr>
        <w:ind w:left="4400" w:hanging="360"/>
      </w:pPr>
    </w:lvl>
    <w:lvl w:ilvl="5" w:tplc="4009001B" w:tentative="1">
      <w:start w:val="1"/>
      <w:numFmt w:val="lowerRoman"/>
      <w:lvlText w:val="%6."/>
      <w:lvlJc w:val="right"/>
      <w:pPr>
        <w:ind w:left="5120" w:hanging="180"/>
      </w:pPr>
    </w:lvl>
    <w:lvl w:ilvl="6" w:tplc="4009000F" w:tentative="1">
      <w:start w:val="1"/>
      <w:numFmt w:val="decimal"/>
      <w:lvlText w:val="%7."/>
      <w:lvlJc w:val="left"/>
      <w:pPr>
        <w:ind w:left="5840" w:hanging="360"/>
      </w:pPr>
    </w:lvl>
    <w:lvl w:ilvl="7" w:tplc="40090019" w:tentative="1">
      <w:start w:val="1"/>
      <w:numFmt w:val="lowerLetter"/>
      <w:lvlText w:val="%8."/>
      <w:lvlJc w:val="left"/>
      <w:pPr>
        <w:ind w:left="6560" w:hanging="360"/>
      </w:pPr>
    </w:lvl>
    <w:lvl w:ilvl="8" w:tplc="4009001B" w:tentative="1">
      <w:start w:val="1"/>
      <w:numFmt w:val="lowerRoman"/>
      <w:lvlText w:val="%9."/>
      <w:lvlJc w:val="right"/>
      <w:pPr>
        <w:ind w:left="7280" w:hanging="180"/>
      </w:pPr>
    </w:lvl>
  </w:abstractNum>
  <w:abstractNum w:abstractNumId="2" w15:restartNumberingAfterBreak="0">
    <w:nsid w:val="12AC7BED"/>
    <w:multiLevelType w:val="hybridMultilevel"/>
    <w:tmpl w:val="26EEF8CE"/>
    <w:lvl w:ilvl="0" w:tplc="4009001B">
      <w:start w:val="1"/>
      <w:numFmt w:val="lowerRoman"/>
      <w:lvlText w:val="%1."/>
      <w:lvlJc w:val="righ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3" w15:restartNumberingAfterBreak="0">
    <w:nsid w:val="1C895801"/>
    <w:multiLevelType w:val="hybridMultilevel"/>
    <w:tmpl w:val="DFC06D4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3F644A"/>
    <w:multiLevelType w:val="hybridMultilevel"/>
    <w:tmpl w:val="8DC2B47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F5312D7"/>
    <w:multiLevelType w:val="hybridMultilevel"/>
    <w:tmpl w:val="8C3EAAB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400D6D45"/>
    <w:multiLevelType w:val="hybridMultilevel"/>
    <w:tmpl w:val="83BA0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1A4F23"/>
    <w:multiLevelType w:val="hybridMultilevel"/>
    <w:tmpl w:val="E2A8F67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EDA1C31"/>
    <w:multiLevelType w:val="hybridMultilevel"/>
    <w:tmpl w:val="7F9CF8F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693229"/>
    <w:multiLevelType w:val="hybridMultilevel"/>
    <w:tmpl w:val="1FC0823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6893F84"/>
    <w:multiLevelType w:val="hybridMultilevel"/>
    <w:tmpl w:val="C73E263A"/>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653798503">
    <w:abstractNumId w:val="8"/>
  </w:num>
  <w:num w:numId="2" w16cid:durableId="1946840642">
    <w:abstractNumId w:val="7"/>
  </w:num>
  <w:num w:numId="3" w16cid:durableId="995107888">
    <w:abstractNumId w:val="5"/>
  </w:num>
  <w:num w:numId="4" w16cid:durableId="179398792">
    <w:abstractNumId w:val="10"/>
  </w:num>
  <w:num w:numId="5" w16cid:durableId="1752505638">
    <w:abstractNumId w:val="0"/>
  </w:num>
  <w:num w:numId="6" w16cid:durableId="1583175495">
    <w:abstractNumId w:val="4"/>
  </w:num>
  <w:num w:numId="7" w16cid:durableId="559944065">
    <w:abstractNumId w:val="9"/>
  </w:num>
  <w:num w:numId="8" w16cid:durableId="1008796398">
    <w:abstractNumId w:val="2"/>
  </w:num>
  <w:num w:numId="9" w16cid:durableId="686101216">
    <w:abstractNumId w:val="1"/>
  </w:num>
  <w:num w:numId="10" w16cid:durableId="317000467">
    <w:abstractNumId w:val="3"/>
  </w:num>
  <w:num w:numId="11" w16cid:durableId="1632399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63DF"/>
    <w:rsid w:val="000245FF"/>
    <w:rsid w:val="00031FA1"/>
    <w:rsid w:val="00032781"/>
    <w:rsid w:val="0004711F"/>
    <w:rsid w:val="00054D02"/>
    <w:rsid w:val="00057DDE"/>
    <w:rsid w:val="000828A0"/>
    <w:rsid w:val="0008617E"/>
    <w:rsid w:val="000B10E3"/>
    <w:rsid w:val="000C4C46"/>
    <w:rsid w:val="000D398D"/>
    <w:rsid w:val="000D3AC5"/>
    <w:rsid w:val="000D72F9"/>
    <w:rsid w:val="00100F31"/>
    <w:rsid w:val="00111BB2"/>
    <w:rsid w:val="00116278"/>
    <w:rsid w:val="00117BC9"/>
    <w:rsid w:val="00152C9F"/>
    <w:rsid w:val="00167914"/>
    <w:rsid w:val="001A55BC"/>
    <w:rsid w:val="001F1FDB"/>
    <w:rsid w:val="001F20BA"/>
    <w:rsid w:val="001F45F7"/>
    <w:rsid w:val="0020159F"/>
    <w:rsid w:val="002066C1"/>
    <w:rsid w:val="002218DB"/>
    <w:rsid w:val="002220EF"/>
    <w:rsid w:val="00227076"/>
    <w:rsid w:val="002548FB"/>
    <w:rsid w:val="002723AF"/>
    <w:rsid w:val="002A7992"/>
    <w:rsid w:val="002E09EE"/>
    <w:rsid w:val="00306C83"/>
    <w:rsid w:val="003111BD"/>
    <w:rsid w:val="003320A8"/>
    <w:rsid w:val="003329FC"/>
    <w:rsid w:val="00377B4B"/>
    <w:rsid w:val="003B231C"/>
    <w:rsid w:val="003D278C"/>
    <w:rsid w:val="00406D21"/>
    <w:rsid w:val="0043539B"/>
    <w:rsid w:val="004600CF"/>
    <w:rsid w:val="00472528"/>
    <w:rsid w:val="004D4E27"/>
    <w:rsid w:val="004D7484"/>
    <w:rsid w:val="005016BD"/>
    <w:rsid w:val="00513E55"/>
    <w:rsid w:val="00515601"/>
    <w:rsid w:val="00525572"/>
    <w:rsid w:val="00553F83"/>
    <w:rsid w:val="0057267E"/>
    <w:rsid w:val="005B3077"/>
    <w:rsid w:val="005B3128"/>
    <w:rsid w:val="005C4DB8"/>
    <w:rsid w:val="005F1E4E"/>
    <w:rsid w:val="00633D8D"/>
    <w:rsid w:val="00635982"/>
    <w:rsid w:val="0064192A"/>
    <w:rsid w:val="006A5D85"/>
    <w:rsid w:val="006C45F9"/>
    <w:rsid w:val="00702DA2"/>
    <w:rsid w:val="00721741"/>
    <w:rsid w:val="00726EF3"/>
    <w:rsid w:val="00730DB1"/>
    <w:rsid w:val="00781F16"/>
    <w:rsid w:val="007A391B"/>
    <w:rsid w:val="007D30F6"/>
    <w:rsid w:val="007F74B1"/>
    <w:rsid w:val="00812BA2"/>
    <w:rsid w:val="008200EC"/>
    <w:rsid w:val="00824587"/>
    <w:rsid w:val="00837281"/>
    <w:rsid w:val="00846C64"/>
    <w:rsid w:val="008819B5"/>
    <w:rsid w:val="008916A3"/>
    <w:rsid w:val="008A0E74"/>
    <w:rsid w:val="008C240F"/>
    <w:rsid w:val="008C5CAD"/>
    <w:rsid w:val="008D0101"/>
    <w:rsid w:val="008E2677"/>
    <w:rsid w:val="009555F5"/>
    <w:rsid w:val="0098752E"/>
    <w:rsid w:val="00995E05"/>
    <w:rsid w:val="00A05844"/>
    <w:rsid w:val="00A16A59"/>
    <w:rsid w:val="00A373D8"/>
    <w:rsid w:val="00A37B2B"/>
    <w:rsid w:val="00A54EC0"/>
    <w:rsid w:val="00A669F2"/>
    <w:rsid w:val="00A82B0A"/>
    <w:rsid w:val="00A948ED"/>
    <w:rsid w:val="00AB7554"/>
    <w:rsid w:val="00AC1F7F"/>
    <w:rsid w:val="00AE3CC6"/>
    <w:rsid w:val="00B03828"/>
    <w:rsid w:val="00B14F10"/>
    <w:rsid w:val="00B23AAD"/>
    <w:rsid w:val="00B27031"/>
    <w:rsid w:val="00B45655"/>
    <w:rsid w:val="00B551BD"/>
    <w:rsid w:val="00BB06DA"/>
    <w:rsid w:val="00BB0DCE"/>
    <w:rsid w:val="00BB141E"/>
    <w:rsid w:val="00BD1A4C"/>
    <w:rsid w:val="00BD23F0"/>
    <w:rsid w:val="00BF15CE"/>
    <w:rsid w:val="00C20F49"/>
    <w:rsid w:val="00C4623F"/>
    <w:rsid w:val="00C666AA"/>
    <w:rsid w:val="00C81A2F"/>
    <w:rsid w:val="00C977FA"/>
    <w:rsid w:val="00CA05FA"/>
    <w:rsid w:val="00CB63DF"/>
    <w:rsid w:val="00CC1B79"/>
    <w:rsid w:val="00CE1693"/>
    <w:rsid w:val="00CE45B0"/>
    <w:rsid w:val="00D03164"/>
    <w:rsid w:val="00D11A35"/>
    <w:rsid w:val="00D26159"/>
    <w:rsid w:val="00D41921"/>
    <w:rsid w:val="00D53482"/>
    <w:rsid w:val="00D67D2B"/>
    <w:rsid w:val="00D76C42"/>
    <w:rsid w:val="00D82FAA"/>
    <w:rsid w:val="00D91B41"/>
    <w:rsid w:val="00D9459A"/>
    <w:rsid w:val="00DA74EE"/>
    <w:rsid w:val="00DB3800"/>
    <w:rsid w:val="00DF4209"/>
    <w:rsid w:val="00DF6163"/>
    <w:rsid w:val="00E03A3C"/>
    <w:rsid w:val="00E167FD"/>
    <w:rsid w:val="00E23359"/>
    <w:rsid w:val="00E30539"/>
    <w:rsid w:val="00E32FC9"/>
    <w:rsid w:val="00E5649E"/>
    <w:rsid w:val="00E6347D"/>
    <w:rsid w:val="00E76C2C"/>
    <w:rsid w:val="00EE3BC6"/>
    <w:rsid w:val="00F005AD"/>
    <w:rsid w:val="00F72B87"/>
    <w:rsid w:val="00FC2A83"/>
    <w:rsid w:val="00FC7F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6B0F"/>
  <w15:docId w15:val="{8EBE2ACB-3B45-404E-B3D1-69F1905C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7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00"/>
    <w:pPr>
      <w:ind w:left="720"/>
      <w:contextualSpacing/>
    </w:pPr>
  </w:style>
  <w:style w:type="paragraph" w:styleId="Revision">
    <w:name w:val="Revision"/>
    <w:hidden/>
    <w:uiPriority w:val="99"/>
    <w:semiHidden/>
    <w:rsid w:val="00B038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8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7DA8A-73DE-41B1-93EC-33CE10D68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87</cp:revision>
  <dcterms:created xsi:type="dcterms:W3CDTF">2022-11-21T12:04:00Z</dcterms:created>
  <dcterms:modified xsi:type="dcterms:W3CDTF">2024-12-10T07:33:00Z</dcterms:modified>
</cp:coreProperties>
</file>