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66" w:rsidRPr="00C82E84" w:rsidRDefault="00A65866" w:rsidP="00A6586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F02BE"/>
          <w:sz w:val="28"/>
          <w:szCs w:val="28"/>
        </w:rPr>
      </w:pPr>
      <w:r w:rsidRPr="00DF6E0C">
        <w:rPr>
          <w:rFonts w:ascii="Georgia" w:eastAsia="Times New Roman" w:hAnsi="Georgia" w:cs="Times New Roman"/>
          <w:b/>
          <w:color w:val="0F02BE"/>
          <w:sz w:val="28"/>
          <w:szCs w:val="28"/>
        </w:rPr>
        <w:t xml:space="preserve">All-in-One </w:t>
      </w:r>
      <w:r w:rsidRPr="00C82E84">
        <w:rPr>
          <w:rFonts w:ascii="Georgia" w:eastAsia="Times New Roman" w:hAnsi="Georgia" w:cs="Times New Roman"/>
          <w:b/>
          <w:color w:val="0F02BE"/>
          <w:sz w:val="28"/>
          <w:szCs w:val="28"/>
        </w:rPr>
        <w:t>Server</w:t>
      </w:r>
    </w:p>
    <w:p w:rsidR="00A65866" w:rsidRDefault="00A65866" w:rsidP="00A658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A server process S gets input data from processes P1, P2, P3 and from </w:t>
      </w:r>
      <w:proofErr w:type="gramStart"/>
      <w:r w:rsidRPr="00DF6E0C">
        <w:rPr>
          <w:rFonts w:ascii="Times New Roman" w:eastAsia="Times New Roman" w:hAnsi="Times New Roman" w:cs="Times New Roman"/>
          <w:sz w:val="24"/>
          <w:szCs w:val="24"/>
        </w:rPr>
        <w:t>keyboard(</w:t>
      </w:r>
      <w:proofErr w:type="gramEnd"/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standard input). P1 is connected through pipe and P2 is connected through </w:t>
      </w:r>
      <w:proofErr w:type="gramStart"/>
      <w:r w:rsidRPr="00DF6E0C">
        <w:rPr>
          <w:rFonts w:ascii="Times New Roman" w:eastAsia="Times New Roman" w:hAnsi="Times New Roman" w:cs="Times New Roman"/>
          <w:sz w:val="24"/>
          <w:szCs w:val="24"/>
        </w:rPr>
        <w:t>FIFO(</w:t>
      </w:r>
      <w:proofErr w:type="gramEnd"/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named pipe) to S. </w:t>
      </w:r>
    </w:p>
    <w:p w:rsidR="00A65866" w:rsidRDefault="00A65866" w:rsidP="00A658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Process P3 sends its standard output to S. </w:t>
      </w:r>
    </w:p>
    <w:p w:rsidR="00A65866" w:rsidRDefault="00A65866" w:rsidP="00A658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The server S also </w:t>
      </w:r>
      <w:r>
        <w:rPr>
          <w:rFonts w:ascii="Times New Roman" w:eastAsia="Times New Roman" w:hAnsi="Times New Roman" w:cs="Times New Roman"/>
          <w:sz w:val="24"/>
          <w:szCs w:val="24"/>
        </w:rPr>
        <w:t>waits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chat 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connection requests from clients on a </w:t>
      </w:r>
      <w:r>
        <w:rPr>
          <w:rFonts w:ascii="Times New Roman" w:eastAsia="Times New Roman" w:hAnsi="Times New Roman" w:cs="Times New Roman"/>
          <w:sz w:val="24"/>
          <w:szCs w:val="24"/>
        </w:rPr>
        <w:t>famous FIFO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E0C">
        <w:rPr>
          <w:rFonts w:ascii="Times New Roman" w:eastAsia="Times New Roman" w:hAnsi="Times New Roman" w:cs="Times New Roman"/>
          <w:sz w:val="24"/>
          <w:szCs w:val="24"/>
        </w:rPr>
        <w:t>sfd</w:t>
      </w:r>
      <w:proofErr w:type="spellEnd"/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it accepts any such requests and also creates individual chat(echo) FIFOs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nsfd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5866" w:rsidRDefault="00A65866" w:rsidP="00A658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Process P5 is connected to server S, in such a way that the standard </w:t>
      </w:r>
      <w:proofErr w:type="gramStart"/>
      <w:r w:rsidRPr="00DF6E0C">
        <w:rPr>
          <w:rFonts w:ascii="Times New Roman" w:eastAsia="Times New Roman" w:hAnsi="Times New Roman" w:cs="Times New Roman"/>
          <w:sz w:val="24"/>
          <w:szCs w:val="24"/>
        </w:rPr>
        <w:t>output(</w:t>
      </w:r>
      <w:proofErr w:type="spellStart"/>
      <w:proofErr w:type="gramEnd"/>
      <w:r w:rsidRPr="00DF6E0C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 value 1) of S will be the standard input(</w:t>
      </w:r>
      <w:proofErr w:type="spellStart"/>
      <w:r w:rsidRPr="00DF6E0C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 value 0) of  P5. </w:t>
      </w:r>
    </w:p>
    <w:p w:rsidR="00A65866" w:rsidRDefault="00A65866" w:rsidP="00A658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6E0C">
        <w:rPr>
          <w:rFonts w:ascii="Times New Roman" w:eastAsia="Times New Roman" w:hAnsi="Times New Roman" w:cs="Times New Roman"/>
          <w:sz w:val="24"/>
          <w:szCs w:val="24"/>
        </w:rPr>
        <w:t>If S gets data from keyboard or P1 or P2 or P3, it sends the sam</w:t>
      </w:r>
      <w:r>
        <w:rPr>
          <w:rFonts w:ascii="Times New Roman" w:eastAsia="Times New Roman" w:hAnsi="Times New Roman" w:cs="Times New Roman"/>
          <w:sz w:val="24"/>
          <w:szCs w:val="24"/>
        </w:rPr>
        <w:t>e data to all connected chat FIFO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 descriptors (</w:t>
      </w:r>
      <w:proofErr w:type="spellStart"/>
      <w:r w:rsidRPr="00DF6E0C">
        <w:rPr>
          <w:rFonts w:ascii="Times New Roman" w:eastAsia="Times New Roman" w:hAnsi="Times New Roman" w:cs="Times New Roman"/>
          <w:sz w:val="24"/>
          <w:szCs w:val="24"/>
        </w:rPr>
        <w:t>nsfds</w:t>
      </w:r>
      <w:proofErr w:type="spellEnd"/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) and also to standard output by </w:t>
      </w:r>
      <w:proofErr w:type="spellStart"/>
      <w:r w:rsidRPr="00DF6E0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DF6E0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F6E0C">
        <w:rPr>
          <w:rFonts w:ascii="Times New Roman" w:eastAsia="Times New Roman" w:hAnsi="Times New Roman" w:cs="Times New Roman"/>
          <w:sz w:val="24"/>
          <w:szCs w:val="24"/>
        </w:rPr>
        <w:t>&lt;..</w:t>
      </w:r>
      <w:proofErr w:type="gramEnd"/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  statement to process P5. </w:t>
      </w:r>
    </w:p>
    <w:p w:rsidR="00A65866" w:rsidRPr="00DF6E0C" w:rsidRDefault="00A65866" w:rsidP="00A658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6E0C">
        <w:rPr>
          <w:rFonts w:ascii="Times New Roman" w:eastAsia="Times New Roman" w:hAnsi="Times New Roman" w:cs="Times New Roman"/>
          <w:sz w:val="24"/>
          <w:szCs w:val="24"/>
        </w:rPr>
        <w:t>If S gets a signal from process P4, then it handover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an already chat connected 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>client connection on first-cum-first basis to a separate newly created echo sever process E. From then onwards the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lient will be served by E only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like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sends something and client displays). 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Likewise, whenever S gets a signal from P4, a separate echo sever process E will be created to serve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chat 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connected client. And if any echo server process E exits, then that E server’s client will again be receiving data (getting served) by server process S. </w:t>
      </w:r>
    </w:p>
    <w:p w:rsidR="00A65866" w:rsidRPr="00DF6E0C" w:rsidRDefault="00A65866" w:rsidP="00A658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F6E0C">
        <w:rPr>
          <w:rFonts w:ascii="Times New Roman" w:eastAsia="Times New Roman" w:hAnsi="Times New Roman" w:cs="Times New Roman"/>
          <w:sz w:val="24"/>
          <w:szCs w:val="24"/>
        </w:rPr>
        <w:t>Implement a program (full code) for the</w:t>
      </w:r>
      <w:r w:rsidRPr="00DF6E0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>server process S and for P1, P2, P3, P4, P5, Echo Server, and client</w:t>
      </w:r>
      <w:r w:rsidRPr="00DF6E0C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DF6E0C">
        <w:rPr>
          <w:rFonts w:ascii="Times New Roman" w:eastAsia="Times New Roman" w:hAnsi="Times New Roman" w:cs="Times New Roman"/>
          <w:sz w:val="24"/>
          <w:szCs w:val="24"/>
        </w:rPr>
        <w:t xml:space="preserve"> The program should </w:t>
      </w:r>
      <w:r w:rsidRPr="00DF6E0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 use threads</w:t>
      </w:r>
      <w:r w:rsidRPr="00DF6E0C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E906AB" w:rsidRDefault="00E906AB"/>
    <w:p w:rsidR="00A65866" w:rsidRDefault="00A65866" w:rsidP="00A65866">
      <w:pPr>
        <w:jc w:val="center"/>
      </w:pPr>
      <w:r w:rsidRPr="00DF6E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DF12BC" wp14:editId="6DDE6F17">
            <wp:extent cx="5753819" cy="380443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01" cy="38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1A" w:rsidRPr="007F23C6" w:rsidRDefault="0030341A" w:rsidP="0030341A">
      <w:pPr>
        <w:pStyle w:val="b-qt"/>
        <w:spacing w:before="0" w:beforeAutospacing="0" w:after="0" w:afterAutospacing="0"/>
        <w:rPr>
          <w:b/>
          <w:color w:val="000099"/>
          <w:sz w:val="28"/>
          <w:szCs w:val="28"/>
        </w:rPr>
      </w:pPr>
      <w:r>
        <w:rPr>
          <w:b/>
          <w:color w:val="000099"/>
        </w:rPr>
        <w:t>“</w:t>
      </w:r>
      <w:r w:rsidR="00794E20" w:rsidRPr="007F23C6">
        <w:rPr>
          <w:b/>
          <w:color w:val="000099"/>
          <w:sz w:val="28"/>
          <w:szCs w:val="28"/>
        </w:rPr>
        <w:t xml:space="preserve">Motivation is the art of </w:t>
      </w:r>
    </w:p>
    <w:p w:rsidR="0030341A" w:rsidRPr="007F23C6" w:rsidRDefault="00794E20" w:rsidP="0030341A">
      <w:pPr>
        <w:pStyle w:val="b-qt"/>
        <w:spacing w:before="0" w:beforeAutospacing="0" w:after="0" w:afterAutospacing="0"/>
        <w:rPr>
          <w:b/>
          <w:color w:val="000099"/>
          <w:sz w:val="28"/>
          <w:szCs w:val="28"/>
        </w:rPr>
      </w:pPr>
      <w:r w:rsidRPr="007F23C6">
        <w:rPr>
          <w:b/>
          <w:color w:val="000099"/>
          <w:sz w:val="28"/>
          <w:szCs w:val="28"/>
        </w:rPr>
        <w:t xml:space="preserve">getting people to do </w:t>
      </w:r>
    </w:p>
    <w:p w:rsidR="0030341A" w:rsidRPr="007F23C6" w:rsidRDefault="00794E20" w:rsidP="0030341A">
      <w:pPr>
        <w:pStyle w:val="b-qt"/>
        <w:spacing w:before="0" w:beforeAutospacing="0" w:after="0" w:afterAutospacing="0"/>
        <w:rPr>
          <w:b/>
          <w:color w:val="000099"/>
          <w:sz w:val="28"/>
          <w:szCs w:val="28"/>
        </w:rPr>
      </w:pPr>
      <w:r w:rsidRPr="007F23C6">
        <w:rPr>
          <w:b/>
          <w:color w:val="000099"/>
          <w:sz w:val="28"/>
          <w:szCs w:val="28"/>
        </w:rPr>
        <w:t xml:space="preserve">what you want them to do </w:t>
      </w:r>
    </w:p>
    <w:p w:rsidR="00794E20" w:rsidRDefault="00794E20" w:rsidP="0030341A">
      <w:pPr>
        <w:pStyle w:val="b-qt"/>
        <w:spacing w:before="0" w:beforeAutospacing="0" w:after="0" w:afterAutospacing="0"/>
      </w:pPr>
      <w:r w:rsidRPr="007F23C6">
        <w:rPr>
          <w:b/>
          <w:color w:val="000099"/>
          <w:sz w:val="28"/>
          <w:szCs w:val="28"/>
        </w:rPr>
        <w:t>because</w:t>
      </w:r>
      <w:bookmarkStart w:id="0" w:name="_GoBack"/>
      <w:bookmarkEnd w:id="0"/>
      <w:r w:rsidRPr="007F23C6">
        <w:rPr>
          <w:b/>
          <w:color w:val="000099"/>
          <w:sz w:val="28"/>
          <w:szCs w:val="28"/>
        </w:rPr>
        <w:t xml:space="preserve"> they want to do it.</w:t>
      </w:r>
      <w:r w:rsidR="0030341A">
        <w:rPr>
          <w:b/>
          <w:color w:val="000099"/>
        </w:rPr>
        <w:t xml:space="preserve">  “        </w:t>
      </w:r>
      <w:hyperlink r:id="rId5" w:history="1">
        <w:r w:rsidRPr="004C66E9">
          <w:rPr>
            <w:rStyle w:val="Hyperlink"/>
            <w:color w:val="auto"/>
          </w:rPr>
          <w:t>Dwight D. Eisenhower</w:t>
        </w:r>
      </w:hyperlink>
      <w:r w:rsidRPr="004C66E9">
        <w:t xml:space="preserve"> </w:t>
      </w:r>
    </w:p>
    <w:sectPr w:rsidR="00794E20" w:rsidSect="00DF6E0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B6"/>
    <w:rsid w:val="0030341A"/>
    <w:rsid w:val="003324B6"/>
    <w:rsid w:val="004C66E9"/>
    <w:rsid w:val="004F0957"/>
    <w:rsid w:val="00794E20"/>
    <w:rsid w:val="007F23C6"/>
    <w:rsid w:val="00844512"/>
    <w:rsid w:val="0087514D"/>
    <w:rsid w:val="00901597"/>
    <w:rsid w:val="009073FF"/>
    <w:rsid w:val="00917876"/>
    <w:rsid w:val="00A65866"/>
    <w:rsid w:val="00B06023"/>
    <w:rsid w:val="00B402B0"/>
    <w:rsid w:val="00C72CB6"/>
    <w:rsid w:val="00C82E84"/>
    <w:rsid w:val="00DF6E0C"/>
    <w:rsid w:val="00E906AB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34DA"/>
  <w15:chartTrackingRefBased/>
  <w15:docId w15:val="{F580CBD7-825F-4DCB-94FE-366C4FC5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qt">
    <w:name w:val="b-qt"/>
    <w:basedOn w:val="Normal"/>
    <w:rsid w:val="00794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qfqa">
    <w:name w:val="bq_fq_a"/>
    <w:basedOn w:val="Normal"/>
    <w:rsid w:val="00794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4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ainyquote.com/authors/dwight-d-eisenhower-quot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2020-01-03T17:22:00Z</dcterms:created>
  <dcterms:modified xsi:type="dcterms:W3CDTF">2020-01-03T18:01:00Z</dcterms:modified>
</cp:coreProperties>
</file>