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245A" w:rsidRDefault="00A3245A" w:rsidP="001D181A">
      <w:pPr>
        <w:pStyle w:val="Title"/>
        <w:spacing w:line="360" w:lineRule="auto"/>
        <w:jc w:val="center"/>
        <w:rPr>
          <w:rFonts w:ascii="Cambria" w:eastAsia="Cambria" w:hAnsi="Cambria" w:cs="Cambria"/>
          <w:sz w:val="24"/>
          <w:szCs w:val="24"/>
        </w:rPr>
      </w:pPr>
      <w:r>
        <w:rPr>
          <w:noProof/>
        </w:rPr>
        <w:drawing>
          <wp:inline distT="0" distB="0" distL="0" distR="0" wp14:anchorId="466B86CC" wp14:editId="261F18AD">
            <wp:extent cx="793750" cy="1024255"/>
            <wp:effectExtent l="0" t="0" r="6350" b="444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srcRect l="23089" r="22003"/>
                    <a:stretch/>
                  </pic:blipFill>
                  <pic:spPr bwMode="auto">
                    <a:xfrm>
                      <a:off x="0" y="0"/>
                      <a:ext cx="794036" cy="1024624"/>
                    </a:xfrm>
                    <a:prstGeom prst="rect">
                      <a:avLst/>
                    </a:prstGeom>
                    <a:ln>
                      <a:noFill/>
                    </a:ln>
                    <a:extLst>
                      <a:ext uri="{53640926-AAD7-44D8-BBD7-CCE9431645EC}">
                        <a14:shadowObscured xmlns:a14="http://schemas.microsoft.com/office/drawing/2010/main"/>
                      </a:ext>
                    </a:extLst>
                  </pic:spPr>
                </pic:pic>
              </a:graphicData>
            </a:graphic>
          </wp:inline>
        </w:drawing>
      </w:r>
      <w:bookmarkStart w:id="0" w:name="bookmark=id.gjdgxs" w:colFirst="0" w:colLast="0"/>
      <w:bookmarkEnd w:id="0"/>
    </w:p>
    <w:p w:rsidR="00A3245A" w:rsidRDefault="00A3245A" w:rsidP="001D181A">
      <w:pPr>
        <w:pStyle w:val="Title"/>
        <w:spacing w:line="360" w:lineRule="auto"/>
        <w:jc w:val="center"/>
        <w:rPr>
          <w:rFonts w:ascii="Cambria" w:eastAsia="Cambria" w:hAnsi="Cambria" w:cs="Cambria"/>
          <w:sz w:val="32"/>
          <w:szCs w:val="32"/>
        </w:rPr>
      </w:pPr>
      <w:r>
        <w:rPr>
          <w:rFonts w:ascii="Cambria" w:eastAsia="Cambria" w:hAnsi="Cambria" w:cs="Cambria"/>
          <w:sz w:val="32"/>
          <w:szCs w:val="32"/>
        </w:rPr>
        <w:t>mini project report</w:t>
      </w:r>
    </w:p>
    <w:p w:rsidR="00A3245A" w:rsidRDefault="00A3245A" w:rsidP="001D181A">
      <w:pPr>
        <w:pStyle w:val="Title"/>
        <w:spacing w:line="360" w:lineRule="auto"/>
        <w:rPr>
          <w:rFonts w:ascii="Cambria" w:eastAsia="Cambria" w:hAnsi="Cambria" w:cs="Cambria"/>
          <w:sz w:val="24"/>
          <w:szCs w:val="24"/>
        </w:rPr>
      </w:pPr>
    </w:p>
    <w:p w:rsidR="00A3245A" w:rsidRPr="00A3245A" w:rsidRDefault="00A3245A" w:rsidP="001D181A">
      <w:pPr>
        <w:pStyle w:val="Title"/>
        <w:spacing w:line="360" w:lineRule="auto"/>
        <w:jc w:val="center"/>
        <w:rPr>
          <w:rFonts w:ascii="Cambria" w:eastAsia="Cambria" w:hAnsi="Cambria" w:cs="Cambria"/>
          <w:color w:val="FF0000"/>
          <w:sz w:val="56"/>
          <w:szCs w:val="56"/>
        </w:rPr>
      </w:pPr>
      <w:r w:rsidRPr="00A3245A">
        <w:rPr>
          <w:rFonts w:ascii="Cambria" w:eastAsia="Cambria" w:hAnsi="Cambria" w:cs="Cambria"/>
          <w:color w:val="FF0000"/>
          <w:sz w:val="56"/>
          <w:szCs w:val="56"/>
        </w:rPr>
        <w:t>IMAGE RESIZER</w:t>
      </w:r>
    </w:p>
    <w:p w:rsidR="00A3245A" w:rsidRDefault="00A3245A" w:rsidP="001D181A">
      <w:pPr>
        <w:pStyle w:val="Title"/>
        <w:spacing w:line="360" w:lineRule="auto"/>
        <w:rPr>
          <w:rFonts w:ascii="Cambria" w:eastAsia="Cambria" w:hAnsi="Cambria" w:cs="Cambria"/>
          <w:sz w:val="24"/>
          <w:szCs w:val="24"/>
        </w:rPr>
      </w:pPr>
    </w:p>
    <w:p w:rsidR="00A3245A" w:rsidRPr="00A3245A" w:rsidRDefault="00A3245A" w:rsidP="001D181A">
      <w:pPr>
        <w:pStyle w:val="Title"/>
        <w:spacing w:line="360" w:lineRule="auto"/>
        <w:jc w:val="center"/>
        <w:rPr>
          <w:rFonts w:ascii="Cambria" w:eastAsia="Cambria" w:hAnsi="Cambria" w:cs="Cambria"/>
          <w:sz w:val="48"/>
          <w:szCs w:val="48"/>
        </w:rPr>
      </w:pPr>
      <w:bookmarkStart w:id="1" w:name="_heading=h.30j0zll" w:colFirst="0" w:colLast="0"/>
      <w:bookmarkEnd w:id="1"/>
      <w:r w:rsidRPr="00A3245A">
        <w:rPr>
          <w:rFonts w:ascii="Cambria" w:eastAsia="Cambria" w:hAnsi="Cambria" w:cs="Cambria"/>
          <w:sz w:val="48"/>
          <w:szCs w:val="48"/>
        </w:rPr>
        <w:t>UE20CS</w:t>
      </w:r>
      <w:r w:rsidRPr="00A3245A">
        <w:rPr>
          <w:rFonts w:ascii="Cambria" w:eastAsia="Cambria" w:hAnsi="Cambria" w:cs="Cambria"/>
          <w:sz w:val="48"/>
          <w:szCs w:val="48"/>
        </w:rPr>
        <w:t>352</w:t>
      </w:r>
      <w:r w:rsidRPr="00A3245A">
        <w:rPr>
          <w:rFonts w:ascii="Cambria" w:eastAsia="Cambria" w:hAnsi="Cambria" w:cs="Cambria"/>
          <w:sz w:val="48"/>
          <w:szCs w:val="48"/>
        </w:rPr>
        <w:t xml:space="preserve">– </w:t>
      </w:r>
      <w:r w:rsidRPr="00A3245A">
        <w:rPr>
          <w:rFonts w:ascii="Cambria" w:eastAsia="Cambria" w:hAnsi="Cambria" w:cs="Cambria"/>
          <w:sz w:val="48"/>
          <w:szCs w:val="48"/>
        </w:rPr>
        <w:t xml:space="preserve">OOAD with JAVA </w:t>
      </w:r>
    </w:p>
    <w:p w:rsidR="00A3245A" w:rsidRDefault="00A3245A" w:rsidP="001D181A">
      <w:pPr>
        <w:spacing w:line="360" w:lineRule="auto"/>
        <w:ind w:right="-359"/>
        <w:jc w:val="center"/>
        <w:rPr>
          <w:rFonts w:ascii="Cambria" w:eastAsia="Cambria" w:hAnsi="Cambria" w:cs="Cambria"/>
          <w:b/>
          <w:i/>
          <w:sz w:val="24"/>
        </w:rPr>
      </w:pPr>
      <w:r>
        <w:rPr>
          <w:rFonts w:ascii="Cambria" w:eastAsia="Cambria" w:hAnsi="Cambria" w:cs="Cambria"/>
          <w:b/>
          <w:i/>
          <w:sz w:val="24"/>
        </w:rPr>
        <w:t>Submitted by:</w:t>
      </w:r>
    </w:p>
    <w:p w:rsidR="00A3245A" w:rsidRDefault="00A3245A" w:rsidP="001D181A">
      <w:pPr>
        <w:spacing w:line="360" w:lineRule="auto"/>
        <w:ind w:right="-359" w:firstLine="720"/>
        <w:jc w:val="center"/>
        <w:rPr>
          <w:rFonts w:ascii="Cambria" w:eastAsia="Cambria" w:hAnsi="Cambria" w:cs="Cambria"/>
          <w:b/>
          <w:i/>
          <w:sz w:val="24"/>
        </w:rPr>
      </w:pPr>
    </w:p>
    <w:tbl>
      <w:tblPr>
        <w:tblW w:w="6060" w:type="dxa"/>
        <w:jc w:val="center"/>
        <w:tblLayout w:type="fixed"/>
        <w:tblLook w:val="0400" w:firstRow="0" w:lastRow="0" w:firstColumn="0" w:lastColumn="0" w:noHBand="0" w:noVBand="1"/>
      </w:tblPr>
      <w:tblGrid>
        <w:gridCol w:w="3210"/>
        <w:gridCol w:w="2850"/>
      </w:tblGrid>
      <w:tr w:rsidR="00A3245A" w:rsidTr="003D2E7B">
        <w:trPr>
          <w:jc w:val="center"/>
        </w:trPr>
        <w:tc>
          <w:tcPr>
            <w:tcW w:w="3210" w:type="dxa"/>
            <w:shd w:val="clear" w:color="auto" w:fill="FFFFFF"/>
          </w:tcPr>
          <w:p w:rsidR="00A3245A" w:rsidRDefault="00A3245A" w:rsidP="001D181A">
            <w:pPr>
              <w:pBdr>
                <w:top w:val="nil"/>
                <w:left w:val="nil"/>
                <w:bottom w:val="nil"/>
                <w:right w:val="nil"/>
                <w:between w:val="nil"/>
              </w:pBdr>
              <w:spacing w:after="0" w:line="360" w:lineRule="auto"/>
              <w:rPr>
                <w:rFonts w:ascii="Cambria" w:eastAsia="Cambria" w:hAnsi="Cambria" w:cs="Cambria"/>
                <w:b/>
                <w:color w:val="00000A"/>
                <w:sz w:val="24"/>
              </w:rPr>
            </w:pPr>
            <w:r>
              <w:rPr>
                <w:rFonts w:ascii="Cambria" w:eastAsia="Cambria" w:hAnsi="Cambria" w:cs="Cambria"/>
                <w:b/>
                <w:color w:val="00000A"/>
                <w:sz w:val="24"/>
              </w:rPr>
              <w:t>Tushar N Kumar</w:t>
            </w:r>
          </w:p>
          <w:p w:rsidR="00A3245A" w:rsidRDefault="00A3245A" w:rsidP="001D181A">
            <w:pPr>
              <w:pBdr>
                <w:top w:val="nil"/>
                <w:left w:val="nil"/>
                <w:bottom w:val="nil"/>
                <w:right w:val="nil"/>
                <w:between w:val="nil"/>
              </w:pBdr>
              <w:spacing w:after="0" w:line="360" w:lineRule="auto"/>
              <w:rPr>
                <w:rFonts w:ascii="Cambria" w:eastAsia="Cambria" w:hAnsi="Cambria" w:cs="Cambria"/>
                <w:b/>
                <w:color w:val="00000A"/>
                <w:sz w:val="24"/>
              </w:rPr>
            </w:pPr>
            <w:proofErr w:type="spellStart"/>
            <w:r>
              <w:rPr>
                <w:rFonts w:ascii="Cambria" w:eastAsia="Cambria" w:hAnsi="Cambria" w:cs="Cambria"/>
                <w:b/>
                <w:color w:val="00000A"/>
                <w:sz w:val="24"/>
              </w:rPr>
              <w:t>Tellukula</w:t>
            </w:r>
            <w:proofErr w:type="spellEnd"/>
            <w:r>
              <w:rPr>
                <w:rFonts w:ascii="Cambria" w:eastAsia="Cambria" w:hAnsi="Cambria" w:cs="Cambria"/>
                <w:b/>
                <w:color w:val="00000A"/>
                <w:sz w:val="24"/>
              </w:rPr>
              <w:t xml:space="preserve"> Mohan Sai</w:t>
            </w:r>
          </w:p>
          <w:p w:rsidR="00A3245A" w:rsidRDefault="00A3245A" w:rsidP="001D181A">
            <w:pPr>
              <w:pBdr>
                <w:top w:val="nil"/>
                <w:left w:val="nil"/>
                <w:bottom w:val="nil"/>
                <w:right w:val="nil"/>
                <w:between w:val="nil"/>
              </w:pBdr>
              <w:spacing w:after="0" w:line="360" w:lineRule="auto"/>
              <w:rPr>
                <w:rFonts w:ascii="Cambria" w:eastAsia="Cambria" w:hAnsi="Cambria" w:cs="Cambria"/>
                <w:b/>
                <w:color w:val="00000A"/>
                <w:sz w:val="24"/>
              </w:rPr>
            </w:pPr>
            <w:r>
              <w:rPr>
                <w:rFonts w:ascii="Cambria" w:eastAsia="Cambria" w:hAnsi="Cambria" w:cs="Cambria"/>
                <w:b/>
                <w:color w:val="00000A"/>
                <w:sz w:val="24"/>
              </w:rPr>
              <w:t>Neeraj Gopalakrishnan</w:t>
            </w:r>
          </w:p>
          <w:p w:rsidR="00A3245A" w:rsidRDefault="00A3245A" w:rsidP="001D181A">
            <w:pPr>
              <w:pBdr>
                <w:top w:val="nil"/>
                <w:left w:val="nil"/>
                <w:bottom w:val="nil"/>
                <w:right w:val="nil"/>
                <w:between w:val="nil"/>
              </w:pBdr>
              <w:spacing w:after="0" w:line="360" w:lineRule="auto"/>
              <w:rPr>
                <w:rFonts w:ascii="Cambria" w:eastAsia="Cambria" w:hAnsi="Cambria" w:cs="Cambria"/>
                <w:b/>
                <w:color w:val="00000A"/>
                <w:sz w:val="24"/>
              </w:rPr>
            </w:pPr>
            <w:proofErr w:type="spellStart"/>
            <w:r>
              <w:rPr>
                <w:rFonts w:ascii="Cambria" w:eastAsia="Cambria" w:hAnsi="Cambria" w:cs="Cambria"/>
                <w:b/>
                <w:color w:val="00000A"/>
                <w:sz w:val="24"/>
              </w:rPr>
              <w:t>Tejas</w:t>
            </w:r>
            <w:proofErr w:type="spellEnd"/>
            <w:r>
              <w:rPr>
                <w:rFonts w:ascii="Cambria" w:eastAsia="Cambria" w:hAnsi="Cambria" w:cs="Cambria"/>
                <w:b/>
                <w:color w:val="00000A"/>
                <w:sz w:val="24"/>
              </w:rPr>
              <w:t xml:space="preserve"> Goyal</w:t>
            </w:r>
          </w:p>
        </w:tc>
        <w:tc>
          <w:tcPr>
            <w:tcW w:w="2850" w:type="dxa"/>
            <w:shd w:val="clear" w:color="auto" w:fill="FFFFFF"/>
          </w:tcPr>
          <w:p w:rsidR="00A3245A" w:rsidRDefault="00A3245A" w:rsidP="001D181A">
            <w:pPr>
              <w:pBdr>
                <w:top w:val="nil"/>
                <w:left w:val="nil"/>
                <w:bottom w:val="nil"/>
                <w:right w:val="nil"/>
                <w:between w:val="nil"/>
              </w:pBdr>
              <w:spacing w:after="0" w:line="360" w:lineRule="auto"/>
              <w:jc w:val="center"/>
              <w:rPr>
                <w:rFonts w:ascii="Cambria" w:eastAsia="Cambria" w:hAnsi="Cambria" w:cs="Cambria"/>
                <w:b/>
                <w:color w:val="00000A"/>
                <w:sz w:val="24"/>
              </w:rPr>
            </w:pPr>
            <w:r>
              <w:rPr>
                <w:rFonts w:ascii="Cambria" w:eastAsia="Cambria" w:hAnsi="Cambria" w:cs="Cambria"/>
                <w:b/>
                <w:color w:val="00000A"/>
                <w:sz w:val="24"/>
              </w:rPr>
              <w:t>PES1UG20CS</w:t>
            </w:r>
            <w:r>
              <w:rPr>
                <w:rFonts w:ascii="Cambria" w:eastAsia="Cambria" w:hAnsi="Cambria" w:cs="Cambria"/>
                <w:b/>
                <w:color w:val="00000A"/>
                <w:sz w:val="24"/>
              </w:rPr>
              <w:t>473</w:t>
            </w:r>
          </w:p>
          <w:p w:rsidR="00A3245A" w:rsidRDefault="00A3245A" w:rsidP="001D181A">
            <w:pPr>
              <w:pBdr>
                <w:top w:val="nil"/>
                <w:left w:val="nil"/>
                <w:bottom w:val="nil"/>
                <w:right w:val="nil"/>
                <w:between w:val="nil"/>
              </w:pBdr>
              <w:spacing w:after="0" w:line="360" w:lineRule="auto"/>
              <w:jc w:val="center"/>
              <w:rPr>
                <w:rFonts w:ascii="Cambria" w:eastAsia="Cambria" w:hAnsi="Cambria" w:cs="Cambria"/>
                <w:b/>
                <w:color w:val="00000A"/>
                <w:sz w:val="24"/>
              </w:rPr>
            </w:pPr>
            <w:r>
              <w:rPr>
                <w:rFonts w:ascii="Cambria" w:eastAsia="Cambria" w:hAnsi="Cambria" w:cs="Cambria"/>
                <w:b/>
                <w:color w:val="00000A"/>
                <w:sz w:val="24"/>
              </w:rPr>
              <w:t>PES1UG2</w:t>
            </w:r>
            <w:r>
              <w:rPr>
                <w:rFonts w:ascii="Cambria" w:eastAsia="Cambria" w:hAnsi="Cambria" w:cs="Cambria"/>
                <w:b/>
                <w:color w:val="00000A"/>
                <w:sz w:val="24"/>
              </w:rPr>
              <w:t>0</w:t>
            </w:r>
            <w:r>
              <w:rPr>
                <w:rFonts w:ascii="Cambria" w:eastAsia="Cambria" w:hAnsi="Cambria" w:cs="Cambria"/>
                <w:b/>
                <w:color w:val="00000A"/>
                <w:sz w:val="24"/>
              </w:rPr>
              <w:t>CS</w:t>
            </w:r>
            <w:r>
              <w:rPr>
                <w:rFonts w:ascii="Cambria" w:eastAsia="Cambria" w:hAnsi="Cambria" w:cs="Cambria"/>
                <w:b/>
                <w:color w:val="00000A"/>
                <w:sz w:val="24"/>
              </w:rPr>
              <w:t>468</w:t>
            </w:r>
          </w:p>
          <w:p w:rsidR="00A3245A" w:rsidRDefault="00A3245A" w:rsidP="001D181A">
            <w:pPr>
              <w:pBdr>
                <w:top w:val="nil"/>
                <w:left w:val="nil"/>
                <w:bottom w:val="nil"/>
                <w:right w:val="nil"/>
                <w:between w:val="nil"/>
              </w:pBdr>
              <w:spacing w:after="0" w:line="360" w:lineRule="auto"/>
              <w:jc w:val="center"/>
              <w:rPr>
                <w:rFonts w:ascii="Cambria" w:eastAsia="Cambria" w:hAnsi="Cambria" w:cs="Cambria"/>
                <w:b/>
                <w:color w:val="00000A"/>
                <w:sz w:val="24"/>
              </w:rPr>
            </w:pPr>
            <w:r>
              <w:rPr>
                <w:rFonts w:ascii="Cambria" w:eastAsia="Cambria" w:hAnsi="Cambria" w:cs="Cambria"/>
                <w:b/>
                <w:color w:val="00000A"/>
                <w:sz w:val="24"/>
              </w:rPr>
              <w:t>PES1UG21CS824</w:t>
            </w:r>
          </w:p>
          <w:p w:rsidR="00A3245A" w:rsidRDefault="00A3245A" w:rsidP="001D181A">
            <w:pPr>
              <w:pBdr>
                <w:top w:val="nil"/>
                <w:left w:val="nil"/>
                <w:bottom w:val="nil"/>
                <w:right w:val="nil"/>
                <w:between w:val="nil"/>
              </w:pBdr>
              <w:spacing w:after="0" w:line="360" w:lineRule="auto"/>
              <w:jc w:val="center"/>
              <w:rPr>
                <w:rFonts w:ascii="Cambria" w:eastAsia="Cambria" w:hAnsi="Cambria" w:cs="Cambria"/>
                <w:b/>
                <w:color w:val="00000A"/>
                <w:sz w:val="24"/>
              </w:rPr>
            </w:pPr>
            <w:r>
              <w:rPr>
                <w:rFonts w:ascii="Cambria" w:eastAsia="Cambria" w:hAnsi="Cambria" w:cs="Cambria"/>
                <w:b/>
                <w:color w:val="00000A"/>
                <w:sz w:val="24"/>
              </w:rPr>
              <w:t>PES1UG2</w:t>
            </w:r>
            <w:r>
              <w:rPr>
                <w:rFonts w:ascii="Cambria" w:eastAsia="Cambria" w:hAnsi="Cambria" w:cs="Cambria"/>
                <w:b/>
                <w:color w:val="00000A"/>
                <w:sz w:val="24"/>
              </w:rPr>
              <w:t>0</w:t>
            </w:r>
            <w:r>
              <w:rPr>
                <w:rFonts w:ascii="Cambria" w:eastAsia="Cambria" w:hAnsi="Cambria" w:cs="Cambria"/>
                <w:b/>
                <w:color w:val="00000A"/>
                <w:sz w:val="24"/>
              </w:rPr>
              <w:t>CS</w:t>
            </w:r>
            <w:r>
              <w:rPr>
                <w:rFonts w:ascii="Cambria" w:eastAsia="Cambria" w:hAnsi="Cambria" w:cs="Cambria"/>
                <w:b/>
                <w:color w:val="00000A"/>
                <w:sz w:val="24"/>
              </w:rPr>
              <w:t>466</w:t>
            </w:r>
          </w:p>
        </w:tc>
      </w:tr>
    </w:tbl>
    <w:p w:rsidR="00A3245A" w:rsidRPr="00A3245A" w:rsidRDefault="00A3245A" w:rsidP="001D181A">
      <w:pPr>
        <w:pStyle w:val="Title"/>
        <w:spacing w:line="360" w:lineRule="auto"/>
        <w:rPr>
          <w:rFonts w:ascii="Cambria" w:eastAsia="Cambria" w:hAnsi="Cambria" w:cs="Cambria"/>
          <w:sz w:val="28"/>
          <w:szCs w:val="28"/>
        </w:rPr>
      </w:pPr>
    </w:p>
    <w:p w:rsidR="00A3245A" w:rsidRPr="00A3245A" w:rsidRDefault="00A3245A" w:rsidP="001D181A">
      <w:pPr>
        <w:spacing w:line="360" w:lineRule="auto"/>
        <w:ind w:right="-359"/>
        <w:jc w:val="center"/>
        <w:rPr>
          <w:rFonts w:ascii="Cambria" w:eastAsia="Cambria" w:hAnsi="Cambria" w:cs="Cambria"/>
          <w:sz w:val="28"/>
          <w:szCs w:val="24"/>
        </w:rPr>
      </w:pPr>
      <w:r w:rsidRPr="00A3245A">
        <w:rPr>
          <w:rFonts w:ascii="Cambria" w:eastAsia="Cambria" w:hAnsi="Cambria" w:cs="Cambria"/>
          <w:sz w:val="28"/>
          <w:szCs w:val="24"/>
        </w:rPr>
        <w:t>Under the guidance</w:t>
      </w:r>
    </w:p>
    <w:tbl>
      <w:tblPr>
        <w:tblW w:w="5165" w:type="dxa"/>
        <w:jc w:val="center"/>
        <w:tblLayout w:type="fixed"/>
        <w:tblLook w:val="0400" w:firstRow="0" w:lastRow="0" w:firstColumn="0" w:lastColumn="0" w:noHBand="0" w:noVBand="1"/>
      </w:tblPr>
      <w:tblGrid>
        <w:gridCol w:w="5165"/>
      </w:tblGrid>
      <w:tr w:rsidR="00A3245A" w:rsidTr="00A3245A">
        <w:trPr>
          <w:jc w:val="center"/>
        </w:trPr>
        <w:tc>
          <w:tcPr>
            <w:tcW w:w="5165" w:type="dxa"/>
            <w:shd w:val="clear" w:color="auto" w:fill="FFFFFF"/>
          </w:tcPr>
          <w:p w:rsidR="00A3245A" w:rsidRDefault="00A3245A" w:rsidP="001D181A">
            <w:pPr>
              <w:pBdr>
                <w:top w:val="nil"/>
                <w:left w:val="nil"/>
                <w:bottom w:val="nil"/>
                <w:right w:val="nil"/>
                <w:between w:val="nil"/>
              </w:pBdr>
              <w:spacing w:after="0" w:line="360" w:lineRule="auto"/>
              <w:jc w:val="center"/>
              <w:rPr>
                <w:rFonts w:ascii="Cambria" w:eastAsia="Cambria" w:hAnsi="Cambria" w:cs="Cambria"/>
                <w:b/>
                <w:color w:val="00000A"/>
                <w:sz w:val="24"/>
              </w:rPr>
            </w:pPr>
            <w:r>
              <w:rPr>
                <w:rFonts w:ascii="Cambria" w:eastAsia="Cambria" w:hAnsi="Cambria" w:cs="Cambria"/>
                <w:b/>
                <w:color w:val="00000A"/>
                <w:sz w:val="24"/>
              </w:rPr>
              <w:t xml:space="preserve">Prof. </w:t>
            </w:r>
            <w:r>
              <w:rPr>
                <w:rFonts w:ascii="Cambria" w:eastAsia="Cambria" w:hAnsi="Cambria" w:cs="Cambria"/>
                <w:b/>
                <w:color w:val="00000A"/>
                <w:sz w:val="24"/>
              </w:rPr>
              <w:t>Priya Badrinath</w:t>
            </w:r>
          </w:p>
          <w:p w:rsidR="00A3245A" w:rsidRDefault="00A3245A" w:rsidP="001D181A">
            <w:pPr>
              <w:pBdr>
                <w:top w:val="nil"/>
                <w:left w:val="nil"/>
                <w:bottom w:val="nil"/>
                <w:right w:val="nil"/>
                <w:between w:val="nil"/>
              </w:pBdr>
              <w:spacing w:after="0" w:line="360" w:lineRule="auto"/>
              <w:jc w:val="center"/>
              <w:rPr>
                <w:rFonts w:ascii="Cambria" w:eastAsia="Cambria" w:hAnsi="Cambria" w:cs="Cambria"/>
                <w:color w:val="00000A"/>
                <w:sz w:val="24"/>
              </w:rPr>
            </w:pPr>
            <w:r>
              <w:rPr>
                <w:rFonts w:ascii="Cambria" w:eastAsia="Cambria" w:hAnsi="Cambria" w:cs="Cambria"/>
                <w:color w:val="00000A"/>
                <w:sz w:val="24"/>
              </w:rPr>
              <w:t>Professor</w:t>
            </w:r>
          </w:p>
          <w:p w:rsidR="00A3245A" w:rsidRDefault="00A3245A" w:rsidP="001D181A">
            <w:pPr>
              <w:pBdr>
                <w:top w:val="nil"/>
                <w:left w:val="nil"/>
                <w:bottom w:val="nil"/>
                <w:right w:val="nil"/>
                <w:between w:val="nil"/>
              </w:pBdr>
              <w:spacing w:after="0" w:line="360" w:lineRule="auto"/>
              <w:jc w:val="center"/>
              <w:rPr>
                <w:rFonts w:ascii="Cambria" w:eastAsia="Cambria" w:hAnsi="Cambria" w:cs="Cambria"/>
                <w:color w:val="00000A"/>
                <w:sz w:val="24"/>
              </w:rPr>
            </w:pPr>
            <w:r>
              <w:rPr>
                <w:rFonts w:ascii="Cambria" w:eastAsia="Cambria" w:hAnsi="Cambria" w:cs="Cambria"/>
                <w:color w:val="00000A"/>
                <w:sz w:val="24"/>
              </w:rPr>
              <w:t>PES University</w:t>
            </w:r>
          </w:p>
        </w:tc>
      </w:tr>
    </w:tbl>
    <w:p w:rsidR="00A3245A" w:rsidRDefault="00A3245A" w:rsidP="001D181A">
      <w:pPr>
        <w:pStyle w:val="Title"/>
        <w:spacing w:line="360" w:lineRule="auto"/>
        <w:jc w:val="both"/>
        <w:rPr>
          <w:rFonts w:ascii="Cambria" w:eastAsia="Cambria" w:hAnsi="Cambria" w:cs="Cambria"/>
          <w:sz w:val="24"/>
          <w:szCs w:val="24"/>
        </w:rPr>
      </w:pPr>
    </w:p>
    <w:p w:rsidR="00A3245A" w:rsidRDefault="00A3245A" w:rsidP="001D181A">
      <w:pPr>
        <w:spacing w:line="360" w:lineRule="auto"/>
        <w:ind w:left="-90" w:right="-379"/>
        <w:jc w:val="center"/>
        <w:rPr>
          <w:rFonts w:ascii="Cambria" w:eastAsia="Cambria" w:hAnsi="Cambria" w:cs="Cambria"/>
          <w:sz w:val="24"/>
        </w:rPr>
      </w:pPr>
      <w:r>
        <w:rPr>
          <w:rFonts w:ascii="Cambria" w:eastAsia="Cambria" w:hAnsi="Cambria" w:cs="Cambria"/>
          <w:b/>
          <w:sz w:val="24"/>
        </w:rPr>
        <w:t>January - May 2023</w:t>
      </w:r>
    </w:p>
    <w:p w:rsidR="00A3245A" w:rsidRDefault="00A3245A" w:rsidP="001D181A">
      <w:pPr>
        <w:spacing w:line="360" w:lineRule="auto"/>
        <w:ind w:right="-379" w:firstLine="720"/>
        <w:jc w:val="center"/>
        <w:rPr>
          <w:rFonts w:ascii="Cambria" w:eastAsia="Cambria" w:hAnsi="Cambria" w:cs="Cambria"/>
          <w:sz w:val="24"/>
        </w:rPr>
      </w:pPr>
    </w:p>
    <w:p w:rsidR="00A3245A" w:rsidRDefault="00A3245A" w:rsidP="001D181A">
      <w:pPr>
        <w:spacing w:line="360" w:lineRule="auto"/>
        <w:ind w:right="-379"/>
        <w:jc w:val="center"/>
        <w:rPr>
          <w:rFonts w:ascii="Cambria" w:eastAsia="Cambria" w:hAnsi="Cambria" w:cs="Cambria"/>
          <w:b/>
          <w:sz w:val="24"/>
        </w:rPr>
      </w:pPr>
      <w:r>
        <w:rPr>
          <w:rFonts w:ascii="Cambria" w:eastAsia="Cambria" w:hAnsi="Cambria" w:cs="Cambria"/>
          <w:b/>
          <w:sz w:val="24"/>
        </w:rPr>
        <w:t>DEPARTMENT OF COMPUTER SCIENCE AND ENGINEERING</w:t>
      </w:r>
    </w:p>
    <w:p w:rsidR="00A3245A" w:rsidRDefault="00A3245A" w:rsidP="001D181A">
      <w:pPr>
        <w:spacing w:line="360" w:lineRule="auto"/>
        <w:ind w:right="-379"/>
        <w:jc w:val="center"/>
        <w:rPr>
          <w:rFonts w:ascii="Cambria" w:eastAsia="Cambria" w:hAnsi="Cambria" w:cs="Cambria"/>
          <w:sz w:val="24"/>
        </w:rPr>
      </w:pPr>
      <w:r>
        <w:rPr>
          <w:rFonts w:ascii="Cambria" w:eastAsia="Cambria" w:hAnsi="Cambria" w:cs="Cambria"/>
          <w:sz w:val="24"/>
        </w:rPr>
        <w:t>FACULTY OF ENGINEERING</w:t>
      </w:r>
    </w:p>
    <w:p w:rsidR="000663D6" w:rsidRDefault="00A3245A" w:rsidP="001D181A">
      <w:pPr>
        <w:spacing w:line="360" w:lineRule="auto"/>
        <w:ind w:right="-379"/>
        <w:jc w:val="center"/>
        <w:rPr>
          <w:rFonts w:ascii="Cambria" w:eastAsia="Cambria" w:hAnsi="Cambria" w:cs="Cambria"/>
          <w:b/>
          <w:sz w:val="24"/>
        </w:rPr>
      </w:pPr>
      <w:r>
        <w:rPr>
          <w:rFonts w:ascii="Cambria" w:eastAsia="Cambria" w:hAnsi="Cambria" w:cs="Cambria"/>
          <w:b/>
          <w:sz w:val="24"/>
        </w:rPr>
        <w:t>PES UNIVERSITY</w:t>
      </w:r>
    </w:p>
    <w:p w:rsidR="001D181A" w:rsidRPr="006832D9" w:rsidRDefault="001D181A" w:rsidP="001D181A">
      <w:pPr>
        <w:pStyle w:val="Heading1"/>
        <w:rPr>
          <w:b/>
          <w:bCs/>
        </w:rPr>
      </w:pPr>
      <w:r w:rsidRPr="006832D9">
        <w:rPr>
          <w:b/>
          <w:bCs/>
        </w:rPr>
        <w:lastRenderedPageBreak/>
        <w:t>TABLE OF CONTENT</w:t>
      </w:r>
    </w:p>
    <w:p w:rsidR="001D181A" w:rsidRPr="001D181A" w:rsidRDefault="001D181A" w:rsidP="001D181A"/>
    <w:p w:rsidR="001D181A" w:rsidRDefault="001D181A" w:rsidP="001D181A">
      <w:pPr>
        <w:pStyle w:val="ListParagraph"/>
        <w:numPr>
          <w:ilvl w:val="0"/>
          <w:numId w:val="2"/>
        </w:numPr>
        <w:spacing w:line="720" w:lineRule="auto"/>
        <w:jc w:val="both"/>
      </w:pPr>
      <w:r>
        <w:t>Problem Statement</w:t>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Models</w:t>
      </w:r>
      <w:r>
        <w:tab/>
      </w:r>
      <w:r>
        <w:tab/>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Architectural Patterns</w:t>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Design Patterns</w:t>
      </w:r>
      <w:r>
        <w:tab/>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Link To Codebase</w:t>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 xml:space="preserve">Contributions </w:t>
      </w:r>
      <w:r>
        <w:tab/>
      </w:r>
      <w:r>
        <w:tab/>
      </w:r>
      <w:r>
        <w:tab/>
      </w:r>
      <w:r>
        <w:tab/>
      </w:r>
      <w:r>
        <w:tab/>
      </w:r>
      <w:r>
        <w:tab/>
      </w:r>
      <w:r>
        <w:tab/>
      </w:r>
      <w:r>
        <w:tab/>
      </w:r>
      <w:r>
        <w:tab/>
      </w:r>
      <w:r>
        <w:tab/>
      </w:r>
    </w:p>
    <w:p w:rsidR="001D181A" w:rsidRDefault="001D181A" w:rsidP="001D181A">
      <w:pPr>
        <w:pStyle w:val="ListParagraph"/>
        <w:numPr>
          <w:ilvl w:val="0"/>
          <w:numId w:val="2"/>
        </w:numPr>
        <w:spacing w:line="720" w:lineRule="auto"/>
        <w:jc w:val="both"/>
      </w:pPr>
      <w:r>
        <w:t>Screenshots</w:t>
      </w:r>
      <w:r>
        <w:tab/>
      </w:r>
      <w:r>
        <w:tab/>
      </w:r>
      <w:r>
        <w:tab/>
      </w:r>
      <w:r>
        <w:tab/>
      </w:r>
      <w:r>
        <w:tab/>
      </w:r>
      <w:r>
        <w:tab/>
      </w:r>
      <w:r>
        <w:tab/>
      </w:r>
      <w:r>
        <w:tab/>
      </w:r>
      <w:r>
        <w:tab/>
      </w:r>
      <w:r>
        <w:tab/>
      </w: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Default="001D181A" w:rsidP="001D181A">
      <w:pPr>
        <w:spacing w:line="720" w:lineRule="auto"/>
        <w:jc w:val="both"/>
      </w:pPr>
    </w:p>
    <w:p w:rsidR="001D181A" w:rsidRPr="006832D9" w:rsidRDefault="001D181A" w:rsidP="001D181A">
      <w:pPr>
        <w:pStyle w:val="Heading1"/>
        <w:rPr>
          <w:b/>
          <w:bCs/>
        </w:rPr>
      </w:pPr>
      <w:r w:rsidRPr="006832D9">
        <w:rPr>
          <w:b/>
          <w:bCs/>
        </w:rPr>
        <w:lastRenderedPageBreak/>
        <w:t>Problem Statement</w:t>
      </w:r>
    </w:p>
    <w:p w:rsidR="006832D9" w:rsidRPr="006832D9" w:rsidRDefault="006832D9" w:rsidP="006832D9"/>
    <w:p w:rsidR="006832D9" w:rsidRDefault="006832D9" w:rsidP="001D181A">
      <w:r>
        <w:t xml:space="preserve">Image Resizer is a Java-based tool that allows you to resize images in bulk, with minimal effort. With Image Resizer, you can quickly reduce the size of your images, making them easier to manage and store. </w:t>
      </w:r>
    </w:p>
    <w:p w:rsidR="006832D9" w:rsidRDefault="006832D9" w:rsidP="006832D9">
      <w:pPr>
        <w:pStyle w:val="Heading2"/>
      </w:pPr>
      <w:r>
        <w:t xml:space="preserve">Features: </w:t>
      </w:r>
    </w:p>
    <w:p w:rsidR="006832D9" w:rsidRDefault="006832D9" w:rsidP="006832D9">
      <w:pPr>
        <w:pStyle w:val="ListParagraph"/>
        <w:numPr>
          <w:ilvl w:val="0"/>
          <w:numId w:val="3"/>
        </w:numPr>
        <w:spacing w:line="360" w:lineRule="auto"/>
      </w:pPr>
      <w:r>
        <w:t xml:space="preserve">This tool allows the users to resize multiple images at once. </w:t>
      </w:r>
    </w:p>
    <w:p w:rsidR="006832D9" w:rsidRDefault="006832D9" w:rsidP="006832D9">
      <w:pPr>
        <w:pStyle w:val="ListParagraph"/>
        <w:numPr>
          <w:ilvl w:val="0"/>
          <w:numId w:val="3"/>
        </w:numPr>
        <w:spacing w:line="360" w:lineRule="auto"/>
      </w:pPr>
      <w:r>
        <w:t xml:space="preserve">It provides an efficient and customizable way to reduce the size of images for various purposes, such as web optimization or storage management. </w:t>
      </w:r>
    </w:p>
    <w:p w:rsidR="006832D9" w:rsidRDefault="006832D9" w:rsidP="006832D9">
      <w:pPr>
        <w:pStyle w:val="ListParagraph"/>
        <w:numPr>
          <w:ilvl w:val="0"/>
          <w:numId w:val="3"/>
        </w:numPr>
        <w:spacing w:line="360" w:lineRule="auto"/>
      </w:pPr>
      <w:r>
        <w:t>The tool supports various image formats, including JPEG and PNG.</w:t>
      </w:r>
    </w:p>
    <w:p w:rsidR="006832D9" w:rsidRDefault="006832D9" w:rsidP="006832D9">
      <w:pPr>
        <w:pStyle w:val="ListParagraph"/>
        <w:numPr>
          <w:ilvl w:val="0"/>
          <w:numId w:val="3"/>
        </w:numPr>
        <w:spacing w:line="360" w:lineRule="auto"/>
      </w:pPr>
      <w:r>
        <w:t xml:space="preserve">It also provides the user with a user-friendly UI that would make the tool much easier to use for a layman. </w:t>
      </w:r>
    </w:p>
    <w:p w:rsidR="006832D9" w:rsidRDefault="006832D9" w:rsidP="006832D9">
      <w:pPr>
        <w:pStyle w:val="ListParagraph"/>
        <w:numPr>
          <w:ilvl w:val="0"/>
          <w:numId w:val="3"/>
        </w:numPr>
        <w:spacing w:line="360" w:lineRule="auto"/>
      </w:pPr>
      <w:r>
        <w:t xml:space="preserve">Users can specify the output size of the images using custom dimensions or percentage values. </w:t>
      </w:r>
    </w:p>
    <w:p w:rsidR="006832D9" w:rsidRDefault="006832D9" w:rsidP="006832D9">
      <w:pPr>
        <w:pStyle w:val="ListParagraph"/>
        <w:numPr>
          <w:ilvl w:val="0"/>
          <w:numId w:val="3"/>
        </w:numPr>
        <w:spacing w:line="360" w:lineRule="auto"/>
      </w:pPr>
      <w:r>
        <w:t xml:space="preserve">The tool also supports batch processing of multiple images, allowing users to resize large numbers of images with just a few clicks. </w:t>
      </w:r>
    </w:p>
    <w:p w:rsidR="006832D9" w:rsidRDefault="006832D9" w:rsidP="006832D9">
      <w:pPr>
        <w:pStyle w:val="ListParagraph"/>
        <w:numPr>
          <w:ilvl w:val="0"/>
          <w:numId w:val="3"/>
        </w:numPr>
        <w:spacing w:line="360" w:lineRule="auto"/>
      </w:pPr>
      <w:r>
        <w:t xml:space="preserve">Additionally, users can specify the quality level of the output images. </w:t>
      </w:r>
    </w:p>
    <w:p w:rsidR="001D181A" w:rsidRDefault="006832D9" w:rsidP="001D181A">
      <w:r>
        <w:t>The Image Resizer is a useful tool for anyone who needs to manage and optimize large numbers of images quickly and efficiently.</w:t>
      </w:r>
    </w:p>
    <w:p w:rsidR="0054199B" w:rsidRDefault="0054199B" w:rsidP="00BC424B">
      <w:pPr>
        <w:pStyle w:val="Heading1"/>
        <w:rPr>
          <w:b/>
          <w:bCs/>
        </w:rPr>
      </w:pPr>
    </w:p>
    <w:p w:rsidR="0054199B" w:rsidRDefault="0054199B" w:rsidP="00BC424B">
      <w:pPr>
        <w:pStyle w:val="Heading1"/>
        <w:rPr>
          <w:b/>
          <w:bCs/>
        </w:rPr>
      </w:pPr>
    </w:p>
    <w:p w:rsidR="0054199B" w:rsidRDefault="0054199B" w:rsidP="00BC424B">
      <w:pPr>
        <w:pStyle w:val="Heading1"/>
        <w:rPr>
          <w:b/>
          <w:bCs/>
        </w:rPr>
      </w:pPr>
    </w:p>
    <w:p w:rsidR="0054199B" w:rsidRDefault="0054199B" w:rsidP="00BC424B">
      <w:pPr>
        <w:pStyle w:val="Heading1"/>
        <w:rPr>
          <w:b/>
          <w:bCs/>
        </w:rPr>
      </w:pPr>
    </w:p>
    <w:p w:rsidR="0054199B" w:rsidRDefault="0054199B" w:rsidP="00BC424B">
      <w:pPr>
        <w:pStyle w:val="Heading1"/>
        <w:rPr>
          <w:b/>
          <w:bCs/>
        </w:rPr>
      </w:pPr>
    </w:p>
    <w:p w:rsidR="0054199B" w:rsidRDefault="0054199B" w:rsidP="0054199B"/>
    <w:p w:rsidR="0054199B" w:rsidRPr="0054199B" w:rsidRDefault="0054199B" w:rsidP="0054199B"/>
    <w:p w:rsidR="00BC424B" w:rsidRDefault="00BC424B" w:rsidP="00BC424B">
      <w:pPr>
        <w:pStyle w:val="Heading1"/>
        <w:rPr>
          <w:b/>
          <w:bCs/>
        </w:rPr>
      </w:pPr>
      <w:r w:rsidRPr="00C77765">
        <w:rPr>
          <w:b/>
          <w:bCs/>
        </w:rPr>
        <w:lastRenderedPageBreak/>
        <w:t>MODELS</w:t>
      </w:r>
    </w:p>
    <w:p w:rsidR="00C77765" w:rsidRDefault="00C77765" w:rsidP="00C77765">
      <w:pPr>
        <w:pStyle w:val="Heading2"/>
      </w:pPr>
      <w:r>
        <w:t>use CASE DIAGRAM:</w:t>
      </w:r>
    </w:p>
    <w:p w:rsidR="0054199B" w:rsidRDefault="0054199B" w:rsidP="0054199B">
      <w:pPr>
        <w:rPr>
          <w:rStyle w:val="Heading4Char"/>
        </w:rPr>
      </w:pPr>
      <w:r w:rsidRPr="0054199B">
        <w:rPr>
          <w:rStyle w:val="Heading4Char"/>
        </w:rPr>
        <w:t>Image Cropping using Aspect Ratio</w:t>
      </w:r>
      <w:r>
        <w:rPr>
          <w:noProof/>
        </w:rPr>
        <w:drawing>
          <wp:inline distT="0" distB="0" distL="0" distR="0">
            <wp:extent cx="5099050" cy="500850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467" cy="5017750"/>
                    </a:xfrm>
                    <a:prstGeom prst="rect">
                      <a:avLst/>
                    </a:prstGeom>
                    <a:noFill/>
                    <a:ln>
                      <a:noFill/>
                    </a:ln>
                  </pic:spPr>
                </pic:pic>
              </a:graphicData>
            </a:graphic>
          </wp:inline>
        </w:drawing>
      </w:r>
    </w:p>
    <w:p w:rsidR="0054199B" w:rsidRDefault="0054199B" w:rsidP="0054199B">
      <w:pPr>
        <w:rPr>
          <w:rStyle w:val="Heading4Char"/>
        </w:rPr>
      </w:pPr>
      <w:r w:rsidRPr="0054199B">
        <w:rPr>
          <w:rStyle w:val="Heading4Char"/>
        </w:rPr>
        <w:lastRenderedPageBreak/>
        <w:t>Image Resizer using batch processing and file size</w:t>
      </w:r>
      <w:r>
        <w:rPr>
          <w:noProof/>
        </w:rPr>
        <w:drawing>
          <wp:inline distT="0" distB="0" distL="0" distR="0">
            <wp:extent cx="5727700" cy="5029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5029200"/>
                    </a:xfrm>
                    <a:prstGeom prst="rect">
                      <a:avLst/>
                    </a:prstGeom>
                    <a:noFill/>
                    <a:ln>
                      <a:noFill/>
                    </a:ln>
                  </pic:spPr>
                </pic:pic>
              </a:graphicData>
            </a:graphic>
          </wp:inline>
        </w:drawing>
      </w:r>
    </w:p>
    <w:p w:rsidR="0054199B" w:rsidRDefault="0054199B" w:rsidP="0054199B">
      <w:pPr>
        <w:rPr>
          <w:rStyle w:val="Heading4Char"/>
        </w:rPr>
      </w:pPr>
      <w:r w:rsidRPr="0054199B">
        <w:rPr>
          <w:rStyle w:val="Heading4Char"/>
        </w:rPr>
        <w:lastRenderedPageBreak/>
        <w:t>Image resizing as batch processing using Pixel density</w:t>
      </w:r>
      <w:r>
        <w:rPr>
          <w:noProof/>
        </w:rPr>
        <w:drawing>
          <wp:inline distT="0" distB="0" distL="0" distR="0">
            <wp:extent cx="5727700" cy="5124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124450"/>
                    </a:xfrm>
                    <a:prstGeom prst="rect">
                      <a:avLst/>
                    </a:prstGeom>
                    <a:noFill/>
                    <a:ln>
                      <a:noFill/>
                    </a:ln>
                  </pic:spPr>
                </pic:pic>
              </a:graphicData>
            </a:graphic>
          </wp:inline>
        </w:drawing>
      </w:r>
    </w:p>
    <w:p w:rsidR="0054199B" w:rsidRDefault="0054199B" w:rsidP="0054199B">
      <w:pPr>
        <w:rPr>
          <w:rStyle w:val="Heading4Char"/>
        </w:rPr>
      </w:pPr>
      <w:r w:rsidRPr="0054199B">
        <w:rPr>
          <w:rStyle w:val="Heading4Char"/>
        </w:rPr>
        <w:lastRenderedPageBreak/>
        <w:t>Image Upscaling</w:t>
      </w:r>
      <w:r>
        <w:rPr>
          <w:noProof/>
        </w:rPr>
        <w:drawing>
          <wp:inline distT="0" distB="0" distL="0" distR="0">
            <wp:extent cx="5727700" cy="5334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334000"/>
                    </a:xfrm>
                    <a:prstGeom prst="rect">
                      <a:avLst/>
                    </a:prstGeom>
                    <a:noFill/>
                    <a:ln>
                      <a:noFill/>
                    </a:ln>
                  </pic:spPr>
                </pic:pic>
              </a:graphicData>
            </a:graphic>
          </wp:inline>
        </w:drawing>
      </w:r>
    </w:p>
    <w:p w:rsidR="0054199B" w:rsidRDefault="0054199B" w:rsidP="0054199B">
      <w:pPr>
        <w:rPr>
          <w:rStyle w:val="Heading4Char"/>
        </w:rPr>
      </w:pPr>
      <w:r>
        <w:rPr>
          <w:rStyle w:val="Heading4Char"/>
        </w:rPr>
        <w:lastRenderedPageBreak/>
        <w:t xml:space="preserve">format changing </w:t>
      </w:r>
      <w:r>
        <w:rPr>
          <w:noProof/>
        </w:rPr>
        <w:drawing>
          <wp:inline distT="0" distB="0" distL="0" distR="0">
            <wp:extent cx="5727700" cy="3632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632200"/>
                    </a:xfrm>
                    <a:prstGeom prst="rect">
                      <a:avLst/>
                    </a:prstGeom>
                    <a:noFill/>
                    <a:ln>
                      <a:noFill/>
                    </a:ln>
                  </pic:spPr>
                </pic:pic>
              </a:graphicData>
            </a:graphic>
          </wp:inline>
        </w:drawing>
      </w: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54199B" w:rsidRDefault="0054199B" w:rsidP="0054199B">
      <w:pPr>
        <w:rPr>
          <w:rStyle w:val="Heading4Char"/>
        </w:rPr>
      </w:pPr>
    </w:p>
    <w:p w:rsidR="00C77765" w:rsidRPr="00C77765" w:rsidRDefault="0054199B" w:rsidP="001B3B1E">
      <w:r w:rsidRPr="0054199B">
        <w:rPr>
          <w:rStyle w:val="Heading4Char"/>
        </w:rPr>
        <w:lastRenderedPageBreak/>
        <w:t>suahs</w:t>
      </w:r>
      <w:r>
        <w:rPr>
          <w:noProof/>
        </w:rPr>
        <w:drawing>
          <wp:inline distT="0" distB="0" distL="0" distR="0">
            <wp:extent cx="5727700" cy="5715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715000"/>
                    </a:xfrm>
                    <a:prstGeom prst="rect">
                      <a:avLst/>
                    </a:prstGeom>
                    <a:noFill/>
                    <a:ln>
                      <a:noFill/>
                    </a:ln>
                  </pic:spPr>
                </pic:pic>
              </a:graphicData>
            </a:graphic>
          </wp:inline>
        </w:drawing>
      </w:r>
      <w:r>
        <w:rPr>
          <w:noProof/>
        </w:rPr>
        <w:lastRenderedPageBreak/>
        <w:drawing>
          <wp:inline distT="0" distB="0" distL="0" distR="0">
            <wp:extent cx="5721350" cy="5613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350" cy="5613400"/>
                    </a:xfrm>
                    <a:prstGeom prst="rect">
                      <a:avLst/>
                    </a:prstGeom>
                    <a:noFill/>
                    <a:ln>
                      <a:noFill/>
                    </a:ln>
                  </pic:spPr>
                </pic:pic>
              </a:graphicData>
            </a:graphic>
          </wp:inline>
        </w:drawing>
      </w:r>
      <w:r>
        <w:rPr>
          <w:noProof/>
        </w:rPr>
        <w:lastRenderedPageBreak/>
        <w:drawing>
          <wp:inline distT="0" distB="0" distL="0" distR="0">
            <wp:extent cx="5727700" cy="53848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5384800"/>
                    </a:xfrm>
                    <a:prstGeom prst="rect">
                      <a:avLst/>
                    </a:prstGeom>
                    <a:noFill/>
                    <a:ln>
                      <a:noFill/>
                    </a:ln>
                  </pic:spPr>
                </pic:pic>
              </a:graphicData>
            </a:graphic>
          </wp:inline>
        </w:drawing>
      </w:r>
    </w:p>
    <w:p w:rsidR="00C77765" w:rsidRPr="00C77765" w:rsidRDefault="00C77765" w:rsidP="00C77765">
      <w:pPr>
        <w:rPr>
          <w:b/>
          <w:bCs/>
        </w:rPr>
      </w:pPr>
    </w:p>
    <w:p w:rsidR="00BC424B" w:rsidRPr="00C77765" w:rsidRDefault="00BC424B" w:rsidP="00BC424B">
      <w:pPr>
        <w:pStyle w:val="Heading1"/>
        <w:rPr>
          <w:b/>
          <w:bCs/>
        </w:rPr>
      </w:pPr>
      <w:r w:rsidRPr="00C77765">
        <w:rPr>
          <w:b/>
          <w:bCs/>
        </w:rPr>
        <w:t xml:space="preserve">ARCHITECTURAL PATTERN </w:t>
      </w:r>
    </w:p>
    <w:p w:rsidR="00BC424B" w:rsidRPr="00C77765" w:rsidRDefault="00BC424B" w:rsidP="00BC424B">
      <w:pPr>
        <w:pStyle w:val="Heading1"/>
        <w:rPr>
          <w:b/>
          <w:bCs/>
        </w:rPr>
      </w:pPr>
      <w:r w:rsidRPr="00C77765">
        <w:rPr>
          <w:b/>
          <w:bCs/>
        </w:rPr>
        <w:t xml:space="preserve">DESIGN PATTERN </w:t>
      </w:r>
    </w:p>
    <w:p w:rsidR="00BC424B" w:rsidRPr="00C77765" w:rsidRDefault="00BC424B" w:rsidP="00BC424B">
      <w:pPr>
        <w:pStyle w:val="Heading1"/>
        <w:rPr>
          <w:b/>
          <w:bCs/>
        </w:rPr>
      </w:pPr>
      <w:r w:rsidRPr="00C77765">
        <w:rPr>
          <w:b/>
          <w:bCs/>
        </w:rPr>
        <w:t xml:space="preserve">LINK TO CODEBASE </w:t>
      </w:r>
    </w:p>
    <w:p w:rsidR="00BC424B" w:rsidRPr="00C77765" w:rsidRDefault="00BC424B" w:rsidP="00BC424B">
      <w:pPr>
        <w:pStyle w:val="Heading1"/>
        <w:rPr>
          <w:b/>
          <w:bCs/>
        </w:rPr>
      </w:pPr>
      <w:r w:rsidRPr="00C77765">
        <w:rPr>
          <w:b/>
          <w:bCs/>
        </w:rPr>
        <w:t xml:space="preserve">CONTRIBUTIONS </w:t>
      </w:r>
    </w:p>
    <w:p w:rsidR="00BC424B" w:rsidRPr="00C77765" w:rsidRDefault="00BC424B" w:rsidP="00BC424B">
      <w:pPr>
        <w:pStyle w:val="Heading1"/>
        <w:rPr>
          <w:b/>
          <w:bCs/>
        </w:rPr>
      </w:pPr>
      <w:r w:rsidRPr="00C77765">
        <w:rPr>
          <w:b/>
          <w:bCs/>
        </w:rPr>
        <w:t>SCREENSHOTS</w:t>
      </w:r>
    </w:p>
    <w:sectPr w:rsidR="00BC424B" w:rsidRPr="00C77765" w:rsidSect="006832D9">
      <w:headerReference w:type="default" r:id="rId16"/>
      <w:footerReference w:type="default" r:id="rId17"/>
      <w:pgSz w:w="11906" w:h="16838"/>
      <w:pgMar w:top="1440" w:right="1440" w:bottom="1440" w:left="1440" w:header="144" w:footer="14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18D4" w:rsidRDefault="00E618D4" w:rsidP="006832D9">
      <w:pPr>
        <w:spacing w:after="0" w:line="240" w:lineRule="auto"/>
      </w:pPr>
      <w:r>
        <w:separator/>
      </w:r>
    </w:p>
  </w:endnote>
  <w:endnote w:type="continuationSeparator" w:id="0">
    <w:p w:rsidR="00E618D4" w:rsidRDefault="00E618D4" w:rsidP="0068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2D9" w:rsidRDefault="006832D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18D4" w:rsidRDefault="00E618D4" w:rsidP="006832D9">
      <w:pPr>
        <w:spacing w:after="0" w:line="240" w:lineRule="auto"/>
      </w:pPr>
      <w:r>
        <w:separator/>
      </w:r>
    </w:p>
  </w:footnote>
  <w:footnote w:type="continuationSeparator" w:id="0">
    <w:p w:rsidR="00E618D4" w:rsidRDefault="00E618D4" w:rsidP="0068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2D9" w:rsidRPr="006832D9" w:rsidRDefault="006832D9">
    <w:pPr>
      <w:pStyle w:val="Header"/>
      <w:rPr>
        <w:i/>
        <w:iCs/>
        <w:lang w:val="en-US"/>
      </w:rPr>
    </w:pPr>
    <w:r w:rsidRPr="006832D9">
      <w:rPr>
        <w:i/>
        <w:iCs/>
        <w:lang w:val="en-US"/>
      </w:rPr>
      <w:t>Image Resizer Using Java</w:t>
    </w:r>
    <w:r>
      <w:rPr>
        <w:i/>
        <w:iCs/>
        <w:lang w:val="en-US"/>
      </w:rPr>
      <w:tab/>
    </w:r>
    <w:r>
      <w:rPr>
        <w:i/>
        <w:iCs/>
        <w:lang w:val="en-US"/>
      </w:rPr>
      <w:tab/>
      <w:t>PESU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82B"/>
    <w:multiLevelType w:val="hybridMultilevel"/>
    <w:tmpl w:val="1C369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4901CF"/>
    <w:multiLevelType w:val="hybridMultilevel"/>
    <w:tmpl w:val="073E1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9100AA"/>
    <w:multiLevelType w:val="multilevel"/>
    <w:tmpl w:val="6FB8442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 w15:restartNumberingAfterBreak="0">
    <w:nsid w:val="554E60BF"/>
    <w:multiLevelType w:val="hybridMultilevel"/>
    <w:tmpl w:val="AA0AC3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9659245">
    <w:abstractNumId w:val="2"/>
  </w:num>
  <w:num w:numId="2" w16cid:durableId="982200461">
    <w:abstractNumId w:val="3"/>
  </w:num>
  <w:num w:numId="3" w16cid:durableId="1025206849">
    <w:abstractNumId w:val="1"/>
  </w:num>
  <w:num w:numId="4" w16cid:durableId="103504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5A"/>
    <w:rsid w:val="000663D6"/>
    <w:rsid w:val="001B3B1E"/>
    <w:rsid w:val="001D181A"/>
    <w:rsid w:val="00322632"/>
    <w:rsid w:val="0054199B"/>
    <w:rsid w:val="006832D9"/>
    <w:rsid w:val="00A3245A"/>
    <w:rsid w:val="00A659F5"/>
    <w:rsid w:val="00BC424B"/>
    <w:rsid w:val="00C40D93"/>
    <w:rsid w:val="00C77765"/>
    <w:rsid w:val="00E618D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DBDF8"/>
  <w15:chartTrackingRefBased/>
  <w15:docId w15:val="{AC8466A3-5DAB-4D59-A863-977C0573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5A"/>
  </w:style>
  <w:style w:type="paragraph" w:styleId="Heading1">
    <w:name w:val="heading 1"/>
    <w:basedOn w:val="Normal"/>
    <w:next w:val="Normal"/>
    <w:link w:val="Heading1Char"/>
    <w:uiPriority w:val="9"/>
    <w:qFormat/>
    <w:rsid w:val="00A3245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3245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3245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3245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3245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3245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3245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3245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3245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45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3245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3245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3245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3245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3245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3245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3245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3245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3245A"/>
    <w:pPr>
      <w:spacing w:line="240" w:lineRule="auto"/>
    </w:pPr>
    <w:rPr>
      <w:b/>
      <w:bCs/>
      <w:smallCaps/>
      <w:color w:val="595959" w:themeColor="text1" w:themeTint="A6"/>
    </w:rPr>
  </w:style>
  <w:style w:type="paragraph" w:styleId="Title">
    <w:name w:val="Title"/>
    <w:basedOn w:val="Normal"/>
    <w:next w:val="Normal"/>
    <w:link w:val="TitleChar"/>
    <w:uiPriority w:val="10"/>
    <w:qFormat/>
    <w:rsid w:val="00A3245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3245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3245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3245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3245A"/>
    <w:rPr>
      <w:b/>
      <w:bCs/>
    </w:rPr>
  </w:style>
  <w:style w:type="character" w:styleId="Emphasis">
    <w:name w:val="Emphasis"/>
    <w:basedOn w:val="DefaultParagraphFont"/>
    <w:uiPriority w:val="20"/>
    <w:qFormat/>
    <w:rsid w:val="00A3245A"/>
    <w:rPr>
      <w:i/>
      <w:iCs/>
    </w:rPr>
  </w:style>
  <w:style w:type="paragraph" w:styleId="NoSpacing">
    <w:name w:val="No Spacing"/>
    <w:uiPriority w:val="1"/>
    <w:qFormat/>
    <w:rsid w:val="00A3245A"/>
    <w:pPr>
      <w:spacing w:after="0" w:line="240" w:lineRule="auto"/>
    </w:pPr>
  </w:style>
  <w:style w:type="paragraph" w:styleId="Quote">
    <w:name w:val="Quote"/>
    <w:basedOn w:val="Normal"/>
    <w:next w:val="Normal"/>
    <w:link w:val="QuoteChar"/>
    <w:uiPriority w:val="29"/>
    <w:qFormat/>
    <w:rsid w:val="00A3245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3245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3245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3245A"/>
    <w:rPr>
      <w:color w:val="404040" w:themeColor="text1" w:themeTint="BF"/>
      <w:sz w:val="32"/>
      <w:szCs w:val="32"/>
    </w:rPr>
  </w:style>
  <w:style w:type="character" w:styleId="SubtleEmphasis">
    <w:name w:val="Subtle Emphasis"/>
    <w:basedOn w:val="DefaultParagraphFont"/>
    <w:uiPriority w:val="19"/>
    <w:qFormat/>
    <w:rsid w:val="00A3245A"/>
    <w:rPr>
      <w:i/>
      <w:iCs/>
      <w:color w:val="595959" w:themeColor="text1" w:themeTint="A6"/>
    </w:rPr>
  </w:style>
  <w:style w:type="character" w:styleId="IntenseEmphasis">
    <w:name w:val="Intense Emphasis"/>
    <w:basedOn w:val="DefaultParagraphFont"/>
    <w:uiPriority w:val="21"/>
    <w:qFormat/>
    <w:rsid w:val="00A3245A"/>
    <w:rPr>
      <w:b/>
      <w:bCs/>
      <w:i/>
      <w:iCs/>
    </w:rPr>
  </w:style>
  <w:style w:type="character" w:styleId="SubtleReference">
    <w:name w:val="Subtle Reference"/>
    <w:basedOn w:val="DefaultParagraphFont"/>
    <w:uiPriority w:val="31"/>
    <w:qFormat/>
    <w:rsid w:val="00A3245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245A"/>
    <w:rPr>
      <w:b/>
      <w:bCs/>
      <w:caps w:val="0"/>
      <w:smallCaps/>
      <w:color w:val="auto"/>
      <w:spacing w:val="3"/>
      <w:u w:val="single"/>
    </w:rPr>
  </w:style>
  <w:style w:type="character" w:styleId="BookTitle">
    <w:name w:val="Book Title"/>
    <w:basedOn w:val="DefaultParagraphFont"/>
    <w:uiPriority w:val="33"/>
    <w:qFormat/>
    <w:rsid w:val="00A3245A"/>
    <w:rPr>
      <w:b/>
      <w:bCs/>
      <w:smallCaps/>
      <w:spacing w:val="7"/>
    </w:rPr>
  </w:style>
  <w:style w:type="paragraph" w:styleId="TOCHeading">
    <w:name w:val="TOC Heading"/>
    <w:basedOn w:val="Heading1"/>
    <w:next w:val="Normal"/>
    <w:uiPriority w:val="39"/>
    <w:semiHidden/>
    <w:unhideWhenUsed/>
    <w:qFormat/>
    <w:rsid w:val="00A3245A"/>
    <w:pPr>
      <w:outlineLvl w:val="9"/>
    </w:pPr>
  </w:style>
  <w:style w:type="paragraph" w:styleId="ListParagraph">
    <w:name w:val="List Paragraph"/>
    <w:basedOn w:val="Normal"/>
    <w:uiPriority w:val="34"/>
    <w:qFormat/>
    <w:rsid w:val="001D181A"/>
    <w:pPr>
      <w:ind w:left="720"/>
      <w:contextualSpacing/>
    </w:pPr>
    <w:rPr>
      <w:szCs w:val="28"/>
    </w:rPr>
  </w:style>
  <w:style w:type="paragraph" w:styleId="Header">
    <w:name w:val="header"/>
    <w:basedOn w:val="Normal"/>
    <w:link w:val="HeaderChar"/>
    <w:uiPriority w:val="99"/>
    <w:unhideWhenUsed/>
    <w:rsid w:val="006832D9"/>
    <w:pPr>
      <w:tabs>
        <w:tab w:val="center" w:pos="4513"/>
        <w:tab w:val="right" w:pos="9026"/>
      </w:tabs>
      <w:spacing w:after="0" w:line="240" w:lineRule="auto"/>
    </w:pPr>
    <w:rPr>
      <w:szCs w:val="28"/>
    </w:rPr>
  </w:style>
  <w:style w:type="character" w:customStyle="1" w:styleId="HeaderChar">
    <w:name w:val="Header Char"/>
    <w:basedOn w:val="DefaultParagraphFont"/>
    <w:link w:val="Header"/>
    <w:uiPriority w:val="99"/>
    <w:rsid w:val="006832D9"/>
    <w:rPr>
      <w:szCs w:val="28"/>
    </w:rPr>
  </w:style>
  <w:style w:type="paragraph" w:styleId="Footer">
    <w:name w:val="footer"/>
    <w:basedOn w:val="Normal"/>
    <w:link w:val="FooterChar"/>
    <w:uiPriority w:val="99"/>
    <w:unhideWhenUsed/>
    <w:rsid w:val="006832D9"/>
    <w:pPr>
      <w:tabs>
        <w:tab w:val="center" w:pos="4513"/>
        <w:tab w:val="right" w:pos="9026"/>
      </w:tabs>
      <w:spacing w:after="0" w:line="240" w:lineRule="auto"/>
    </w:pPr>
    <w:rPr>
      <w:szCs w:val="28"/>
    </w:rPr>
  </w:style>
  <w:style w:type="character" w:customStyle="1" w:styleId="FooterChar">
    <w:name w:val="Footer Char"/>
    <w:basedOn w:val="DefaultParagraphFont"/>
    <w:link w:val="Footer"/>
    <w:uiPriority w:val="99"/>
    <w:rsid w:val="006832D9"/>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dc:creator>
  <cp:keywords/>
  <dc:description/>
  <cp:lastModifiedBy>Neeraj G</cp:lastModifiedBy>
  <cp:revision>4</cp:revision>
  <dcterms:created xsi:type="dcterms:W3CDTF">2023-04-18T04:15:00Z</dcterms:created>
  <dcterms:modified xsi:type="dcterms:W3CDTF">2023-04-18T05:07:00Z</dcterms:modified>
</cp:coreProperties>
</file>