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7156C4" w14:textId="77777777" w:rsidR="00F12716" w:rsidRDefault="00F12716" w:rsidP="00F12716">
      <w:pPr>
        <w:pStyle w:val="NormalWeb"/>
        <w:numPr>
          <w:ilvl w:val="0"/>
          <w:numId w:val="1"/>
        </w:numPr>
        <w:spacing w:before="0" w:beforeAutospacing="0" w:after="0" w:afterAutospacing="0"/>
        <w:textAlignment w:val="baseline"/>
        <w:rPr>
          <w:rFonts w:ascii="Helvetica" w:hAnsi="Helvetica"/>
          <w:color w:val="000000"/>
          <w:sz w:val="28"/>
          <w:szCs w:val="28"/>
        </w:rPr>
      </w:pPr>
      <w:r>
        <w:t>1.</w:t>
      </w:r>
      <w:r w:rsidRPr="00F12716">
        <w:rPr>
          <w:rFonts w:ascii="Helvetica" w:hAnsi="Helvetica"/>
          <w:color w:val="000000"/>
          <w:sz w:val="28"/>
          <w:szCs w:val="28"/>
        </w:rPr>
        <w:t xml:space="preserve"> </w:t>
      </w:r>
      <w:r>
        <w:rPr>
          <w:rFonts w:ascii="Helvetica" w:hAnsi="Helvetica"/>
          <w:color w:val="000000"/>
          <w:sz w:val="28"/>
          <w:szCs w:val="28"/>
        </w:rPr>
        <w:t>What is Excel? Why do we use Excel?</w:t>
      </w:r>
    </w:p>
    <w:p w14:paraId="5E1A9AB5" w14:textId="77777777" w:rsidR="00F12716" w:rsidRDefault="00F12716">
      <w:proofErr w:type="spellStart"/>
      <w:r>
        <w:t>Ans</w:t>
      </w:r>
      <w:proofErr w:type="spellEnd"/>
    </w:p>
    <w:p w14:paraId="3DADF52F" w14:textId="77777777" w:rsidR="00F12716" w:rsidRPr="00F12716" w:rsidRDefault="00F12716" w:rsidP="00F12716">
      <w:pPr>
        <w:rPr>
          <w:rFonts w:ascii="Times New Roman" w:eastAsia="Times New Roman" w:hAnsi="Times New Roman" w:cs="Times New Roman"/>
        </w:rPr>
      </w:pPr>
      <w:r w:rsidRPr="00F12716">
        <w:rPr>
          <w:rFonts w:ascii="Times" w:eastAsia="Times New Roman" w:hAnsi="Times" w:cs="Times New Roman"/>
          <w:color w:val="000000"/>
          <w:sz w:val="27"/>
          <w:szCs w:val="27"/>
        </w:rPr>
        <w:t>a software program created by Microsoft that uses spreadsheets to organize numbers and data with formulas and functions. Excel analysis is ubiquitous around the world and used by businesses of all sizes to perform </w:t>
      </w:r>
      <w:hyperlink r:id="rId5" w:tgtFrame="_self" w:history="1">
        <w:r w:rsidRPr="00F12716">
          <w:rPr>
            <w:rFonts w:ascii="Times" w:eastAsia="Times New Roman" w:hAnsi="Times" w:cs="Times New Roman"/>
            <w:color w:val="0000FF"/>
            <w:sz w:val="27"/>
            <w:szCs w:val="27"/>
            <w:u w:val="single"/>
          </w:rPr>
          <w:t>financial analysis</w:t>
        </w:r>
      </w:hyperlink>
      <w:r w:rsidRPr="00F12716">
        <w:rPr>
          <w:rFonts w:ascii="Times" w:eastAsia="Times New Roman" w:hAnsi="Times" w:cs="Times New Roman"/>
          <w:color w:val="000000"/>
          <w:sz w:val="27"/>
          <w:szCs w:val="27"/>
        </w:rPr>
        <w:t>.</w:t>
      </w:r>
    </w:p>
    <w:p w14:paraId="55A3E756" w14:textId="77777777" w:rsidR="00F12716" w:rsidRDefault="00F12716"/>
    <w:p w14:paraId="0BEEB13A" w14:textId="77777777" w:rsidR="00F12716" w:rsidRPr="00F12716" w:rsidRDefault="00F12716" w:rsidP="00F12716">
      <w:pPr>
        <w:spacing w:before="100" w:beforeAutospacing="1" w:after="100" w:afterAutospacing="1"/>
        <w:rPr>
          <w:rFonts w:ascii="Times" w:hAnsi="Times" w:cs="Times New Roman"/>
          <w:color w:val="000000"/>
          <w:sz w:val="27"/>
          <w:szCs w:val="27"/>
        </w:rPr>
      </w:pPr>
      <w:r w:rsidRPr="00F12716">
        <w:rPr>
          <w:rFonts w:ascii="Times" w:hAnsi="Times" w:cs="Times New Roman"/>
          <w:color w:val="000000"/>
          <w:sz w:val="27"/>
          <w:szCs w:val="27"/>
        </w:rPr>
        <w:t>Excel is typically used to organize data and perform financial analysis.  It is used across all business functions and at companies from small to large.</w:t>
      </w:r>
    </w:p>
    <w:p w14:paraId="5F11AF85" w14:textId="77777777" w:rsidR="00F12716" w:rsidRPr="00F12716" w:rsidRDefault="00F12716" w:rsidP="00F12716">
      <w:pPr>
        <w:spacing w:before="100" w:beforeAutospacing="1" w:after="100" w:afterAutospacing="1"/>
        <w:rPr>
          <w:rFonts w:ascii="Times" w:hAnsi="Times" w:cs="Times New Roman"/>
          <w:color w:val="000000"/>
          <w:sz w:val="27"/>
          <w:szCs w:val="27"/>
        </w:rPr>
      </w:pPr>
      <w:r w:rsidRPr="00F12716">
        <w:rPr>
          <w:rFonts w:ascii="Times" w:hAnsi="Times" w:cs="Times New Roman"/>
          <w:color w:val="000000"/>
          <w:sz w:val="27"/>
          <w:szCs w:val="27"/>
        </w:rPr>
        <w:t>The main uses of Excel include:</w:t>
      </w:r>
      <w:bookmarkStart w:id="0" w:name="_GoBack"/>
      <w:bookmarkEnd w:id="0"/>
    </w:p>
    <w:p w14:paraId="44877D06" w14:textId="77777777" w:rsidR="00F12716" w:rsidRPr="00F12716" w:rsidRDefault="00F12716" w:rsidP="00F12716">
      <w:pPr>
        <w:numPr>
          <w:ilvl w:val="0"/>
          <w:numId w:val="2"/>
        </w:numPr>
        <w:spacing w:before="100" w:beforeAutospacing="1" w:after="100" w:afterAutospacing="1"/>
        <w:rPr>
          <w:rFonts w:ascii="Times" w:eastAsia="Times New Roman" w:hAnsi="Times" w:cs="Times New Roman"/>
          <w:color w:val="000000"/>
          <w:sz w:val="27"/>
          <w:szCs w:val="27"/>
        </w:rPr>
      </w:pPr>
      <w:r w:rsidRPr="00F12716">
        <w:rPr>
          <w:rFonts w:ascii="Times" w:eastAsia="Times New Roman" w:hAnsi="Times" w:cs="Times New Roman"/>
          <w:color w:val="000000"/>
          <w:sz w:val="27"/>
          <w:szCs w:val="27"/>
        </w:rPr>
        <w:t>Data entry</w:t>
      </w:r>
    </w:p>
    <w:p w14:paraId="1CD424C0" w14:textId="77777777" w:rsidR="00F12716" w:rsidRPr="00F12716" w:rsidRDefault="00F12716" w:rsidP="00F12716">
      <w:pPr>
        <w:numPr>
          <w:ilvl w:val="0"/>
          <w:numId w:val="2"/>
        </w:numPr>
        <w:spacing w:before="100" w:beforeAutospacing="1" w:after="100" w:afterAutospacing="1"/>
        <w:rPr>
          <w:rFonts w:ascii="Times" w:eastAsia="Times New Roman" w:hAnsi="Times" w:cs="Times New Roman"/>
          <w:color w:val="000000"/>
          <w:sz w:val="27"/>
          <w:szCs w:val="27"/>
        </w:rPr>
      </w:pPr>
      <w:r w:rsidRPr="00F12716">
        <w:rPr>
          <w:rFonts w:ascii="Times" w:eastAsia="Times New Roman" w:hAnsi="Times" w:cs="Times New Roman"/>
          <w:color w:val="000000"/>
          <w:sz w:val="27"/>
          <w:szCs w:val="27"/>
        </w:rPr>
        <w:t>Data management</w:t>
      </w:r>
    </w:p>
    <w:p w14:paraId="11929DDD" w14:textId="77777777" w:rsidR="00F12716" w:rsidRPr="00F12716" w:rsidRDefault="00F12716" w:rsidP="00F12716">
      <w:pPr>
        <w:numPr>
          <w:ilvl w:val="0"/>
          <w:numId w:val="2"/>
        </w:numPr>
        <w:spacing w:before="100" w:beforeAutospacing="1" w:after="100" w:afterAutospacing="1"/>
        <w:rPr>
          <w:rFonts w:ascii="Times" w:eastAsia="Times New Roman" w:hAnsi="Times" w:cs="Times New Roman"/>
          <w:color w:val="000000"/>
          <w:sz w:val="27"/>
          <w:szCs w:val="27"/>
        </w:rPr>
      </w:pPr>
      <w:hyperlink r:id="rId6" w:tgtFrame="_self" w:history="1">
        <w:r w:rsidRPr="00F12716">
          <w:rPr>
            <w:rFonts w:ascii="Times" w:eastAsia="Times New Roman" w:hAnsi="Times" w:cs="Times New Roman"/>
            <w:color w:val="0000FF"/>
            <w:sz w:val="27"/>
            <w:szCs w:val="27"/>
            <w:u w:val="single"/>
          </w:rPr>
          <w:t>Accounting</w:t>
        </w:r>
      </w:hyperlink>
    </w:p>
    <w:p w14:paraId="40BEDF08" w14:textId="77777777" w:rsidR="00F12716" w:rsidRPr="00F12716" w:rsidRDefault="00F12716" w:rsidP="00F12716">
      <w:pPr>
        <w:numPr>
          <w:ilvl w:val="0"/>
          <w:numId w:val="2"/>
        </w:numPr>
        <w:spacing w:before="100" w:beforeAutospacing="1" w:after="100" w:afterAutospacing="1"/>
        <w:rPr>
          <w:rFonts w:ascii="Times" w:eastAsia="Times New Roman" w:hAnsi="Times" w:cs="Times New Roman"/>
          <w:color w:val="000000"/>
          <w:sz w:val="27"/>
          <w:szCs w:val="27"/>
        </w:rPr>
      </w:pPr>
      <w:hyperlink r:id="rId7" w:tgtFrame="_self" w:history="1">
        <w:r w:rsidRPr="00F12716">
          <w:rPr>
            <w:rFonts w:ascii="Times" w:eastAsia="Times New Roman" w:hAnsi="Times" w:cs="Times New Roman"/>
            <w:color w:val="0000FF"/>
            <w:sz w:val="27"/>
            <w:szCs w:val="27"/>
            <w:u w:val="single"/>
          </w:rPr>
          <w:t>Financial analysis</w:t>
        </w:r>
      </w:hyperlink>
    </w:p>
    <w:p w14:paraId="757F1523" w14:textId="77777777" w:rsidR="00F12716" w:rsidRPr="00F12716" w:rsidRDefault="00F12716" w:rsidP="00F12716">
      <w:pPr>
        <w:numPr>
          <w:ilvl w:val="0"/>
          <w:numId w:val="2"/>
        </w:numPr>
        <w:spacing w:before="100" w:beforeAutospacing="1" w:after="100" w:afterAutospacing="1"/>
        <w:rPr>
          <w:rFonts w:ascii="Times" w:eastAsia="Times New Roman" w:hAnsi="Times" w:cs="Times New Roman"/>
          <w:color w:val="000000"/>
          <w:sz w:val="27"/>
          <w:szCs w:val="27"/>
        </w:rPr>
      </w:pPr>
      <w:r w:rsidRPr="00F12716">
        <w:rPr>
          <w:rFonts w:ascii="Times" w:eastAsia="Times New Roman" w:hAnsi="Times" w:cs="Times New Roman"/>
          <w:color w:val="000000"/>
          <w:sz w:val="27"/>
          <w:szCs w:val="27"/>
        </w:rPr>
        <w:t>Charting and graphing</w:t>
      </w:r>
    </w:p>
    <w:p w14:paraId="275ADAC0" w14:textId="77777777" w:rsidR="00F12716" w:rsidRPr="00F12716" w:rsidRDefault="00F12716" w:rsidP="00F12716">
      <w:pPr>
        <w:numPr>
          <w:ilvl w:val="0"/>
          <w:numId w:val="2"/>
        </w:numPr>
        <w:spacing w:before="100" w:beforeAutospacing="1" w:after="100" w:afterAutospacing="1"/>
        <w:rPr>
          <w:rFonts w:ascii="Times" w:eastAsia="Times New Roman" w:hAnsi="Times" w:cs="Times New Roman"/>
          <w:color w:val="000000"/>
          <w:sz w:val="27"/>
          <w:szCs w:val="27"/>
        </w:rPr>
      </w:pPr>
      <w:r w:rsidRPr="00F12716">
        <w:rPr>
          <w:rFonts w:ascii="Times" w:eastAsia="Times New Roman" w:hAnsi="Times" w:cs="Times New Roman"/>
          <w:color w:val="000000"/>
          <w:sz w:val="27"/>
          <w:szCs w:val="27"/>
        </w:rPr>
        <w:t>Programming</w:t>
      </w:r>
    </w:p>
    <w:p w14:paraId="6386B51D" w14:textId="77777777" w:rsidR="00F12716" w:rsidRPr="00F12716" w:rsidRDefault="00F12716" w:rsidP="00F12716">
      <w:pPr>
        <w:numPr>
          <w:ilvl w:val="0"/>
          <w:numId w:val="2"/>
        </w:numPr>
        <w:spacing w:before="100" w:beforeAutospacing="1" w:after="100" w:afterAutospacing="1"/>
        <w:rPr>
          <w:rFonts w:ascii="Times" w:eastAsia="Times New Roman" w:hAnsi="Times" w:cs="Times New Roman"/>
          <w:color w:val="000000"/>
          <w:sz w:val="27"/>
          <w:szCs w:val="27"/>
        </w:rPr>
      </w:pPr>
      <w:r w:rsidRPr="00F12716">
        <w:rPr>
          <w:rFonts w:ascii="Times" w:eastAsia="Times New Roman" w:hAnsi="Times" w:cs="Times New Roman"/>
          <w:color w:val="000000"/>
          <w:sz w:val="27"/>
          <w:szCs w:val="27"/>
        </w:rPr>
        <w:t>Time management</w:t>
      </w:r>
    </w:p>
    <w:p w14:paraId="41DF10AC" w14:textId="77777777" w:rsidR="00F12716" w:rsidRPr="00F12716" w:rsidRDefault="00F12716" w:rsidP="00F12716">
      <w:pPr>
        <w:numPr>
          <w:ilvl w:val="0"/>
          <w:numId w:val="2"/>
        </w:numPr>
        <w:spacing w:before="100" w:beforeAutospacing="1" w:after="100" w:afterAutospacing="1"/>
        <w:rPr>
          <w:rFonts w:ascii="Times" w:eastAsia="Times New Roman" w:hAnsi="Times" w:cs="Times New Roman"/>
          <w:color w:val="000000"/>
          <w:sz w:val="27"/>
          <w:szCs w:val="27"/>
        </w:rPr>
      </w:pPr>
      <w:r w:rsidRPr="00F12716">
        <w:rPr>
          <w:rFonts w:ascii="Times" w:eastAsia="Times New Roman" w:hAnsi="Times" w:cs="Times New Roman"/>
          <w:color w:val="000000"/>
          <w:sz w:val="27"/>
          <w:szCs w:val="27"/>
        </w:rPr>
        <w:t>Task management</w:t>
      </w:r>
    </w:p>
    <w:p w14:paraId="258F68FB" w14:textId="77777777" w:rsidR="00F12716" w:rsidRPr="00F12716" w:rsidRDefault="00F12716" w:rsidP="00F12716">
      <w:pPr>
        <w:numPr>
          <w:ilvl w:val="0"/>
          <w:numId w:val="2"/>
        </w:numPr>
        <w:spacing w:before="100" w:beforeAutospacing="1" w:after="100" w:afterAutospacing="1"/>
        <w:rPr>
          <w:rFonts w:ascii="Times" w:eastAsia="Times New Roman" w:hAnsi="Times" w:cs="Times New Roman"/>
          <w:color w:val="000000"/>
          <w:sz w:val="27"/>
          <w:szCs w:val="27"/>
        </w:rPr>
      </w:pPr>
      <w:hyperlink r:id="rId8" w:history="1">
        <w:r w:rsidRPr="00F12716">
          <w:rPr>
            <w:rFonts w:ascii="Times" w:eastAsia="Times New Roman" w:hAnsi="Times" w:cs="Times New Roman"/>
            <w:color w:val="0000FF"/>
            <w:sz w:val="27"/>
            <w:szCs w:val="27"/>
            <w:u w:val="single"/>
          </w:rPr>
          <w:t>Financial modeling</w:t>
        </w:r>
      </w:hyperlink>
    </w:p>
    <w:p w14:paraId="09BB3E80" w14:textId="77777777" w:rsidR="00F12716" w:rsidRPr="00F12716" w:rsidRDefault="00F12716" w:rsidP="00F12716">
      <w:pPr>
        <w:numPr>
          <w:ilvl w:val="0"/>
          <w:numId w:val="2"/>
        </w:numPr>
        <w:spacing w:before="100" w:beforeAutospacing="1" w:after="100" w:afterAutospacing="1"/>
        <w:rPr>
          <w:rFonts w:ascii="Times" w:eastAsia="Times New Roman" w:hAnsi="Times" w:cs="Times New Roman"/>
          <w:color w:val="000000"/>
          <w:sz w:val="27"/>
          <w:szCs w:val="27"/>
        </w:rPr>
      </w:pPr>
      <w:r w:rsidRPr="00F12716">
        <w:rPr>
          <w:rFonts w:ascii="Times" w:eastAsia="Times New Roman" w:hAnsi="Times" w:cs="Times New Roman"/>
          <w:color w:val="000000"/>
          <w:sz w:val="27"/>
          <w:szCs w:val="27"/>
        </w:rPr>
        <w:t>Customer relationship management (CRM)</w:t>
      </w:r>
    </w:p>
    <w:p w14:paraId="6F597BC1" w14:textId="77777777" w:rsidR="00F12716" w:rsidRDefault="00F12716" w:rsidP="00F12716">
      <w:pPr>
        <w:numPr>
          <w:ilvl w:val="0"/>
          <w:numId w:val="2"/>
        </w:numPr>
        <w:spacing w:before="100" w:beforeAutospacing="1" w:after="100" w:afterAutospacing="1"/>
        <w:rPr>
          <w:rFonts w:ascii="Times" w:eastAsia="Times New Roman" w:hAnsi="Times" w:cs="Times New Roman"/>
          <w:color w:val="000000"/>
          <w:sz w:val="27"/>
          <w:szCs w:val="27"/>
        </w:rPr>
      </w:pPr>
      <w:r w:rsidRPr="00F12716">
        <w:rPr>
          <w:rFonts w:ascii="Times" w:eastAsia="Times New Roman" w:hAnsi="Times" w:cs="Times New Roman"/>
          <w:color w:val="000000"/>
          <w:sz w:val="27"/>
          <w:szCs w:val="27"/>
        </w:rPr>
        <w:t>Almost anything that needs to be organized!</w:t>
      </w:r>
    </w:p>
    <w:p w14:paraId="56ED9159" w14:textId="77777777" w:rsidR="00F12716" w:rsidRPr="00F12716" w:rsidRDefault="00F12716" w:rsidP="00F12716">
      <w:pPr>
        <w:ind w:left="360"/>
        <w:rPr>
          <w:rFonts w:ascii="Times New Roman" w:eastAsia="Times New Roman" w:hAnsi="Times New Roman" w:cs="Times New Roman"/>
        </w:rPr>
      </w:pPr>
      <w:r w:rsidRPr="00F12716">
        <w:rPr>
          <w:rFonts w:ascii="Arial" w:eastAsia="Times New Roman" w:hAnsi="Arial" w:cs="Times New Roman"/>
          <w:color w:val="202124"/>
          <w:shd w:val="clear" w:color="auto" w:fill="FFFFFF"/>
        </w:rPr>
        <w:t>Excel is used </w:t>
      </w:r>
      <w:r w:rsidRPr="00F12716">
        <w:rPr>
          <w:rFonts w:ascii="Arial" w:eastAsia="Times New Roman" w:hAnsi="Arial" w:cs="Times New Roman"/>
          <w:b/>
          <w:bCs/>
          <w:color w:val="202124"/>
          <w:shd w:val="clear" w:color="auto" w:fill="FFFFFF"/>
        </w:rPr>
        <w:t>to store, analyze, and report on large amounts of data</w:t>
      </w:r>
      <w:r w:rsidRPr="00F12716">
        <w:rPr>
          <w:rFonts w:ascii="Arial" w:eastAsia="Times New Roman" w:hAnsi="Arial" w:cs="Times New Roman"/>
          <w:color w:val="202124"/>
          <w:shd w:val="clear" w:color="auto" w:fill="FFFFFF"/>
        </w:rPr>
        <w:t>. It is often used by accounting teams for financial analysis, but can be used by any professional to manage long and unwieldy datasets. Examples of Excel applications include balance sheets, budgets, or editorial calendars.</w:t>
      </w:r>
    </w:p>
    <w:p w14:paraId="72EDF572" w14:textId="77777777" w:rsidR="00F12716" w:rsidRDefault="00F12716" w:rsidP="00F12716">
      <w:pPr>
        <w:spacing w:before="100" w:beforeAutospacing="1" w:after="100" w:afterAutospacing="1"/>
        <w:rPr>
          <w:rFonts w:ascii="Times" w:eastAsia="Times New Roman" w:hAnsi="Times" w:cs="Times New Roman"/>
          <w:color w:val="000000"/>
          <w:sz w:val="27"/>
          <w:szCs w:val="27"/>
        </w:rPr>
      </w:pPr>
    </w:p>
    <w:p w14:paraId="2DEE08C2" w14:textId="77777777" w:rsidR="00F12716" w:rsidRDefault="00B142A1" w:rsidP="00B142A1">
      <w:pPr>
        <w:pStyle w:val="NormalWeb"/>
        <w:spacing w:before="0" w:beforeAutospacing="0" w:after="0" w:afterAutospacing="0"/>
        <w:ind w:left="360"/>
        <w:textAlignment w:val="baseline"/>
        <w:rPr>
          <w:rFonts w:ascii="Helvetica" w:hAnsi="Helvetica"/>
          <w:color w:val="000000"/>
          <w:sz w:val="28"/>
          <w:szCs w:val="28"/>
        </w:rPr>
      </w:pPr>
      <w:r>
        <w:rPr>
          <w:rFonts w:ascii="Helvetica" w:hAnsi="Helvetica"/>
          <w:color w:val="000000"/>
          <w:sz w:val="28"/>
          <w:szCs w:val="28"/>
        </w:rPr>
        <w:t>2.</w:t>
      </w:r>
      <w:r w:rsidR="00F12716">
        <w:rPr>
          <w:rFonts w:ascii="Helvetica" w:hAnsi="Helvetica"/>
          <w:color w:val="000000"/>
          <w:sz w:val="28"/>
          <w:szCs w:val="28"/>
        </w:rPr>
        <w:t>List all the versions of Microsoft excel. Compare excel software provided from multiple vendors.</w:t>
      </w:r>
    </w:p>
    <w:p w14:paraId="1FD2B526" w14:textId="77777777" w:rsidR="00B142A1" w:rsidRDefault="00B142A1" w:rsidP="00B142A1">
      <w:pPr>
        <w:pStyle w:val="NormalWeb"/>
        <w:spacing w:before="0" w:beforeAutospacing="0" w:after="0" w:afterAutospacing="0"/>
        <w:ind w:left="360"/>
        <w:textAlignment w:val="baseline"/>
        <w:rPr>
          <w:rFonts w:ascii="Helvetica" w:hAnsi="Helvetica"/>
          <w:color w:val="000000"/>
          <w:sz w:val="28"/>
          <w:szCs w:val="28"/>
        </w:rPr>
      </w:pPr>
    </w:p>
    <w:p w14:paraId="717C2EE5" w14:textId="77777777" w:rsidR="00B142A1" w:rsidRDefault="00B142A1" w:rsidP="00B142A1">
      <w:pPr>
        <w:pStyle w:val="NormalWeb"/>
        <w:spacing w:before="0" w:beforeAutospacing="0" w:after="0" w:afterAutospacing="0"/>
        <w:ind w:left="360"/>
        <w:textAlignment w:val="baseline"/>
        <w:rPr>
          <w:rFonts w:ascii="Helvetica" w:hAnsi="Helvetica"/>
          <w:color w:val="000000"/>
          <w:sz w:val="28"/>
          <w:szCs w:val="28"/>
        </w:rPr>
      </w:pPr>
    </w:p>
    <w:p w14:paraId="441FFAF5" w14:textId="77777777" w:rsidR="00B142A1" w:rsidRDefault="00B142A1" w:rsidP="00B142A1">
      <w:pPr>
        <w:rPr>
          <w:rFonts w:ascii="Times New Roman" w:eastAsia="Times New Roman" w:hAnsi="Times New Roman" w:cs="Times New Roman"/>
        </w:rPr>
      </w:pPr>
      <w:proofErr w:type="spellStart"/>
      <w:r>
        <w:rPr>
          <w:rFonts w:ascii="Times New Roman" w:eastAsia="Times New Roman" w:hAnsi="Times New Roman" w:cs="Times New Roman"/>
        </w:rPr>
        <w:t>Ans</w:t>
      </w:r>
      <w:proofErr w:type="spellEnd"/>
      <w:r>
        <w:rPr>
          <w:rFonts w:ascii="Times New Roman" w:eastAsia="Times New Roman" w:hAnsi="Times New Roman" w:cs="Times New Roman"/>
        </w:rPr>
        <w:t xml:space="preserve"> </w:t>
      </w:r>
    </w:p>
    <w:p w14:paraId="19EB54E9" w14:textId="77777777" w:rsidR="00B142A1" w:rsidRPr="00B142A1" w:rsidRDefault="00B142A1" w:rsidP="00B142A1">
      <w:pPr>
        <w:rPr>
          <w:rFonts w:ascii="Times New Roman" w:eastAsia="Times New Roman" w:hAnsi="Times New Roman" w:cs="Times New Roman"/>
        </w:rPr>
      </w:pPr>
      <w:hyperlink r:id="rId9" w:anchor="365" w:history="1">
        <w:r w:rsidRPr="00B142A1">
          <w:rPr>
            <w:rFonts w:ascii="Helvetica Neue" w:eastAsia="Times New Roman" w:hAnsi="Helvetica Neue" w:cs="Times New Roman"/>
            <w:color w:val="0066C0"/>
            <w:shd w:val="clear" w:color="auto" w:fill="FFFFFF"/>
          </w:rPr>
          <w:t>Excel 365</w:t>
        </w:r>
      </w:hyperlink>
      <w:r w:rsidRPr="00B142A1">
        <w:rPr>
          <w:rFonts w:ascii="Helvetica Neue" w:eastAsia="Times New Roman" w:hAnsi="Helvetica Neue" w:cs="Times New Roman"/>
          <w:color w:val="404040"/>
        </w:rPr>
        <w:br/>
      </w:r>
      <w:hyperlink r:id="rId10" w:anchor="2021" w:history="1">
        <w:r w:rsidRPr="00B142A1">
          <w:rPr>
            <w:rFonts w:ascii="Helvetica Neue" w:eastAsia="Times New Roman" w:hAnsi="Helvetica Neue" w:cs="Times New Roman"/>
            <w:color w:val="0066C0"/>
            <w:shd w:val="clear" w:color="auto" w:fill="FFFFFF"/>
          </w:rPr>
          <w:t>Excel 2021</w:t>
        </w:r>
      </w:hyperlink>
      <w:r w:rsidRPr="00B142A1">
        <w:rPr>
          <w:rFonts w:ascii="Helvetica Neue" w:eastAsia="Times New Roman" w:hAnsi="Helvetica Neue" w:cs="Times New Roman"/>
          <w:color w:val="404040"/>
        </w:rPr>
        <w:br/>
      </w:r>
      <w:hyperlink r:id="rId11" w:anchor="2019" w:history="1">
        <w:r w:rsidRPr="00B142A1">
          <w:rPr>
            <w:rFonts w:ascii="Helvetica Neue" w:eastAsia="Times New Roman" w:hAnsi="Helvetica Neue" w:cs="Times New Roman"/>
            <w:color w:val="0066C0"/>
            <w:shd w:val="clear" w:color="auto" w:fill="FFFFFF"/>
          </w:rPr>
          <w:t>Excel 2019</w:t>
        </w:r>
      </w:hyperlink>
      <w:r w:rsidRPr="00B142A1">
        <w:rPr>
          <w:rFonts w:ascii="Helvetica Neue" w:eastAsia="Times New Roman" w:hAnsi="Helvetica Neue" w:cs="Times New Roman"/>
          <w:color w:val="404040"/>
        </w:rPr>
        <w:br/>
      </w:r>
      <w:hyperlink r:id="rId12" w:anchor="2016" w:history="1">
        <w:r w:rsidRPr="00B142A1">
          <w:rPr>
            <w:rFonts w:ascii="Helvetica Neue" w:eastAsia="Times New Roman" w:hAnsi="Helvetica Neue" w:cs="Times New Roman"/>
            <w:color w:val="0066C0"/>
            <w:shd w:val="clear" w:color="auto" w:fill="FFFFFF"/>
          </w:rPr>
          <w:t>Excel 2016 and 365</w:t>
        </w:r>
      </w:hyperlink>
      <w:r w:rsidRPr="00B142A1">
        <w:rPr>
          <w:rFonts w:ascii="Helvetica Neue" w:eastAsia="Times New Roman" w:hAnsi="Helvetica Neue" w:cs="Times New Roman"/>
          <w:color w:val="404040"/>
        </w:rPr>
        <w:br/>
      </w:r>
      <w:hyperlink r:id="rId13" w:anchor="2013" w:history="1">
        <w:r w:rsidRPr="00B142A1">
          <w:rPr>
            <w:rFonts w:ascii="Helvetica Neue" w:eastAsia="Times New Roman" w:hAnsi="Helvetica Neue" w:cs="Times New Roman"/>
            <w:color w:val="0066C0"/>
            <w:shd w:val="clear" w:color="auto" w:fill="FFFFFF"/>
          </w:rPr>
          <w:t>Excel 2013 (Windows)</w:t>
        </w:r>
      </w:hyperlink>
      <w:r w:rsidRPr="00B142A1">
        <w:rPr>
          <w:rFonts w:ascii="Helvetica Neue" w:eastAsia="Times New Roman" w:hAnsi="Helvetica Neue" w:cs="Times New Roman"/>
          <w:color w:val="404040"/>
        </w:rPr>
        <w:br/>
      </w:r>
      <w:hyperlink r:id="rId14" w:anchor="2011" w:history="1">
        <w:r w:rsidRPr="00B142A1">
          <w:rPr>
            <w:rFonts w:ascii="Helvetica Neue" w:eastAsia="Times New Roman" w:hAnsi="Helvetica Neue" w:cs="Times New Roman"/>
            <w:color w:val="0066C0"/>
            <w:shd w:val="clear" w:color="auto" w:fill="FFFFFF"/>
          </w:rPr>
          <w:t>Excel 2011 (Mac)</w:t>
        </w:r>
      </w:hyperlink>
      <w:r w:rsidRPr="00B142A1">
        <w:rPr>
          <w:rFonts w:ascii="Helvetica Neue" w:eastAsia="Times New Roman" w:hAnsi="Helvetica Neue" w:cs="Times New Roman"/>
          <w:color w:val="404040"/>
        </w:rPr>
        <w:br/>
      </w:r>
      <w:hyperlink r:id="rId15" w:anchor="2010" w:history="1">
        <w:r w:rsidRPr="00B142A1">
          <w:rPr>
            <w:rFonts w:ascii="Helvetica Neue" w:eastAsia="Times New Roman" w:hAnsi="Helvetica Neue" w:cs="Times New Roman"/>
            <w:color w:val="0066C0"/>
            <w:shd w:val="clear" w:color="auto" w:fill="FFFFFF"/>
          </w:rPr>
          <w:t>Excel 2010 (Windows)</w:t>
        </w:r>
      </w:hyperlink>
      <w:r w:rsidRPr="00B142A1">
        <w:rPr>
          <w:rFonts w:ascii="Helvetica Neue" w:eastAsia="Times New Roman" w:hAnsi="Helvetica Neue" w:cs="Times New Roman"/>
          <w:color w:val="404040"/>
        </w:rPr>
        <w:br/>
      </w:r>
      <w:hyperlink r:id="rId16" w:anchor="2008" w:history="1">
        <w:r w:rsidRPr="00B142A1">
          <w:rPr>
            <w:rFonts w:ascii="Helvetica Neue" w:eastAsia="Times New Roman" w:hAnsi="Helvetica Neue" w:cs="Times New Roman"/>
            <w:color w:val="0066C0"/>
            <w:shd w:val="clear" w:color="auto" w:fill="FFFFFF"/>
          </w:rPr>
          <w:t>Excel 2008 (Mac)</w:t>
        </w:r>
      </w:hyperlink>
      <w:r w:rsidRPr="00B142A1">
        <w:rPr>
          <w:rFonts w:ascii="Helvetica Neue" w:eastAsia="Times New Roman" w:hAnsi="Helvetica Neue" w:cs="Times New Roman"/>
          <w:color w:val="404040"/>
        </w:rPr>
        <w:br/>
      </w:r>
      <w:hyperlink r:id="rId17" w:anchor="2007" w:history="1">
        <w:r w:rsidRPr="00B142A1">
          <w:rPr>
            <w:rFonts w:ascii="Helvetica Neue" w:eastAsia="Times New Roman" w:hAnsi="Helvetica Neue" w:cs="Times New Roman"/>
            <w:color w:val="0066C0"/>
            <w:shd w:val="clear" w:color="auto" w:fill="FFFFFF"/>
          </w:rPr>
          <w:t>Excel 2007 (Windows)</w:t>
        </w:r>
      </w:hyperlink>
      <w:r w:rsidRPr="00B142A1">
        <w:rPr>
          <w:rFonts w:ascii="Helvetica Neue" w:eastAsia="Times New Roman" w:hAnsi="Helvetica Neue" w:cs="Times New Roman"/>
          <w:color w:val="404040"/>
        </w:rPr>
        <w:br/>
      </w:r>
      <w:hyperlink r:id="rId18" w:anchor="2004" w:history="1">
        <w:r w:rsidRPr="00B142A1">
          <w:rPr>
            <w:rFonts w:ascii="Helvetica Neue" w:eastAsia="Times New Roman" w:hAnsi="Helvetica Neue" w:cs="Times New Roman"/>
            <w:color w:val="0066C0"/>
            <w:shd w:val="clear" w:color="auto" w:fill="FFFFFF"/>
          </w:rPr>
          <w:t>Excel 2004 (Mac)</w:t>
        </w:r>
      </w:hyperlink>
      <w:r w:rsidRPr="00B142A1">
        <w:rPr>
          <w:rFonts w:ascii="Helvetica Neue" w:eastAsia="Times New Roman" w:hAnsi="Helvetica Neue" w:cs="Times New Roman"/>
          <w:color w:val="404040"/>
        </w:rPr>
        <w:br/>
      </w:r>
      <w:hyperlink r:id="rId19" w:anchor="2003" w:history="1">
        <w:r w:rsidRPr="00B142A1">
          <w:rPr>
            <w:rFonts w:ascii="Helvetica Neue" w:eastAsia="Times New Roman" w:hAnsi="Helvetica Neue" w:cs="Times New Roman"/>
            <w:color w:val="0066C0"/>
            <w:shd w:val="clear" w:color="auto" w:fill="FFFFFF"/>
          </w:rPr>
          <w:t>Excel 2003 (Windows)</w:t>
        </w:r>
      </w:hyperlink>
      <w:r w:rsidRPr="00B142A1">
        <w:rPr>
          <w:rFonts w:ascii="Helvetica Neue" w:eastAsia="Times New Roman" w:hAnsi="Helvetica Neue" w:cs="Times New Roman"/>
          <w:color w:val="404040"/>
        </w:rPr>
        <w:br/>
      </w:r>
      <w:hyperlink r:id="rId20" w:anchor="olderwindows" w:history="1">
        <w:r w:rsidRPr="00B142A1">
          <w:rPr>
            <w:rFonts w:ascii="Helvetica Neue" w:eastAsia="Times New Roman" w:hAnsi="Helvetica Neue" w:cs="Times New Roman"/>
            <w:color w:val="0066C0"/>
            <w:shd w:val="clear" w:color="auto" w:fill="FFFFFF"/>
          </w:rPr>
          <w:t>Older Windows versions (2002, 2000, 97, 95, 4.0, 3.0, 2.0)</w:t>
        </w:r>
      </w:hyperlink>
      <w:r w:rsidRPr="00B142A1">
        <w:rPr>
          <w:rFonts w:ascii="Helvetica Neue" w:eastAsia="Times New Roman" w:hAnsi="Helvetica Neue" w:cs="Times New Roman"/>
          <w:color w:val="404040"/>
        </w:rPr>
        <w:br/>
      </w:r>
      <w:hyperlink r:id="rId21" w:anchor="oldermac" w:history="1">
        <w:r w:rsidRPr="00B142A1">
          <w:rPr>
            <w:rFonts w:ascii="Helvetica Neue" w:eastAsia="Times New Roman" w:hAnsi="Helvetica Neue" w:cs="Times New Roman"/>
            <w:color w:val="0066C0"/>
            <w:shd w:val="clear" w:color="auto" w:fill="FFFFFF"/>
          </w:rPr>
          <w:t>Older Mac versions (2001, 2000, 98, 5, 4, 3, 2, 1)</w:t>
        </w:r>
      </w:hyperlink>
      <w:r w:rsidRPr="00B142A1">
        <w:rPr>
          <w:rFonts w:ascii="Helvetica Neue" w:eastAsia="Times New Roman" w:hAnsi="Helvetica Neue" w:cs="Times New Roman"/>
          <w:color w:val="404040"/>
        </w:rPr>
        <w:br/>
      </w:r>
      <w:hyperlink r:id="rId22" w:anchor="os2" w:history="1">
        <w:r w:rsidRPr="00B142A1">
          <w:rPr>
            <w:rFonts w:ascii="Helvetica Neue" w:eastAsia="Times New Roman" w:hAnsi="Helvetica Neue" w:cs="Times New Roman"/>
            <w:color w:val="0066C0"/>
            <w:shd w:val="clear" w:color="auto" w:fill="FFFFFF"/>
          </w:rPr>
          <w:t>OS/2 Versions (2.2, 2.3</w:t>
        </w:r>
        <w:r w:rsidRPr="00B142A1">
          <w:rPr>
            <w:rFonts w:ascii="Helvetica Neue" w:eastAsia="Times New Roman" w:hAnsi="Helvetica Neue" w:cs="Times New Roman"/>
            <w:color w:val="0066C0"/>
            <w:shd w:val="clear" w:color="auto" w:fill="FFFFFF"/>
          </w:rPr>
          <w:t>,</w:t>
        </w:r>
        <w:r w:rsidRPr="00B142A1">
          <w:rPr>
            <w:rFonts w:ascii="Helvetica Neue" w:eastAsia="Times New Roman" w:hAnsi="Helvetica Neue" w:cs="Times New Roman"/>
            <w:color w:val="0066C0"/>
            <w:shd w:val="clear" w:color="auto" w:fill="FFFFFF"/>
          </w:rPr>
          <w:t xml:space="preserve"> 3)</w:t>
        </w:r>
      </w:hyperlink>
    </w:p>
    <w:p w14:paraId="74252231" w14:textId="77777777" w:rsidR="00B142A1" w:rsidRDefault="00B142A1" w:rsidP="00B142A1">
      <w:pPr>
        <w:pStyle w:val="NormalWeb"/>
        <w:spacing w:before="0" w:beforeAutospacing="0" w:after="0" w:afterAutospacing="0"/>
        <w:ind w:left="360"/>
        <w:textAlignment w:val="baseline"/>
        <w:rPr>
          <w:rFonts w:ascii="Helvetica" w:hAnsi="Helvetica"/>
          <w:color w:val="000000"/>
          <w:sz w:val="28"/>
          <w:szCs w:val="28"/>
        </w:rPr>
      </w:pPr>
    </w:p>
    <w:p w14:paraId="4F9DB0CE" w14:textId="77777777" w:rsidR="00B142A1" w:rsidRPr="00B142A1" w:rsidRDefault="00B142A1" w:rsidP="00B142A1">
      <w:pPr>
        <w:shd w:val="clear" w:color="auto" w:fill="FFFFFF"/>
        <w:outlineLvl w:val="1"/>
        <w:rPr>
          <w:rFonts w:ascii="inherit" w:eastAsia="Times New Roman" w:hAnsi="inherit" w:cs="Times New Roman"/>
          <w:b/>
          <w:bCs/>
          <w:color w:val="222222"/>
          <w:sz w:val="33"/>
          <w:szCs w:val="33"/>
        </w:rPr>
      </w:pPr>
      <w:r w:rsidRPr="00B142A1">
        <w:rPr>
          <w:rFonts w:ascii="inherit" w:eastAsia="Times New Roman" w:hAnsi="inherit" w:cs="Times New Roman"/>
          <w:b/>
          <w:bCs/>
          <w:color w:val="222222"/>
          <w:sz w:val="33"/>
          <w:szCs w:val="33"/>
        </w:rPr>
        <w:t>Excel 365</w:t>
      </w:r>
    </w:p>
    <w:p w14:paraId="6F94A42D" w14:textId="77777777" w:rsidR="00B142A1" w:rsidRPr="00B142A1" w:rsidRDefault="00B142A1" w:rsidP="00B142A1">
      <w:pPr>
        <w:shd w:val="clear" w:color="auto" w:fill="FFFFFF"/>
        <w:spacing w:after="100" w:afterAutospacing="1"/>
        <w:rPr>
          <w:rFonts w:ascii="Helvetica Neue" w:hAnsi="Helvetica Neue" w:cs="Times New Roman"/>
          <w:color w:val="404040"/>
        </w:rPr>
      </w:pPr>
      <w:r w:rsidRPr="00B142A1">
        <w:rPr>
          <w:rFonts w:ascii="Helvetica Neue" w:hAnsi="Helvetica Neue" w:cs="Times New Roman"/>
          <w:color w:val="404040"/>
        </w:rPr>
        <w:t>Excel 365 is planned to have an infinite life.  Instead of the old 3-year update cycle, 365 is a constantly evolving product with new features arriving as each new version is released.</w:t>
      </w:r>
    </w:p>
    <w:p w14:paraId="346B4E48" w14:textId="77777777" w:rsidR="00B142A1" w:rsidRDefault="00B142A1" w:rsidP="00B142A1">
      <w:pPr>
        <w:shd w:val="clear" w:color="auto" w:fill="FFFFFF"/>
        <w:spacing w:after="100" w:afterAutospacing="1"/>
        <w:rPr>
          <w:rFonts w:ascii="Helvetica Neue" w:hAnsi="Helvetica Neue" w:cs="Times New Roman"/>
          <w:color w:val="404040"/>
        </w:rPr>
      </w:pPr>
      <w:r w:rsidRPr="00B142A1">
        <w:rPr>
          <w:rFonts w:ascii="Helvetica Neue" w:hAnsi="Helvetica Neue" w:cs="Times New Roman"/>
          <w:color w:val="404040"/>
        </w:rPr>
        <w:t xml:space="preserve">Because business users don’t want constant change (and need rock-solid reliable releases) Microsoft introduced the concept of “update channels” for Office 365.  Large corporate users can opt in to a six-monthly update channel.  This provided a solid and tested “Semi-annual” </w:t>
      </w:r>
      <w:proofErr w:type="gramStart"/>
      <w:r w:rsidRPr="00B142A1">
        <w:rPr>
          <w:rFonts w:ascii="Helvetica Neue" w:hAnsi="Helvetica Neue" w:cs="Times New Roman"/>
          <w:color w:val="404040"/>
        </w:rPr>
        <w:t>version  in</w:t>
      </w:r>
      <w:proofErr w:type="gramEnd"/>
      <w:r w:rsidRPr="00B142A1">
        <w:rPr>
          <w:rFonts w:ascii="Helvetica Neue" w:hAnsi="Helvetica Neue" w:cs="Times New Roman"/>
          <w:color w:val="404040"/>
        </w:rPr>
        <w:t xml:space="preserve"> January and July each year.  The Smart Method supports the ever-changing nature of Office 365 by publishing a new version of our books every time significant new features are added. </w:t>
      </w:r>
    </w:p>
    <w:p w14:paraId="13A6E46B" w14:textId="77777777" w:rsidR="00B142A1" w:rsidRDefault="00B142A1" w:rsidP="00B142A1">
      <w:pPr>
        <w:shd w:val="clear" w:color="auto" w:fill="FFFFFF"/>
        <w:spacing w:after="100" w:afterAutospacing="1"/>
        <w:rPr>
          <w:rFonts w:ascii="Helvetica Neue" w:hAnsi="Helvetica Neue" w:cs="Times New Roman"/>
          <w:color w:val="404040"/>
        </w:rPr>
      </w:pPr>
    </w:p>
    <w:p w14:paraId="0495A28F" w14:textId="77777777" w:rsidR="00B142A1" w:rsidRDefault="00B142A1" w:rsidP="00B142A1">
      <w:pPr>
        <w:pStyle w:val="Heading2"/>
        <w:shd w:val="clear" w:color="auto" w:fill="FFFFFF"/>
        <w:spacing w:before="0" w:beforeAutospacing="0" w:after="0" w:afterAutospacing="0"/>
        <w:rPr>
          <w:rFonts w:ascii="inherit" w:eastAsia="Times New Roman" w:hAnsi="inherit" w:cs="Times New Roman"/>
          <w:color w:val="222222"/>
          <w:sz w:val="33"/>
          <w:szCs w:val="33"/>
        </w:rPr>
      </w:pPr>
      <w:r>
        <w:rPr>
          <w:rFonts w:ascii="inherit" w:eastAsia="Times New Roman" w:hAnsi="inherit" w:cs="Times New Roman"/>
          <w:color w:val="222222"/>
          <w:sz w:val="33"/>
          <w:szCs w:val="33"/>
        </w:rPr>
        <w:t>Excel 2021</w:t>
      </w:r>
    </w:p>
    <w:p w14:paraId="7B89F893" w14:textId="77777777" w:rsidR="00B142A1" w:rsidRDefault="00B142A1" w:rsidP="00B142A1">
      <w:pPr>
        <w:pStyle w:val="NormalWeb"/>
        <w:shd w:val="clear" w:color="auto" w:fill="FFFFFF"/>
        <w:spacing w:before="0" w:beforeAutospacing="0"/>
        <w:rPr>
          <w:rFonts w:ascii="Helvetica Neue" w:hAnsi="Helvetica Neue"/>
          <w:color w:val="404040"/>
        </w:rPr>
      </w:pPr>
      <w:r>
        <w:rPr>
          <w:rFonts w:ascii="Helvetica Neue" w:hAnsi="Helvetica Neue"/>
          <w:color w:val="404040"/>
        </w:rPr>
        <w:t>Many commentators speculated that there would never be an Excel 2021 but they were wrong for a second time.</w:t>
      </w:r>
    </w:p>
    <w:p w14:paraId="77121B2E" w14:textId="77777777" w:rsidR="00B142A1" w:rsidRDefault="00B142A1" w:rsidP="00B142A1">
      <w:pPr>
        <w:pStyle w:val="NormalWeb"/>
        <w:shd w:val="clear" w:color="auto" w:fill="FFFFFF"/>
        <w:spacing w:before="0" w:beforeAutospacing="0"/>
        <w:rPr>
          <w:rFonts w:ascii="Helvetica Neue" w:hAnsi="Helvetica Neue"/>
          <w:color w:val="404040"/>
        </w:rPr>
      </w:pPr>
      <w:r>
        <w:rPr>
          <w:rFonts w:ascii="Helvetica Neue" w:hAnsi="Helvetica Neue"/>
          <w:color w:val="404040"/>
        </w:rPr>
        <w:t xml:space="preserve">It does seem strange to release yet another “perpetual </w:t>
      </w:r>
      <w:proofErr w:type="spellStart"/>
      <w:r>
        <w:rPr>
          <w:rFonts w:ascii="Helvetica Neue" w:hAnsi="Helvetica Neue"/>
          <w:color w:val="404040"/>
        </w:rPr>
        <w:t>licence</w:t>
      </w:r>
      <w:proofErr w:type="spellEnd"/>
      <w:r>
        <w:rPr>
          <w:rFonts w:ascii="Helvetica Neue" w:hAnsi="Helvetica Neue"/>
          <w:color w:val="404040"/>
        </w:rPr>
        <w:t>” version of Office that would be sold alongside Excel 365.  </w:t>
      </w:r>
    </w:p>
    <w:p w14:paraId="0CA9B69D" w14:textId="77777777" w:rsidR="00B142A1" w:rsidRDefault="00B142A1" w:rsidP="00B142A1">
      <w:pPr>
        <w:pStyle w:val="NormalWeb"/>
        <w:shd w:val="clear" w:color="auto" w:fill="FFFFFF"/>
        <w:spacing w:before="0" w:beforeAutospacing="0"/>
        <w:rPr>
          <w:rFonts w:ascii="Helvetica Neue" w:hAnsi="Helvetica Neue"/>
          <w:color w:val="404040"/>
        </w:rPr>
      </w:pPr>
      <w:r>
        <w:rPr>
          <w:rFonts w:ascii="Helvetica Neue" w:hAnsi="Helvetica Neue"/>
          <w:color w:val="404040"/>
        </w:rPr>
        <w:t>It is clear that Microsoft have completely embraced the SaaS (software as a service) model where software is rented and not sold.  They seem to have also acknowledged that there are some purchasers that still prefer the “buy once use forever” model.  </w:t>
      </w:r>
    </w:p>
    <w:p w14:paraId="65CF6519" w14:textId="77777777" w:rsidR="00B142A1" w:rsidRDefault="00B142A1" w:rsidP="00B142A1">
      <w:pPr>
        <w:pStyle w:val="Heading2"/>
        <w:shd w:val="clear" w:color="auto" w:fill="FFFFFF"/>
        <w:spacing w:before="0" w:beforeAutospacing="0" w:after="0" w:afterAutospacing="0"/>
        <w:rPr>
          <w:rFonts w:ascii="inherit" w:eastAsia="Times New Roman" w:hAnsi="inherit" w:cs="Times New Roman"/>
          <w:color w:val="222222"/>
          <w:sz w:val="33"/>
          <w:szCs w:val="33"/>
        </w:rPr>
      </w:pPr>
      <w:r>
        <w:rPr>
          <w:rFonts w:ascii="inherit" w:eastAsia="Times New Roman" w:hAnsi="inherit" w:cs="Times New Roman"/>
          <w:color w:val="222222"/>
          <w:sz w:val="33"/>
          <w:szCs w:val="33"/>
        </w:rPr>
        <w:t>Excel 2019</w:t>
      </w:r>
    </w:p>
    <w:p w14:paraId="60665589" w14:textId="77777777" w:rsidR="00B142A1" w:rsidRDefault="00B142A1" w:rsidP="00B142A1">
      <w:pPr>
        <w:pStyle w:val="NormalWeb"/>
        <w:shd w:val="clear" w:color="auto" w:fill="FFFFFF"/>
        <w:spacing w:before="0" w:beforeAutospacing="0"/>
        <w:rPr>
          <w:rFonts w:ascii="Helvetica Neue" w:hAnsi="Helvetica Neue"/>
          <w:color w:val="404040"/>
        </w:rPr>
      </w:pPr>
      <w:r>
        <w:rPr>
          <w:rFonts w:ascii="Helvetica Neue" w:hAnsi="Helvetica Neue"/>
          <w:color w:val="404040"/>
        </w:rPr>
        <w:t>Many commentators speculated that there would never be an Excel 2019.</w:t>
      </w:r>
    </w:p>
    <w:p w14:paraId="50EC405C" w14:textId="77777777" w:rsidR="00B142A1" w:rsidRDefault="00B142A1" w:rsidP="00B142A1">
      <w:pPr>
        <w:pStyle w:val="NormalWeb"/>
        <w:shd w:val="clear" w:color="auto" w:fill="FFFFFF"/>
        <w:spacing w:before="0" w:beforeAutospacing="0"/>
        <w:rPr>
          <w:rFonts w:ascii="Helvetica Neue" w:hAnsi="Helvetica Neue"/>
          <w:color w:val="404040"/>
        </w:rPr>
      </w:pPr>
      <w:r>
        <w:rPr>
          <w:rFonts w:ascii="Helvetica Neue" w:hAnsi="Helvetica Neue"/>
          <w:color w:val="404040"/>
        </w:rPr>
        <w:t xml:space="preserve">Microsoft kept us guessing right up to the last minute before announcing that there would indeed be another “perpetual </w:t>
      </w:r>
      <w:proofErr w:type="spellStart"/>
      <w:r>
        <w:rPr>
          <w:rFonts w:ascii="Helvetica Neue" w:hAnsi="Helvetica Neue"/>
          <w:color w:val="404040"/>
        </w:rPr>
        <w:t>licence</w:t>
      </w:r>
      <w:proofErr w:type="spellEnd"/>
      <w:r>
        <w:rPr>
          <w:rFonts w:ascii="Helvetica Neue" w:hAnsi="Helvetica Neue"/>
          <w:color w:val="404040"/>
        </w:rPr>
        <w:t>” version of Office that would be sold alongside Excel 365.  </w:t>
      </w:r>
    </w:p>
    <w:p w14:paraId="126DF03A" w14:textId="77777777" w:rsidR="00B142A1" w:rsidRDefault="00B142A1" w:rsidP="00B142A1">
      <w:pPr>
        <w:pStyle w:val="NormalWeb"/>
        <w:shd w:val="clear" w:color="auto" w:fill="FFFFFF"/>
        <w:spacing w:before="0" w:beforeAutospacing="0"/>
        <w:rPr>
          <w:rFonts w:ascii="Helvetica Neue" w:hAnsi="Helvetica Neue"/>
          <w:color w:val="404040"/>
        </w:rPr>
      </w:pPr>
      <w:r>
        <w:rPr>
          <w:rFonts w:ascii="Helvetica Neue" w:hAnsi="Helvetica Neue"/>
          <w:color w:val="404040"/>
        </w:rPr>
        <w:t>It is clear that Microsoft have completely embraced the SaaS (software as a service) model where software is rented and not sold.  They seem to have also acknowledged that there are some purchasers that still prefer the “buy once use forever” model.</w:t>
      </w:r>
    </w:p>
    <w:p w14:paraId="1EA59CA4" w14:textId="77777777" w:rsidR="00B142A1" w:rsidRDefault="00B142A1" w:rsidP="00B142A1">
      <w:pPr>
        <w:rPr>
          <w:rFonts w:ascii="Helvetica" w:eastAsia="Times New Roman" w:hAnsi="Helvetica" w:cs="Times New Roman"/>
          <w:color w:val="000000"/>
          <w:sz w:val="28"/>
          <w:szCs w:val="28"/>
        </w:rPr>
      </w:pPr>
    </w:p>
    <w:p w14:paraId="52770290" w14:textId="77777777" w:rsidR="00B142A1" w:rsidRDefault="00B142A1" w:rsidP="00B142A1">
      <w:pPr>
        <w:rPr>
          <w:rFonts w:ascii="Helvetica" w:eastAsia="Times New Roman" w:hAnsi="Helvetica" w:cs="Times New Roman"/>
          <w:color w:val="000000"/>
          <w:sz w:val="28"/>
          <w:szCs w:val="28"/>
        </w:rPr>
      </w:pPr>
      <w:r>
        <w:rPr>
          <w:rFonts w:ascii="Helvetica" w:eastAsia="Times New Roman" w:hAnsi="Helvetica" w:cs="Times New Roman"/>
          <w:color w:val="000000"/>
          <w:sz w:val="28"/>
          <w:szCs w:val="28"/>
        </w:rPr>
        <w:t>3.</w:t>
      </w:r>
      <w:r w:rsidRPr="00B142A1">
        <w:rPr>
          <w:rFonts w:ascii="Helvetica" w:eastAsia="Times New Roman" w:hAnsi="Helvetica" w:cs="Times New Roman"/>
          <w:color w:val="000000"/>
          <w:sz w:val="28"/>
          <w:szCs w:val="28"/>
        </w:rPr>
        <w:t>How to create bar charts in excel, demonstrated with practical exampl</w:t>
      </w:r>
      <w:r>
        <w:rPr>
          <w:rFonts w:ascii="Helvetica" w:eastAsia="Times New Roman" w:hAnsi="Helvetica" w:cs="Times New Roman"/>
          <w:color w:val="000000"/>
          <w:sz w:val="28"/>
          <w:szCs w:val="28"/>
        </w:rPr>
        <w:t>e</w:t>
      </w:r>
    </w:p>
    <w:p w14:paraId="3AAA36FD" w14:textId="77777777" w:rsidR="00B142A1" w:rsidRPr="00B142A1" w:rsidRDefault="00B142A1" w:rsidP="00B142A1">
      <w:pPr>
        <w:rPr>
          <w:rFonts w:ascii="Times New Roman" w:eastAsia="Times New Roman" w:hAnsi="Times New Roman" w:cs="Times New Roman"/>
        </w:rPr>
      </w:pPr>
    </w:p>
    <w:p w14:paraId="2F0C583C" w14:textId="77777777" w:rsidR="00B142A1" w:rsidRDefault="00B142A1" w:rsidP="00B142A1">
      <w:pPr>
        <w:shd w:val="clear" w:color="auto" w:fill="FFFFFF"/>
        <w:spacing w:after="100" w:afterAutospacing="1"/>
        <w:rPr>
          <w:rFonts w:ascii="Helvetica Neue" w:hAnsi="Helvetica Neue" w:cs="Times New Roman"/>
          <w:color w:val="404040"/>
        </w:rPr>
      </w:pPr>
      <w:proofErr w:type="spellStart"/>
      <w:r>
        <w:rPr>
          <w:rFonts w:ascii="Helvetica Neue" w:hAnsi="Helvetica Neue" w:cs="Times New Roman"/>
          <w:color w:val="404040"/>
        </w:rPr>
        <w:t>Ans</w:t>
      </w:r>
      <w:proofErr w:type="spellEnd"/>
    </w:p>
    <w:p w14:paraId="07A1C4DA" w14:textId="77777777" w:rsidR="00B142A1" w:rsidRPr="00B142A1" w:rsidRDefault="00B142A1" w:rsidP="00B142A1">
      <w:pPr>
        <w:rPr>
          <w:rFonts w:ascii="Helvetica Neue" w:hAnsi="Helvetica Neue" w:cs="Times New Roman"/>
          <w:i/>
          <w:iCs/>
          <w:color w:val="212121"/>
          <w:sz w:val="30"/>
          <w:szCs w:val="30"/>
        </w:rPr>
      </w:pPr>
      <w:r w:rsidRPr="00B142A1">
        <w:rPr>
          <w:rFonts w:ascii="Helvetica Neue" w:hAnsi="Helvetica Neue" w:cs="Times New Roman"/>
          <w:b/>
          <w:bCs/>
          <w:i/>
          <w:iCs/>
          <w:color w:val="212121"/>
          <w:sz w:val="30"/>
          <w:szCs w:val="30"/>
        </w:rPr>
        <w:t>Bar charts in Excel</w:t>
      </w:r>
      <w:r w:rsidRPr="00B142A1">
        <w:rPr>
          <w:rFonts w:ascii="Helvetica Neue" w:hAnsi="Helvetica Neue" w:cs="Times New Roman"/>
          <w:i/>
          <w:iCs/>
          <w:color w:val="212121"/>
          <w:sz w:val="30"/>
          <w:szCs w:val="30"/>
        </w:rPr>
        <w:t> are useful in representing the single data on the horizontal bar. They represent the values in horizontal bars. Categories are displayed on the Y-axis in these charts, and values are shown on the X-axis. To create or make a bar chart, a user needs at least two variables, i.e., independent and dependent variables.</w:t>
      </w:r>
    </w:p>
    <w:p w14:paraId="64098482" w14:textId="77777777" w:rsidR="00B142A1" w:rsidRPr="00B142A1" w:rsidRDefault="00B142A1" w:rsidP="00B142A1">
      <w:pPr>
        <w:rPr>
          <w:rFonts w:ascii="Times New Roman" w:eastAsia="Times New Roman" w:hAnsi="Times New Roman" w:cs="Times New Roman"/>
        </w:rPr>
      </w:pPr>
    </w:p>
    <w:p w14:paraId="5C2D5A99" w14:textId="77777777" w:rsidR="00B142A1" w:rsidRDefault="00B142A1" w:rsidP="00B142A1">
      <w:pPr>
        <w:shd w:val="clear" w:color="auto" w:fill="FFFFFF"/>
        <w:spacing w:after="100" w:afterAutospacing="1"/>
        <w:rPr>
          <w:rFonts w:ascii="Helvetica Neue" w:hAnsi="Helvetica Neue" w:cs="Times New Roman"/>
          <w:color w:val="404040"/>
        </w:rPr>
      </w:pPr>
    </w:p>
    <w:p w14:paraId="52F98496" w14:textId="77777777" w:rsidR="00B142A1" w:rsidRDefault="00B142A1" w:rsidP="00B142A1">
      <w:pPr>
        <w:pStyle w:val="NormalWeb"/>
        <w:spacing w:before="0" w:beforeAutospacing="0" w:after="300" w:afterAutospacing="0"/>
        <w:rPr>
          <w:rFonts w:ascii="Helvetica Neue" w:hAnsi="Helvetica Neue"/>
          <w:color w:val="212121"/>
          <w:sz w:val="30"/>
          <w:szCs w:val="30"/>
        </w:rPr>
      </w:pPr>
      <w:r>
        <w:rPr>
          <w:rFonts w:ascii="Helvetica Neue" w:hAnsi="Helvetica Neue"/>
          <w:color w:val="212121"/>
          <w:sz w:val="30"/>
          <w:szCs w:val="30"/>
        </w:rPr>
        <w:t>For example, we can potentially turn any Excel data into a stacked bar graph that can display comparisons between categories of data, ranking, part-to-whole, deviation, or distribution. It compares parts of a whole with the ability to break down. We can also use the clustered bar chart to represent more than one data series in clustered horizontal columns when the data is complex and difficult to understand. In addition, we can also use a 3D bar chart to provide the title to the chart and define labels and values to create the chart more understandable.</w:t>
      </w:r>
    </w:p>
    <w:p w14:paraId="496042A3" w14:textId="77777777" w:rsidR="00B142A1" w:rsidRDefault="00B142A1" w:rsidP="00B142A1">
      <w:pPr>
        <w:pStyle w:val="NormalWeb"/>
        <w:spacing w:before="0" w:beforeAutospacing="0" w:after="300" w:afterAutospacing="0"/>
        <w:rPr>
          <w:rFonts w:ascii="Helvetica Neue" w:hAnsi="Helvetica Neue"/>
          <w:color w:val="212121"/>
          <w:sz w:val="30"/>
          <w:szCs w:val="30"/>
        </w:rPr>
      </w:pPr>
      <w:r>
        <w:rPr>
          <w:rStyle w:val="Strong"/>
          <w:rFonts w:ascii="Helvetica Neue" w:hAnsi="Helvetica Neue"/>
          <w:color w:val="212121"/>
          <w:sz w:val="30"/>
          <w:szCs w:val="30"/>
        </w:rPr>
        <w:t>Independent Variable:</w:t>
      </w:r>
      <w:r>
        <w:rPr>
          <w:rFonts w:ascii="Helvetica Neue" w:hAnsi="Helvetica Neue"/>
          <w:color w:val="212121"/>
          <w:sz w:val="30"/>
          <w:szCs w:val="30"/>
        </w:rPr>
        <w:t> This does not change concerning any other variable.</w:t>
      </w:r>
    </w:p>
    <w:p w14:paraId="0CE94062" w14:textId="77777777" w:rsidR="00B142A1" w:rsidRDefault="00B142A1" w:rsidP="00B142A1">
      <w:pPr>
        <w:pStyle w:val="NormalWeb"/>
        <w:spacing w:before="0" w:beforeAutospacing="0" w:after="300" w:afterAutospacing="0"/>
        <w:rPr>
          <w:rFonts w:ascii="Helvetica Neue" w:hAnsi="Helvetica Neue"/>
          <w:color w:val="212121"/>
          <w:sz w:val="30"/>
          <w:szCs w:val="30"/>
        </w:rPr>
      </w:pPr>
      <w:r>
        <w:rPr>
          <w:rStyle w:val="Strong"/>
          <w:rFonts w:ascii="Helvetica Neue" w:hAnsi="Helvetica Neue"/>
          <w:color w:val="212121"/>
          <w:sz w:val="30"/>
          <w:szCs w:val="30"/>
        </w:rPr>
        <w:t>Dependent Variable:</w:t>
      </w:r>
      <w:r>
        <w:rPr>
          <w:rFonts w:ascii="Helvetica Neue" w:hAnsi="Helvetica Neue"/>
          <w:color w:val="212121"/>
          <w:sz w:val="30"/>
          <w:szCs w:val="30"/>
        </w:rPr>
        <w:t> This change concerning the independent variable.</w:t>
      </w:r>
    </w:p>
    <w:p w14:paraId="6B57A8EB" w14:textId="77777777" w:rsidR="00620C70" w:rsidRPr="00620C70" w:rsidRDefault="00620C70" w:rsidP="00620C70">
      <w:pPr>
        <w:spacing w:after="300"/>
        <w:rPr>
          <w:rFonts w:ascii="Helvetica Neue" w:hAnsi="Helvetica Neue" w:cs="Times New Roman"/>
          <w:color w:val="212121"/>
          <w:sz w:val="30"/>
          <w:szCs w:val="30"/>
        </w:rPr>
      </w:pPr>
      <w:r w:rsidRPr="00620C70">
        <w:rPr>
          <w:rFonts w:ascii="Helvetica Neue" w:hAnsi="Helvetica Neue" w:cs="Times New Roman"/>
          <w:color w:val="212121"/>
          <w:sz w:val="30"/>
          <w:szCs w:val="30"/>
        </w:rPr>
        <w:t>Mainly there are three types of bar charts in Excel.</w:t>
      </w:r>
    </w:p>
    <w:p w14:paraId="1CF83DDA" w14:textId="77777777" w:rsidR="00620C70" w:rsidRPr="00620C70" w:rsidRDefault="00620C70" w:rsidP="00620C70">
      <w:pPr>
        <w:numPr>
          <w:ilvl w:val="0"/>
          <w:numId w:val="4"/>
        </w:numPr>
        <w:spacing w:before="100" w:beforeAutospacing="1" w:after="100" w:afterAutospacing="1"/>
        <w:ind w:left="0"/>
        <w:rPr>
          <w:rFonts w:ascii="Helvetica Neue" w:eastAsia="Times New Roman" w:hAnsi="Helvetica Neue" w:cs="Times New Roman"/>
          <w:color w:val="212121"/>
          <w:sz w:val="30"/>
          <w:szCs w:val="30"/>
        </w:rPr>
      </w:pPr>
      <w:r w:rsidRPr="00620C70">
        <w:rPr>
          <w:rFonts w:ascii="Helvetica Neue" w:eastAsia="Times New Roman" w:hAnsi="Helvetica Neue" w:cs="Times New Roman"/>
          <w:b/>
          <w:bCs/>
          <w:color w:val="212121"/>
          <w:sz w:val="30"/>
          <w:szCs w:val="30"/>
        </w:rPr>
        <w:t>Stacked Bar Chart:</w:t>
      </w:r>
      <w:r w:rsidRPr="00620C70">
        <w:rPr>
          <w:rFonts w:ascii="Helvetica Neue" w:eastAsia="Times New Roman" w:hAnsi="Helvetica Neue" w:cs="Times New Roman"/>
          <w:color w:val="212121"/>
          <w:sz w:val="30"/>
          <w:szCs w:val="30"/>
        </w:rPr>
        <w:t> It is also referred the segmented chart. It represents all the dependent variables by stacking them together and on top of other variables.</w:t>
      </w:r>
    </w:p>
    <w:p w14:paraId="7A699F0C" w14:textId="77777777" w:rsidR="00620C70" w:rsidRPr="00620C70" w:rsidRDefault="00620C70" w:rsidP="00620C70">
      <w:pPr>
        <w:numPr>
          <w:ilvl w:val="0"/>
          <w:numId w:val="4"/>
        </w:numPr>
        <w:spacing w:before="100" w:beforeAutospacing="1" w:after="100" w:afterAutospacing="1"/>
        <w:ind w:left="0"/>
        <w:rPr>
          <w:rFonts w:ascii="Helvetica Neue" w:eastAsia="Times New Roman" w:hAnsi="Helvetica Neue" w:cs="Times New Roman"/>
          <w:color w:val="212121"/>
          <w:sz w:val="30"/>
          <w:szCs w:val="30"/>
        </w:rPr>
      </w:pPr>
      <w:r w:rsidRPr="00620C70">
        <w:rPr>
          <w:rFonts w:ascii="Helvetica Neue" w:eastAsia="Times New Roman" w:hAnsi="Helvetica Neue" w:cs="Times New Roman"/>
          <w:b/>
          <w:bCs/>
          <w:color w:val="212121"/>
          <w:sz w:val="30"/>
          <w:szCs w:val="30"/>
        </w:rPr>
        <w:t>Clustered Bar Chart:</w:t>
      </w:r>
      <w:r w:rsidRPr="00620C70">
        <w:rPr>
          <w:rFonts w:ascii="Helvetica Neue" w:eastAsia="Times New Roman" w:hAnsi="Helvetica Neue" w:cs="Times New Roman"/>
          <w:color w:val="212121"/>
          <w:sz w:val="30"/>
          <w:szCs w:val="30"/>
        </w:rPr>
        <w:t> This chart groups all the dependent variables together to display in a graph format. A clustered chart with two dependent variables is the double graph.</w:t>
      </w:r>
    </w:p>
    <w:p w14:paraId="41077ACF" w14:textId="77777777" w:rsidR="00620C70" w:rsidRPr="00620C70" w:rsidRDefault="00620C70" w:rsidP="00620C70">
      <w:pPr>
        <w:numPr>
          <w:ilvl w:val="0"/>
          <w:numId w:val="4"/>
        </w:numPr>
        <w:spacing w:before="100" w:beforeAutospacing="1" w:after="100" w:afterAutospacing="1"/>
        <w:ind w:left="0"/>
        <w:rPr>
          <w:rFonts w:ascii="Helvetica Neue" w:eastAsia="Times New Roman" w:hAnsi="Helvetica Neue" w:cs="Times New Roman"/>
          <w:color w:val="212121"/>
          <w:sz w:val="30"/>
          <w:szCs w:val="30"/>
        </w:rPr>
      </w:pPr>
      <w:r w:rsidRPr="00620C70">
        <w:rPr>
          <w:rFonts w:ascii="Helvetica Neue" w:eastAsia="Times New Roman" w:hAnsi="Helvetica Neue" w:cs="Times New Roman"/>
          <w:b/>
          <w:bCs/>
          <w:color w:val="212121"/>
          <w:sz w:val="30"/>
          <w:szCs w:val="30"/>
        </w:rPr>
        <w:t>3D Bar Chart:</w:t>
      </w:r>
      <w:r w:rsidRPr="00620C70">
        <w:rPr>
          <w:rFonts w:ascii="Helvetica Neue" w:eastAsia="Times New Roman" w:hAnsi="Helvetica Neue" w:cs="Times New Roman"/>
          <w:color w:val="212121"/>
          <w:sz w:val="30"/>
          <w:szCs w:val="30"/>
        </w:rPr>
        <w:t> This chart represents all the dependent variables in 3D representation.</w:t>
      </w:r>
    </w:p>
    <w:p w14:paraId="56FF1CF5" w14:textId="77777777" w:rsidR="00620C70" w:rsidRPr="00620C70" w:rsidRDefault="00620C70" w:rsidP="00620C70">
      <w:pPr>
        <w:rPr>
          <w:rFonts w:ascii="Helvetica Neue" w:eastAsia="Times New Roman" w:hAnsi="Helvetica Neue" w:cs="Times New Roman"/>
          <w:color w:val="212121"/>
          <w:sz w:val="30"/>
          <w:szCs w:val="30"/>
        </w:rPr>
      </w:pPr>
    </w:p>
    <w:p w14:paraId="1406C0F8" w14:textId="77777777" w:rsidR="00B142A1" w:rsidRPr="00620C70" w:rsidRDefault="00620C70" w:rsidP="00620C70">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815700A" wp14:editId="0977F984">
            <wp:extent cx="6223635" cy="4053840"/>
            <wp:effectExtent l="0" t="0" r="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cel-Bar-Chart.png.png"/>
                    <pic:cNvPicPr/>
                  </pic:nvPicPr>
                  <pic:blipFill>
                    <a:blip r:embed="rId23">
                      <a:extLst>
                        <a:ext uri="{28A0092B-C50C-407E-A947-70E740481C1C}">
                          <a14:useLocalDpi xmlns:a14="http://schemas.microsoft.com/office/drawing/2010/main" val="0"/>
                        </a:ext>
                      </a:extLst>
                    </a:blip>
                    <a:stretch>
                      <a:fillRect/>
                    </a:stretch>
                  </pic:blipFill>
                  <pic:spPr>
                    <a:xfrm>
                      <a:off x="0" y="0"/>
                      <a:ext cx="6223635" cy="4053840"/>
                    </a:xfrm>
                    <a:prstGeom prst="rect">
                      <a:avLst/>
                    </a:prstGeom>
                  </pic:spPr>
                </pic:pic>
              </a:graphicData>
            </a:graphic>
          </wp:inline>
        </w:drawing>
      </w:r>
    </w:p>
    <w:p w14:paraId="62259507" w14:textId="77777777" w:rsidR="00B142A1" w:rsidRDefault="00B142A1" w:rsidP="00B142A1">
      <w:pPr>
        <w:pStyle w:val="NormalWeb"/>
        <w:spacing w:before="0" w:beforeAutospacing="0" w:after="300" w:afterAutospacing="0"/>
        <w:rPr>
          <w:rFonts w:ascii="Helvetica Neue" w:hAnsi="Helvetica Neue"/>
          <w:color w:val="212121"/>
          <w:sz w:val="30"/>
          <w:szCs w:val="30"/>
        </w:rPr>
      </w:pPr>
    </w:p>
    <w:p w14:paraId="56D30A74" w14:textId="77777777" w:rsidR="00B142A1" w:rsidRPr="00B142A1" w:rsidRDefault="00B142A1" w:rsidP="00B142A1">
      <w:pPr>
        <w:shd w:val="clear" w:color="auto" w:fill="FFFFFF"/>
        <w:spacing w:after="100" w:afterAutospacing="1"/>
        <w:rPr>
          <w:rFonts w:ascii="Helvetica Neue" w:hAnsi="Helvetica Neue" w:cs="Times New Roman"/>
          <w:color w:val="404040"/>
        </w:rPr>
      </w:pPr>
    </w:p>
    <w:p w14:paraId="7944E6F8" w14:textId="77777777" w:rsidR="00F12716" w:rsidRPr="00F12716" w:rsidRDefault="00F12716" w:rsidP="00F12716">
      <w:pPr>
        <w:spacing w:before="100" w:beforeAutospacing="1" w:after="100" w:afterAutospacing="1"/>
        <w:rPr>
          <w:rFonts w:ascii="Times" w:eastAsia="Times New Roman" w:hAnsi="Times" w:cs="Times New Roman"/>
          <w:color w:val="000000"/>
          <w:sz w:val="27"/>
          <w:szCs w:val="27"/>
        </w:rPr>
      </w:pPr>
    </w:p>
    <w:p w14:paraId="635DA856" w14:textId="77777777" w:rsidR="00620C70" w:rsidRPr="00620C70" w:rsidRDefault="00620C70" w:rsidP="00620C70">
      <w:pPr>
        <w:rPr>
          <w:rFonts w:ascii="Times New Roman" w:eastAsia="Times New Roman" w:hAnsi="Times New Roman" w:cs="Times New Roman"/>
        </w:rPr>
      </w:pPr>
      <w:r>
        <w:rPr>
          <w:rFonts w:ascii="Helvetica" w:eastAsia="Times New Roman" w:hAnsi="Helvetica" w:cs="Times New Roman"/>
          <w:color w:val="000000"/>
          <w:sz w:val="28"/>
          <w:szCs w:val="28"/>
        </w:rPr>
        <w:t>4.</w:t>
      </w:r>
      <w:r w:rsidRPr="00620C70">
        <w:rPr>
          <w:rFonts w:ascii="Helvetica" w:eastAsia="Times New Roman" w:hAnsi="Helvetica" w:cs="Times New Roman"/>
          <w:color w:val="000000"/>
          <w:sz w:val="28"/>
          <w:szCs w:val="28"/>
        </w:rPr>
        <w:t>Create an analytics dashboard in python and present your findings.</w:t>
      </w:r>
    </w:p>
    <w:p w14:paraId="1B0FC8FB" w14:textId="77777777" w:rsidR="00F12716" w:rsidRDefault="00F12716"/>
    <w:p w14:paraId="479E0193" w14:textId="77777777" w:rsidR="00620C70" w:rsidRDefault="00620C70">
      <w:proofErr w:type="spellStart"/>
      <w:r>
        <w:t>Ans</w:t>
      </w:r>
      <w:proofErr w:type="spellEnd"/>
    </w:p>
    <w:p w14:paraId="13AF4DAE" w14:textId="77777777" w:rsidR="00620C70" w:rsidRDefault="00620C70"/>
    <w:p w14:paraId="4743C78E" w14:textId="77777777" w:rsidR="00620C70" w:rsidRDefault="00620C70" w:rsidP="00620C70">
      <w:pPr>
        <w:pStyle w:val="Heading1"/>
        <w:pBdr>
          <w:top w:val="single" w:sz="2" w:space="0" w:color="E5E7EB"/>
          <w:left w:val="single" w:sz="2" w:space="0" w:color="E5E7EB"/>
          <w:bottom w:val="single" w:sz="2" w:space="0" w:color="E5E7EB"/>
          <w:right w:val="single" w:sz="2" w:space="0" w:color="E5E7EB"/>
        </w:pBdr>
        <w:shd w:val="clear" w:color="auto" w:fill="FFFFFF"/>
        <w:spacing w:before="0" w:after="192"/>
        <w:rPr>
          <w:rFonts w:ascii="Helvetica Neue" w:eastAsia="Times New Roman" w:hAnsi="Helvetica Neue" w:cs="Times New Roman"/>
          <w:sz w:val="51"/>
          <w:szCs w:val="51"/>
        </w:rPr>
      </w:pPr>
      <w:r>
        <w:rPr>
          <w:rFonts w:ascii="Helvetica Neue" w:eastAsia="Times New Roman" w:hAnsi="Helvetica Neue" w:cs="Times New Roman"/>
          <w:sz w:val="51"/>
          <w:szCs w:val="51"/>
        </w:rPr>
        <w:t>Building your first dashboard in</w:t>
      </w:r>
      <w:r>
        <w:rPr>
          <w:rFonts w:ascii="Helvetica Neue" w:eastAsia="Times New Roman" w:hAnsi="Helvetica Neue" w:cs="Times New Roman"/>
          <w:sz w:val="51"/>
          <w:szCs w:val="51"/>
        </w:rPr>
        <w:t xml:space="preserve"> Python </w:t>
      </w:r>
    </w:p>
    <w:p w14:paraId="0E4B6709" w14:textId="77777777" w:rsidR="00620C70" w:rsidRDefault="00620C70" w:rsidP="00620C70">
      <w:pPr>
        <w:pStyle w:val="NormalWeb"/>
        <w:pBdr>
          <w:top w:val="single" w:sz="2" w:space="0" w:color="E5E7EB"/>
          <w:left w:val="single" w:sz="2" w:space="0" w:color="E5E7EB"/>
          <w:bottom w:val="single" w:sz="2" w:space="0" w:color="E5E7EB"/>
          <w:right w:val="single" w:sz="2" w:space="0" w:color="E5E7EB"/>
        </w:pBdr>
        <w:shd w:val="clear" w:color="auto" w:fill="FFFFFF"/>
        <w:spacing w:before="274" w:beforeAutospacing="0" w:after="274" w:afterAutospacing="0"/>
        <w:rPr>
          <w:rFonts w:ascii="Helvetica Neue" w:hAnsi="Helvetica Neue"/>
          <w:color w:val="334155"/>
          <w:sz w:val="21"/>
          <w:szCs w:val="21"/>
        </w:rPr>
      </w:pPr>
      <w:r>
        <w:rPr>
          <w:rFonts w:ascii="Helvetica Neue" w:hAnsi="Helvetica Neue"/>
          <w:color w:val="334155"/>
          <w:sz w:val="21"/>
          <w:szCs w:val="21"/>
        </w:rPr>
        <w:t>Yes, building dashboards in Dash is that simple. Install Pandas and dash with the following command, then start the timer.</w:t>
      </w:r>
    </w:p>
    <w:p w14:paraId="7DBC6C94" w14:textId="77777777" w:rsidR="00620C70" w:rsidRPr="00620C70" w:rsidRDefault="00620C70" w:rsidP="00620C70">
      <w:pPr>
        <w:pBdr>
          <w:top w:val="single" w:sz="2" w:space="8" w:color="E5E7EB"/>
          <w:left w:val="single" w:sz="2" w:space="12" w:color="E5E7EB"/>
          <w:bottom w:val="single" w:sz="2" w:space="8" w:color="E5E7EB"/>
          <w:right w:val="single" w:sz="2" w:space="12"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0" w:after="400"/>
        <w:rPr>
          <w:rFonts w:ascii="Menlo" w:hAnsi="Menlo" w:cs="Courier"/>
          <w:sz w:val="21"/>
          <w:szCs w:val="21"/>
        </w:rPr>
      </w:pPr>
      <w:r w:rsidRPr="00620C70">
        <w:rPr>
          <w:rFonts w:ascii="inherit" w:hAnsi="inherit" w:cs="Courier"/>
          <w:sz w:val="18"/>
          <w:szCs w:val="18"/>
          <w:bdr w:val="single" w:sz="2" w:space="0" w:color="E5E7EB" w:frame="1"/>
        </w:rPr>
        <w:t>pip install dash pandas</w:t>
      </w:r>
    </w:p>
    <w:p w14:paraId="409E5F54" w14:textId="77777777" w:rsidR="00620C70" w:rsidRPr="00620C70" w:rsidRDefault="00620C70" w:rsidP="00620C70">
      <w:pPr>
        <w:pBdr>
          <w:top w:val="single" w:sz="2" w:space="0" w:color="E5E7EB"/>
          <w:left w:val="single" w:sz="2" w:space="0" w:color="E5E7EB"/>
          <w:bottom w:val="single" w:sz="2" w:space="0" w:color="E5E7EB"/>
          <w:right w:val="single" w:sz="2" w:space="0" w:color="E5E7EB"/>
        </w:pBdr>
        <w:shd w:val="clear" w:color="auto" w:fill="FFFFFF"/>
        <w:spacing w:before="274" w:after="274"/>
        <w:rPr>
          <w:rFonts w:ascii="Helvetica Neue" w:hAnsi="Helvetica Neue" w:cs="Times New Roman"/>
          <w:color w:val="334155"/>
          <w:sz w:val="21"/>
          <w:szCs w:val="21"/>
        </w:rPr>
      </w:pPr>
      <w:r w:rsidRPr="00620C70">
        <w:rPr>
          <w:rFonts w:ascii="Helvetica Neue" w:hAnsi="Helvetica Neue" w:cs="Times New Roman"/>
          <w:color w:val="334155"/>
          <w:sz w:val="21"/>
          <w:szCs w:val="21"/>
        </w:rPr>
        <w:t>In your project directory, create a file called app.py with the below content.</w:t>
      </w:r>
    </w:p>
    <w:p w14:paraId="16BBF335" w14:textId="77777777" w:rsidR="00620C70" w:rsidRPr="00620C70" w:rsidRDefault="00620C70" w:rsidP="00620C70">
      <w:pPr>
        <w:rPr>
          <w:rFonts w:ascii="Times New Roman" w:eastAsia="Times New Roman" w:hAnsi="Times New Roman" w:cs="Times New Roman"/>
        </w:rPr>
      </w:pPr>
    </w:p>
    <w:p w14:paraId="436DFBFD" w14:textId="77777777" w:rsidR="00620C70" w:rsidRPr="00620C70" w:rsidRDefault="00620C70" w:rsidP="00620C70">
      <w:pPr>
        <w:spacing w:line="0" w:lineRule="auto"/>
        <w:rPr>
          <w:rFonts w:ascii="Helvetica Neue" w:eastAsia="Times New Roman" w:hAnsi="Helvetica Neue" w:cs="Times New Roman"/>
          <w:color w:val="334155"/>
          <w:sz w:val="21"/>
          <w:szCs w:val="21"/>
          <w:bdr w:val="none" w:sz="0" w:space="0" w:color="auto" w:frame="1"/>
          <w:shd w:val="clear" w:color="auto" w:fill="FFFFFF"/>
        </w:rPr>
      </w:pPr>
      <w:r w:rsidRPr="00620C70">
        <w:rPr>
          <w:rFonts w:ascii="Helvetica Neue" w:eastAsia="Times New Roman" w:hAnsi="Helvetica Neue" w:cs="Times New Roman"/>
          <w:color w:val="334155"/>
          <w:sz w:val="21"/>
          <w:szCs w:val="21"/>
          <w:bdr w:val="none" w:sz="0" w:space="0" w:color="auto" w:frame="1"/>
          <w:shd w:val="clear" w:color="auto" w:fill="FFFFFF"/>
        </w:rPr>
        <w:br/>
      </w:r>
    </w:p>
    <w:p w14:paraId="6D68FA8A" w14:textId="77777777" w:rsidR="00620C70" w:rsidRPr="00620C70" w:rsidRDefault="00620C70" w:rsidP="00620C70">
      <w:pPr>
        <w:pBdr>
          <w:top w:val="single" w:sz="2" w:space="8" w:color="E5E7EB"/>
          <w:left w:val="single" w:sz="2" w:space="12" w:color="E5E7EB"/>
          <w:bottom w:val="single" w:sz="2" w:space="8" w:color="E5E7EB"/>
          <w:right w:val="single" w:sz="2" w:space="12"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0" w:after="400"/>
        <w:rPr>
          <w:rFonts w:ascii="inherit" w:hAnsi="inherit" w:cs="Courier"/>
          <w:sz w:val="18"/>
          <w:szCs w:val="18"/>
          <w:bdr w:val="single" w:sz="2" w:space="0" w:color="E5E7EB" w:frame="1"/>
        </w:rPr>
      </w:pPr>
      <w:r w:rsidRPr="00620C70">
        <w:rPr>
          <w:rFonts w:ascii="inherit" w:hAnsi="inherit" w:cs="Courier"/>
          <w:sz w:val="18"/>
          <w:szCs w:val="18"/>
          <w:bdr w:val="single" w:sz="2" w:space="0" w:color="E5E7EB" w:frame="1"/>
        </w:rPr>
        <w:t>pip install dash pandas</w:t>
      </w:r>
    </w:p>
    <w:p w14:paraId="6F6073F8" w14:textId="77777777" w:rsidR="00620C70" w:rsidRPr="00620C70" w:rsidRDefault="00620C70" w:rsidP="00620C70">
      <w:pPr>
        <w:pBdr>
          <w:top w:val="single" w:sz="2" w:space="0" w:color="E5E7EB"/>
          <w:left w:val="single" w:sz="2" w:space="0" w:color="E5E7EB"/>
          <w:bottom w:val="single" w:sz="2" w:space="0" w:color="E5E7EB"/>
          <w:right w:val="single" w:sz="2" w:space="0" w:color="E5E7EB"/>
        </w:pBdr>
        <w:shd w:val="clear" w:color="auto" w:fill="FFFFFF"/>
        <w:spacing w:before="274" w:after="274"/>
        <w:rPr>
          <w:rFonts w:ascii="Helvetica Neue" w:hAnsi="Helvetica Neue" w:cs="Times New Roman"/>
          <w:color w:val="334155"/>
          <w:sz w:val="21"/>
          <w:szCs w:val="21"/>
        </w:rPr>
      </w:pPr>
      <w:r w:rsidRPr="00620C70">
        <w:rPr>
          <w:rFonts w:ascii="Helvetica Neue" w:hAnsi="Helvetica Neue" w:cs="Times New Roman"/>
          <w:color w:val="334155"/>
          <w:sz w:val="21"/>
          <w:szCs w:val="21"/>
        </w:rPr>
        <w:t>In your project directory, create a file called app.py with the below content.</w:t>
      </w:r>
    </w:p>
    <w:p w14:paraId="624DEA67" w14:textId="77777777" w:rsidR="00620C70" w:rsidRPr="00620C70" w:rsidRDefault="00620C70" w:rsidP="00620C70">
      <w:pPr>
        <w:pBdr>
          <w:top w:val="single" w:sz="2" w:space="8" w:color="E5E7EB"/>
          <w:left w:val="single" w:sz="2" w:space="12" w:color="E5E7EB"/>
          <w:bottom w:val="single" w:sz="2" w:space="8" w:color="E5E7EB"/>
          <w:right w:val="single" w:sz="2" w:space="12"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0" w:after="400"/>
        <w:rPr>
          <w:rFonts w:ascii="inherit" w:hAnsi="inherit" w:cs="Courier"/>
          <w:sz w:val="18"/>
          <w:szCs w:val="18"/>
          <w:bdr w:val="single" w:sz="2" w:space="0" w:color="E5E7EB" w:frame="1"/>
        </w:rPr>
      </w:pPr>
      <w:r w:rsidRPr="00620C70">
        <w:rPr>
          <w:rFonts w:ascii="inherit" w:hAnsi="inherit" w:cs="Courier"/>
          <w:sz w:val="18"/>
          <w:szCs w:val="18"/>
          <w:bdr w:val="single" w:sz="2" w:space="0" w:color="E5E7EB" w:frame="1"/>
        </w:rPr>
        <w:t>import dash</w:t>
      </w:r>
    </w:p>
    <w:p w14:paraId="62264E41" w14:textId="77777777" w:rsidR="00620C70" w:rsidRPr="00620C70" w:rsidRDefault="00620C70" w:rsidP="00620C70">
      <w:pPr>
        <w:pBdr>
          <w:top w:val="single" w:sz="2" w:space="8" w:color="E5E7EB"/>
          <w:left w:val="single" w:sz="2" w:space="12" w:color="E5E7EB"/>
          <w:bottom w:val="single" w:sz="2" w:space="8" w:color="E5E7EB"/>
          <w:right w:val="single" w:sz="2" w:space="12"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0" w:after="400"/>
        <w:rPr>
          <w:rFonts w:ascii="inherit" w:hAnsi="inherit" w:cs="Courier"/>
          <w:sz w:val="18"/>
          <w:szCs w:val="18"/>
          <w:bdr w:val="single" w:sz="2" w:space="0" w:color="E5E7EB" w:frame="1"/>
        </w:rPr>
      </w:pPr>
      <w:r w:rsidRPr="00620C70">
        <w:rPr>
          <w:rFonts w:ascii="inherit" w:hAnsi="inherit" w:cs="Courier"/>
          <w:sz w:val="18"/>
          <w:szCs w:val="18"/>
          <w:bdr w:val="single" w:sz="2" w:space="0" w:color="E5E7EB" w:frame="1"/>
        </w:rPr>
        <w:t xml:space="preserve">import </w:t>
      </w:r>
      <w:proofErr w:type="spellStart"/>
      <w:r w:rsidRPr="00620C70">
        <w:rPr>
          <w:rFonts w:ascii="inherit" w:hAnsi="inherit" w:cs="Courier"/>
          <w:sz w:val="18"/>
          <w:szCs w:val="18"/>
          <w:bdr w:val="single" w:sz="2" w:space="0" w:color="E5E7EB" w:frame="1"/>
        </w:rPr>
        <w:t>dash_core_components</w:t>
      </w:r>
      <w:proofErr w:type="spellEnd"/>
      <w:r w:rsidRPr="00620C70">
        <w:rPr>
          <w:rFonts w:ascii="inherit" w:hAnsi="inherit" w:cs="Courier"/>
          <w:sz w:val="18"/>
          <w:szCs w:val="18"/>
          <w:bdr w:val="single" w:sz="2" w:space="0" w:color="E5E7EB" w:frame="1"/>
        </w:rPr>
        <w:t xml:space="preserve"> as dcc</w:t>
      </w:r>
    </w:p>
    <w:p w14:paraId="7294EF79" w14:textId="77777777" w:rsidR="00620C70" w:rsidRPr="00620C70" w:rsidRDefault="00620C70" w:rsidP="00620C70">
      <w:pPr>
        <w:pBdr>
          <w:top w:val="single" w:sz="2" w:space="8" w:color="E5E7EB"/>
          <w:left w:val="single" w:sz="2" w:space="12" w:color="E5E7EB"/>
          <w:bottom w:val="single" w:sz="2" w:space="8" w:color="E5E7EB"/>
          <w:right w:val="single" w:sz="2" w:space="12"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0" w:after="400"/>
        <w:rPr>
          <w:rFonts w:ascii="inherit" w:hAnsi="inherit" w:cs="Courier"/>
          <w:sz w:val="18"/>
          <w:szCs w:val="18"/>
          <w:bdr w:val="single" w:sz="2" w:space="0" w:color="E5E7EB" w:frame="1"/>
        </w:rPr>
      </w:pPr>
      <w:r w:rsidRPr="00620C70">
        <w:rPr>
          <w:rFonts w:ascii="inherit" w:hAnsi="inherit" w:cs="Courier"/>
          <w:sz w:val="18"/>
          <w:szCs w:val="18"/>
          <w:bdr w:val="single" w:sz="2" w:space="0" w:color="E5E7EB" w:frame="1"/>
        </w:rPr>
        <w:t xml:space="preserve">import </w:t>
      </w:r>
      <w:proofErr w:type="spellStart"/>
      <w:r w:rsidRPr="00620C70">
        <w:rPr>
          <w:rFonts w:ascii="inherit" w:hAnsi="inherit" w:cs="Courier"/>
          <w:sz w:val="18"/>
          <w:szCs w:val="18"/>
          <w:bdr w:val="single" w:sz="2" w:space="0" w:color="E5E7EB" w:frame="1"/>
        </w:rPr>
        <w:t>dash_html_components</w:t>
      </w:r>
      <w:proofErr w:type="spellEnd"/>
      <w:r w:rsidRPr="00620C70">
        <w:rPr>
          <w:rFonts w:ascii="inherit" w:hAnsi="inherit" w:cs="Courier"/>
          <w:sz w:val="18"/>
          <w:szCs w:val="18"/>
          <w:bdr w:val="single" w:sz="2" w:space="0" w:color="E5E7EB" w:frame="1"/>
        </w:rPr>
        <w:t xml:space="preserve"> as html</w:t>
      </w:r>
    </w:p>
    <w:p w14:paraId="56B3E952" w14:textId="77777777" w:rsidR="00620C70" w:rsidRPr="00620C70" w:rsidRDefault="00620C70" w:rsidP="00620C70">
      <w:pPr>
        <w:pBdr>
          <w:top w:val="single" w:sz="2" w:space="8" w:color="E5E7EB"/>
          <w:left w:val="single" w:sz="2" w:space="12" w:color="E5E7EB"/>
          <w:bottom w:val="single" w:sz="2" w:space="8" w:color="E5E7EB"/>
          <w:right w:val="single" w:sz="2" w:space="12"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0" w:after="400"/>
        <w:rPr>
          <w:rFonts w:ascii="inherit" w:hAnsi="inherit" w:cs="Courier"/>
          <w:sz w:val="18"/>
          <w:szCs w:val="18"/>
          <w:bdr w:val="single" w:sz="2" w:space="0" w:color="E5E7EB" w:frame="1"/>
        </w:rPr>
      </w:pPr>
      <w:r w:rsidRPr="00620C70">
        <w:rPr>
          <w:rFonts w:ascii="inherit" w:hAnsi="inherit" w:cs="Courier"/>
          <w:sz w:val="18"/>
          <w:szCs w:val="18"/>
          <w:bdr w:val="single" w:sz="2" w:space="0" w:color="E5E7EB" w:frame="1"/>
        </w:rPr>
        <w:t xml:space="preserve">import </w:t>
      </w:r>
      <w:proofErr w:type="spellStart"/>
      <w:proofErr w:type="gramStart"/>
      <w:r w:rsidRPr="00620C70">
        <w:rPr>
          <w:rFonts w:ascii="inherit" w:hAnsi="inherit" w:cs="Courier"/>
          <w:sz w:val="18"/>
          <w:szCs w:val="18"/>
          <w:bdr w:val="single" w:sz="2" w:space="0" w:color="E5E7EB" w:frame="1"/>
        </w:rPr>
        <w:t>plotly.express</w:t>
      </w:r>
      <w:proofErr w:type="spellEnd"/>
      <w:proofErr w:type="gramEnd"/>
      <w:r w:rsidRPr="00620C70">
        <w:rPr>
          <w:rFonts w:ascii="inherit" w:hAnsi="inherit" w:cs="Courier"/>
          <w:sz w:val="18"/>
          <w:szCs w:val="18"/>
          <w:bdr w:val="single" w:sz="2" w:space="0" w:color="E5E7EB" w:frame="1"/>
        </w:rPr>
        <w:t xml:space="preserve"> as </w:t>
      </w:r>
      <w:proofErr w:type="spellStart"/>
      <w:r w:rsidRPr="00620C70">
        <w:rPr>
          <w:rFonts w:ascii="inherit" w:hAnsi="inherit" w:cs="Courier"/>
          <w:sz w:val="18"/>
          <w:szCs w:val="18"/>
          <w:bdr w:val="single" w:sz="2" w:space="0" w:color="E5E7EB" w:frame="1"/>
        </w:rPr>
        <w:t>px</w:t>
      </w:r>
      <w:proofErr w:type="spellEnd"/>
    </w:p>
    <w:p w14:paraId="4F0ACC13" w14:textId="77777777" w:rsidR="00620C70" w:rsidRPr="00620C70" w:rsidRDefault="00620C70" w:rsidP="00620C70">
      <w:pPr>
        <w:pBdr>
          <w:top w:val="single" w:sz="2" w:space="8" w:color="E5E7EB"/>
          <w:left w:val="single" w:sz="2" w:space="12" w:color="E5E7EB"/>
          <w:bottom w:val="single" w:sz="2" w:space="8" w:color="E5E7EB"/>
          <w:right w:val="single" w:sz="2" w:space="12"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0" w:after="400"/>
        <w:rPr>
          <w:rFonts w:ascii="inherit" w:hAnsi="inherit" w:cs="Courier"/>
          <w:sz w:val="18"/>
          <w:szCs w:val="18"/>
          <w:bdr w:val="single" w:sz="2" w:space="0" w:color="E5E7EB" w:frame="1"/>
        </w:rPr>
      </w:pPr>
      <w:r w:rsidRPr="00620C70">
        <w:rPr>
          <w:rFonts w:ascii="inherit" w:hAnsi="inherit" w:cs="Courier"/>
          <w:sz w:val="18"/>
          <w:szCs w:val="18"/>
          <w:bdr w:val="single" w:sz="2" w:space="0" w:color="E5E7EB" w:frame="1"/>
        </w:rPr>
        <w:t xml:space="preserve">import pandas as </w:t>
      </w:r>
      <w:proofErr w:type="spellStart"/>
      <w:r w:rsidRPr="00620C70">
        <w:rPr>
          <w:rFonts w:ascii="inherit" w:hAnsi="inherit" w:cs="Courier"/>
          <w:sz w:val="18"/>
          <w:szCs w:val="18"/>
          <w:bdr w:val="single" w:sz="2" w:space="0" w:color="E5E7EB" w:frame="1"/>
        </w:rPr>
        <w:t>pd</w:t>
      </w:r>
      <w:proofErr w:type="spellEnd"/>
    </w:p>
    <w:p w14:paraId="6C43D435" w14:textId="77777777" w:rsidR="00620C70" w:rsidRPr="00620C70" w:rsidRDefault="00620C70" w:rsidP="00620C70">
      <w:pPr>
        <w:pBdr>
          <w:top w:val="single" w:sz="2" w:space="8" w:color="E5E7EB"/>
          <w:left w:val="single" w:sz="2" w:space="12" w:color="E5E7EB"/>
          <w:bottom w:val="single" w:sz="2" w:space="8" w:color="E5E7EB"/>
          <w:right w:val="single" w:sz="2" w:space="12"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0" w:after="400"/>
        <w:rPr>
          <w:rFonts w:ascii="inherit" w:hAnsi="inherit" w:cs="Courier"/>
          <w:sz w:val="18"/>
          <w:szCs w:val="18"/>
          <w:bdr w:val="single" w:sz="2" w:space="0" w:color="E5E7EB" w:frame="1"/>
        </w:rPr>
      </w:pPr>
    </w:p>
    <w:p w14:paraId="0130F742" w14:textId="77777777" w:rsidR="00620C70" w:rsidRPr="00620C70" w:rsidRDefault="00620C70" w:rsidP="00620C70">
      <w:pPr>
        <w:pBdr>
          <w:top w:val="single" w:sz="2" w:space="8" w:color="E5E7EB"/>
          <w:left w:val="single" w:sz="2" w:space="12" w:color="E5E7EB"/>
          <w:bottom w:val="single" w:sz="2" w:space="8" w:color="E5E7EB"/>
          <w:right w:val="single" w:sz="2" w:space="12"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0" w:after="400"/>
        <w:rPr>
          <w:rFonts w:ascii="inherit" w:hAnsi="inherit" w:cs="Courier"/>
          <w:sz w:val="18"/>
          <w:szCs w:val="18"/>
          <w:bdr w:val="single" w:sz="2" w:space="0" w:color="E5E7EB" w:frame="1"/>
        </w:rPr>
      </w:pPr>
      <w:r w:rsidRPr="00620C70">
        <w:rPr>
          <w:rFonts w:ascii="inherit" w:hAnsi="inherit" w:cs="Courier"/>
          <w:sz w:val="18"/>
          <w:szCs w:val="18"/>
          <w:bdr w:val="single" w:sz="2" w:space="0" w:color="E5E7EB" w:frame="1"/>
        </w:rPr>
        <w:t xml:space="preserve">app = </w:t>
      </w:r>
      <w:proofErr w:type="spellStart"/>
      <w:proofErr w:type="gramStart"/>
      <w:r w:rsidRPr="00620C70">
        <w:rPr>
          <w:rFonts w:ascii="inherit" w:hAnsi="inherit" w:cs="Courier"/>
          <w:sz w:val="18"/>
          <w:szCs w:val="18"/>
          <w:bdr w:val="single" w:sz="2" w:space="0" w:color="E5E7EB" w:frame="1"/>
        </w:rPr>
        <w:t>dash.Dash</w:t>
      </w:r>
      <w:proofErr w:type="spellEnd"/>
      <w:proofErr w:type="gramEnd"/>
      <w:r w:rsidRPr="00620C70">
        <w:rPr>
          <w:rFonts w:ascii="inherit" w:hAnsi="inherit" w:cs="Courier"/>
          <w:sz w:val="18"/>
          <w:szCs w:val="18"/>
          <w:bdr w:val="single" w:sz="2" w:space="0" w:color="E5E7EB" w:frame="1"/>
        </w:rPr>
        <w:t>()</w:t>
      </w:r>
    </w:p>
    <w:p w14:paraId="4E8A5825" w14:textId="77777777" w:rsidR="00620C70" w:rsidRPr="00620C70" w:rsidRDefault="00620C70" w:rsidP="00620C70">
      <w:pPr>
        <w:pBdr>
          <w:top w:val="single" w:sz="2" w:space="8" w:color="E5E7EB"/>
          <w:left w:val="single" w:sz="2" w:space="12" w:color="E5E7EB"/>
          <w:bottom w:val="single" w:sz="2" w:space="8" w:color="E5E7EB"/>
          <w:right w:val="single" w:sz="2" w:space="12"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0" w:after="400"/>
        <w:rPr>
          <w:rFonts w:ascii="inherit" w:hAnsi="inherit" w:cs="Courier"/>
          <w:sz w:val="18"/>
          <w:szCs w:val="18"/>
          <w:bdr w:val="single" w:sz="2" w:space="0" w:color="E5E7EB" w:frame="1"/>
        </w:rPr>
      </w:pPr>
    </w:p>
    <w:p w14:paraId="2C6473FD" w14:textId="77777777" w:rsidR="00620C70" w:rsidRPr="00620C70" w:rsidRDefault="00620C70" w:rsidP="00620C70">
      <w:pPr>
        <w:pBdr>
          <w:top w:val="single" w:sz="2" w:space="8" w:color="E5E7EB"/>
          <w:left w:val="single" w:sz="2" w:space="12" w:color="E5E7EB"/>
          <w:bottom w:val="single" w:sz="2" w:space="8" w:color="E5E7EB"/>
          <w:right w:val="single" w:sz="2" w:space="12"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0" w:after="400"/>
        <w:rPr>
          <w:rFonts w:ascii="inherit" w:hAnsi="inherit" w:cs="Courier"/>
          <w:sz w:val="18"/>
          <w:szCs w:val="18"/>
          <w:bdr w:val="single" w:sz="2" w:space="0" w:color="E5E7EB" w:frame="1"/>
        </w:rPr>
      </w:pPr>
      <w:proofErr w:type="spellStart"/>
      <w:r w:rsidRPr="00620C70">
        <w:rPr>
          <w:rFonts w:ascii="inherit" w:hAnsi="inherit" w:cs="Courier"/>
          <w:sz w:val="18"/>
          <w:szCs w:val="18"/>
          <w:bdr w:val="single" w:sz="2" w:space="0" w:color="E5E7EB" w:frame="1"/>
        </w:rPr>
        <w:t>df</w:t>
      </w:r>
      <w:proofErr w:type="spellEnd"/>
      <w:r w:rsidRPr="00620C70">
        <w:rPr>
          <w:rFonts w:ascii="inherit" w:hAnsi="inherit" w:cs="Courier"/>
          <w:sz w:val="18"/>
          <w:szCs w:val="18"/>
          <w:bdr w:val="single" w:sz="2" w:space="0" w:color="E5E7EB" w:frame="1"/>
        </w:rPr>
        <w:t xml:space="preserve"> = </w:t>
      </w:r>
      <w:proofErr w:type="spellStart"/>
      <w:proofErr w:type="gramStart"/>
      <w:r w:rsidRPr="00620C70">
        <w:rPr>
          <w:rFonts w:ascii="inherit" w:hAnsi="inherit" w:cs="Courier"/>
          <w:sz w:val="18"/>
          <w:szCs w:val="18"/>
          <w:bdr w:val="single" w:sz="2" w:space="0" w:color="E5E7EB" w:frame="1"/>
        </w:rPr>
        <w:t>pd.read</w:t>
      </w:r>
      <w:proofErr w:type="gramEnd"/>
      <w:r w:rsidRPr="00620C70">
        <w:rPr>
          <w:rFonts w:ascii="inherit" w:hAnsi="inherit" w:cs="Courier"/>
          <w:sz w:val="18"/>
          <w:szCs w:val="18"/>
          <w:bdr w:val="single" w:sz="2" w:space="0" w:color="E5E7EB" w:frame="1"/>
        </w:rPr>
        <w:t>_csv</w:t>
      </w:r>
      <w:proofErr w:type="spellEnd"/>
      <w:r w:rsidRPr="00620C70">
        <w:rPr>
          <w:rFonts w:ascii="inherit" w:hAnsi="inherit" w:cs="Courier"/>
          <w:sz w:val="18"/>
          <w:szCs w:val="18"/>
          <w:bdr w:val="single" w:sz="2" w:space="0" w:color="E5E7EB" w:frame="1"/>
        </w:rPr>
        <w:t>(</w:t>
      </w:r>
    </w:p>
    <w:p w14:paraId="24C2691C" w14:textId="77777777" w:rsidR="00620C70" w:rsidRPr="00620C70" w:rsidRDefault="00620C70" w:rsidP="00620C70">
      <w:pPr>
        <w:pBdr>
          <w:top w:val="single" w:sz="2" w:space="8" w:color="E5E7EB"/>
          <w:left w:val="single" w:sz="2" w:space="12" w:color="E5E7EB"/>
          <w:bottom w:val="single" w:sz="2" w:space="8" w:color="E5E7EB"/>
          <w:right w:val="single" w:sz="2" w:space="12"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0" w:after="400"/>
        <w:rPr>
          <w:rFonts w:ascii="inherit" w:hAnsi="inherit" w:cs="Courier"/>
          <w:sz w:val="18"/>
          <w:szCs w:val="18"/>
          <w:bdr w:val="single" w:sz="2" w:space="0" w:color="E5E7EB" w:frame="1"/>
        </w:rPr>
      </w:pPr>
      <w:r w:rsidRPr="00620C70">
        <w:rPr>
          <w:rFonts w:ascii="inherit" w:hAnsi="inherit" w:cs="Courier"/>
          <w:sz w:val="18"/>
          <w:szCs w:val="18"/>
          <w:bdr w:val="single" w:sz="2" w:space="0" w:color="E5E7EB" w:frame="1"/>
        </w:rPr>
        <w:t xml:space="preserve">    "https://raw.githubusercontent.com/ThuwarakeshM/geting-started-with-plottly-dash/main/life_expectancy.csv"</w:t>
      </w:r>
    </w:p>
    <w:p w14:paraId="5147137D" w14:textId="77777777" w:rsidR="00620C70" w:rsidRPr="00620C70" w:rsidRDefault="00620C70" w:rsidP="00620C70">
      <w:pPr>
        <w:pBdr>
          <w:top w:val="single" w:sz="2" w:space="8" w:color="E5E7EB"/>
          <w:left w:val="single" w:sz="2" w:space="12" w:color="E5E7EB"/>
          <w:bottom w:val="single" w:sz="2" w:space="8" w:color="E5E7EB"/>
          <w:right w:val="single" w:sz="2" w:space="12"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0" w:after="400"/>
        <w:rPr>
          <w:rFonts w:ascii="inherit" w:hAnsi="inherit" w:cs="Courier"/>
          <w:sz w:val="18"/>
          <w:szCs w:val="18"/>
          <w:bdr w:val="single" w:sz="2" w:space="0" w:color="E5E7EB" w:frame="1"/>
        </w:rPr>
      </w:pPr>
      <w:r w:rsidRPr="00620C70">
        <w:rPr>
          <w:rFonts w:ascii="inherit" w:hAnsi="inherit" w:cs="Courier"/>
          <w:sz w:val="18"/>
          <w:szCs w:val="18"/>
          <w:bdr w:val="single" w:sz="2" w:space="0" w:color="E5E7EB" w:frame="1"/>
        </w:rPr>
        <w:t>)</w:t>
      </w:r>
    </w:p>
    <w:p w14:paraId="2EC384B8" w14:textId="77777777" w:rsidR="00620C70" w:rsidRPr="00620C70" w:rsidRDefault="00620C70" w:rsidP="00620C70">
      <w:pPr>
        <w:pBdr>
          <w:top w:val="single" w:sz="2" w:space="8" w:color="E5E7EB"/>
          <w:left w:val="single" w:sz="2" w:space="12" w:color="E5E7EB"/>
          <w:bottom w:val="single" w:sz="2" w:space="8" w:color="E5E7EB"/>
          <w:right w:val="single" w:sz="2" w:space="12"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0" w:after="400"/>
        <w:rPr>
          <w:rFonts w:ascii="inherit" w:hAnsi="inherit" w:cs="Courier"/>
          <w:sz w:val="18"/>
          <w:szCs w:val="18"/>
          <w:bdr w:val="single" w:sz="2" w:space="0" w:color="E5E7EB" w:frame="1"/>
        </w:rPr>
      </w:pPr>
    </w:p>
    <w:p w14:paraId="1DC7464F" w14:textId="77777777" w:rsidR="00620C70" w:rsidRPr="00620C70" w:rsidRDefault="00620C70" w:rsidP="00620C70">
      <w:pPr>
        <w:pBdr>
          <w:top w:val="single" w:sz="2" w:space="8" w:color="E5E7EB"/>
          <w:left w:val="single" w:sz="2" w:space="12" w:color="E5E7EB"/>
          <w:bottom w:val="single" w:sz="2" w:space="8" w:color="E5E7EB"/>
          <w:right w:val="single" w:sz="2" w:space="12"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0" w:after="400"/>
        <w:rPr>
          <w:rFonts w:ascii="inherit" w:hAnsi="inherit" w:cs="Courier"/>
          <w:sz w:val="18"/>
          <w:szCs w:val="18"/>
          <w:bdr w:val="single" w:sz="2" w:space="0" w:color="E5E7EB" w:frame="1"/>
        </w:rPr>
      </w:pPr>
      <w:r w:rsidRPr="00620C70">
        <w:rPr>
          <w:rFonts w:ascii="inherit" w:hAnsi="inherit" w:cs="Courier"/>
          <w:sz w:val="18"/>
          <w:szCs w:val="18"/>
          <w:bdr w:val="single" w:sz="2" w:space="0" w:color="E5E7EB" w:frame="1"/>
        </w:rPr>
        <w:t xml:space="preserve">fig = </w:t>
      </w:r>
      <w:proofErr w:type="spellStart"/>
      <w:proofErr w:type="gramStart"/>
      <w:r w:rsidRPr="00620C70">
        <w:rPr>
          <w:rFonts w:ascii="inherit" w:hAnsi="inherit" w:cs="Courier"/>
          <w:sz w:val="18"/>
          <w:szCs w:val="18"/>
          <w:bdr w:val="single" w:sz="2" w:space="0" w:color="E5E7EB" w:frame="1"/>
        </w:rPr>
        <w:t>px.scatter</w:t>
      </w:r>
      <w:proofErr w:type="spellEnd"/>
      <w:proofErr w:type="gramEnd"/>
      <w:r w:rsidRPr="00620C70">
        <w:rPr>
          <w:rFonts w:ascii="inherit" w:hAnsi="inherit" w:cs="Courier"/>
          <w:sz w:val="18"/>
          <w:szCs w:val="18"/>
          <w:bdr w:val="single" w:sz="2" w:space="0" w:color="E5E7EB" w:frame="1"/>
        </w:rPr>
        <w:t>(</w:t>
      </w:r>
    </w:p>
    <w:p w14:paraId="00E118C6" w14:textId="77777777" w:rsidR="00620C70" w:rsidRPr="00620C70" w:rsidRDefault="00620C70" w:rsidP="00620C70">
      <w:pPr>
        <w:pBdr>
          <w:top w:val="single" w:sz="2" w:space="8" w:color="E5E7EB"/>
          <w:left w:val="single" w:sz="2" w:space="12" w:color="E5E7EB"/>
          <w:bottom w:val="single" w:sz="2" w:space="8" w:color="E5E7EB"/>
          <w:right w:val="single" w:sz="2" w:space="12"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0" w:after="400"/>
        <w:rPr>
          <w:rFonts w:ascii="inherit" w:hAnsi="inherit" w:cs="Courier"/>
          <w:sz w:val="18"/>
          <w:szCs w:val="18"/>
          <w:bdr w:val="single" w:sz="2" w:space="0" w:color="E5E7EB" w:frame="1"/>
        </w:rPr>
      </w:pPr>
      <w:r w:rsidRPr="00620C70">
        <w:rPr>
          <w:rFonts w:ascii="inherit" w:hAnsi="inherit" w:cs="Courier"/>
          <w:sz w:val="18"/>
          <w:szCs w:val="18"/>
          <w:bdr w:val="single" w:sz="2" w:space="0" w:color="E5E7EB" w:frame="1"/>
        </w:rPr>
        <w:t xml:space="preserve">    </w:t>
      </w:r>
      <w:proofErr w:type="spellStart"/>
      <w:r w:rsidRPr="00620C70">
        <w:rPr>
          <w:rFonts w:ascii="inherit" w:hAnsi="inherit" w:cs="Courier"/>
          <w:sz w:val="18"/>
          <w:szCs w:val="18"/>
          <w:bdr w:val="single" w:sz="2" w:space="0" w:color="E5E7EB" w:frame="1"/>
        </w:rPr>
        <w:t>df</w:t>
      </w:r>
      <w:proofErr w:type="spellEnd"/>
      <w:r w:rsidRPr="00620C70">
        <w:rPr>
          <w:rFonts w:ascii="inherit" w:hAnsi="inherit" w:cs="Courier"/>
          <w:sz w:val="18"/>
          <w:szCs w:val="18"/>
          <w:bdr w:val="single" w:sz="2" w:space="0" w:color="E5E7EB" w:frame="1"/>
        </w:rPr>
        <w:t>,</w:t>
      </w:r>
    </w:p>
    <w:p w14:paraId="56800FC3" w14:textId="77777777" w:rsidR="00620C70" w:rsidRPr="00620C70" w:rsidRDefault="00620C70" w:rsidP="00620C70">
      <w:pPr>
        <w:pBdr>
          <w:top w:val="single" w:sz="2" w:space="8" w:color="E5E7EB"/>
          <w:left w:val="single" w:sz="2" w:space="12" w:color="E5E7EB"/>
          <w:bottom w:val="single" w:sz="2" w:space="8" w:color="E5E7EB"/>
          <w:right w:val="single" w:sz="2" w:space="12"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0" w:after="400"/>
        <w:rPr>
          <w:rFonts w:ascii="inherit" w:hAnsi="inherit" w:cs="Courier"/>
          <w:sz w:val="18"/>
          <w:szCs w:val="18"/>
          <w:bdr w:val="single" w:sz="2" w:space="0" w:color="E5E7EB" w:frame="1"/>
        </w:rPr>
      </w:pPr>
      <w:r w:rsidRPr="00620C70">
        <w:rPr>
          <w:rFonts w:ascii="inherit" w:hAnsi="inherit" w:cs="Courier"/>
          <w:sz w:val="18"/>
          <w:szCs w:val="18"/>
          <w:bdr w:val="single" w:sz="2" w:space="0" w:color="E5E7EB" w:frame="1"/>
        </w:rPr>
        <w:t xml:space="preserve">    x="GDP",</w:t>
      </w:r>
    </w:p>
    <w:p w14:paraId="09E98FA6" w14:textId="77777777" w:rsidR="00620C70" w:rsidRPr="00620C70" w:rsidRDefault="00620C70" w:rsidP="00620C70">
      <w:pPr>
        <w:pBdr>
          <w:top w:val="single" w:sz="2" w:space="8" w:color="E5E7EB"/>
          <w:left w:val="single" w:sz="2" w:space="12" w:color="E5E7EB"/>
          <w:bottom w:val="single" w:sz="2" w:space="8" w:color="E5E7EB"/>
          <w:right w:val="single" w:sz="2" w:space="12"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0" w:after="400"/>
        <w:rPr>
          <w:rFonts w:ascii="inherit" w:hAnsi="inherit" w:cs="Courier"/>
          <w:sz w:val="18"/>
          <w:szCs w:val="18"/>
          <w:bdr w:val="single" w:sz="2" w:space="0" w:color="E5E7EB" w:frame="1"/>
        </w:rPr>
      </w:pPr>
      <w:r w:rsidRPr="00620C70">
        <w:rPr>
          <w:rFonts w:ascii="inherit" w:hAnsi="inherit" w:cs="Courier"/>
          <w:sz w:val="18"/>
          <w:szCs w:val="18"/>
          <w:bdr w:val="single" w:sz="2" w:space="0" w:color="E5E7EB" w:frame="1"/>
        </w:rPr>
        <w:t xml:space="preserve">    y="Life expectancy",</w:t>
      </w:r>
    </w:p>
    <w:p w14:paraId="60389025" w14:textId="77777777" w:rsidR="00620C70" w:rsidRPr="00620C70" w:rsidRDefault="00620C70" w:rsidP="00620C70">
      <w:pPr>
        <w:pBdr>
          <w:top w:val="single" w:sz="2" w:space="8" w:color="E5E7EB"/>
          <w:left w:val="single" w:sz="2" w:space="12" w:color="E5E7EB"/>
          <w:bottom w:val="single" w:sz="2" w:space="8" w:color="E5E7EB"/>
          <w:right w:val="single" w:sz="2" w:space="12"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0" w:after="400"/>
        <w:rPr>
          <w:rFonts w:ascii="inherit" w:hAnsi="inherit" w:cs="Courier"/>
          <w:sz w:val="18"/>
          <w:szCs w:val="18"/>
          <w:bdr w:val="single" w:sz="2" w:space="0" w:color="E5E7EB" w:frame="1"/>
        </w:rPr>
      </w:pPr>
      <w:r w:rsidRPr="00620C70">
        <w:rPr>
          <w:rFonts w:ascii="inherit" w:hAnsi="inherit" w:cs="Courier"/>
          <w:sz w:val="18"/>
          <w:szCs w:val="18"/>
          <w:bdr w:val="single" w:sz="2" w:space="0" w:color="E5E7EB" w:frame="1"/>
        </w:rPr>
        <w:t xml:space="preserve">    size="Population",</w:t>
      </w:r>
    </w:p>
    <w:p w14:paraId="74FEC829" w14:textId="77777777" w:rsidR="00620C70" w:rsidRPr="00620C70" w:rsidRDefault="00620C70" w:rsidP="00620C70">
      <w:pPr>
        <w:pBdr>
          <w:top w:val="single" w:sz="2" w:space="8" w:color="E5E7EB"/>
          <w:left w:val="single" w:sz="2" w:space="12" w:color="E5E7EB"/>
          <w:bottom w:val="single" w:sz="2" w:space="8" w:color="E5E7EB"/>
          <w:right w:val="single" w:sz="2" w:space="12"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0" w:after="400"/>
        <w:rPr>
          <w:rFonts w:ascii="inherit" w:hAnsi="inherit" w:cs="Courier"/>
          <w:sz w:val="18"/>
          <w:szCs w:val="18"/>
          <w:bdr w:val="single" w:sz="2" w:space="0" w:color="E5E7EB" w:frame="1"/>
        </w:rPr>
      </w:pPr>
      <w:r w:rsidRPr="00620C70">
        <w:rPr>
          <w:rFonts w:ascii="inherit" w:hAnsi="inherit" w:cs="Courier"/>
          <w:sz w:val="18"/>
          <w:szCs w:val="18"/>
          <w:bdr w:val="single" w:sz="2" w:space="0" w:color="E5E7EB" w:frame="1"/>
        </w:rPr>
        <w:t xml:space="preserve">    color="continent",</w:t>
      </w:r>
    </w:p>
    <w:p w14:paraId="6D51BC3C" w14:textId="77777777" w:rsidR="00620C70" w:rsidRPr="00620C70" w:rsidRDefault="00620C70" w:rsidP="00620C70">
      <w:pPr>
        <w:pBdr>
          <w:top w:val="single" w:sz="2" w:space="8" w:color="E5E7EB"/>
          <w:left w:val="single" w:sz="2" w:space="12" w:color="E5E7EB"/>
          <w:bottom w:val="single" w:sz="2" w:space="8" w:color="E5E7EB"/>
          <w:right w:val="single" w:sz="2" w:space="12"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0" w:after="400"/>
        <w:rPr>
          <w:rFonts w:ascii="inherit" w:hAnsi="inherit" w:cs="Courier"/>
          <w:sz w:val="18"/>
          <w:szCs w:val="18"/>
          <w:bdr w:val="single" w:sz="2" w:space="0" w:color="E5E7EB" w:frame="1"/>
        </w:rPr>
      </w:pPr>
      <w:r w:rsidRPr="00620C70">
        <w:rPr>
          <w:rFonts w:ascii="inherit" w:hAnsi="inherit" w:cs="Courier"/>
          <w:sz w:val="18"/>
          <w:szCs w:val="18"/>
          <w:bdr w:val="single" w:sz="2" w:space="0" w:color="E5E7EB" w:frame="1"/>
        </w:rPr>
        <w:t xml:space="preserve">    </w:t>
      </w:r>
      <w:proofErr w:type="spellStart"/>
      <w:r w:rsidRPr="00620C70">
        <w:rPr>
          <w:rFonts w:ascii="inherit" w:hAnsi="inherit" w:cs="Courier"/>
          <w:sz w:val="18"/>
          <w:szCs w:val="18"/>
          <w:bdr w:val="single" w:sz="2" w:space="0" w:color="E5E7EB" w:frame="1"/>
        </w:rPr>
        <w:t>hover_name</w:t>
      </w:r>
      <w:proofErr w:type="spellEnd"/>
      <w:r w:rsidRPr="00620C70">
        <w:rPr>
          <w:rFonts w:ascii="inherit" w:hAnsi="inherit" w:cs="Courier"/>
          <w:sz w:val="18"/>
          <w:szCs w:val="18"/>
          <w:bdr w:val="single" w:sz="2" w:space="0" w:color="E5E7EB" w:frame="1"/>
        </w:rPr>
        <w:t>="Country",</w:t>
      </w:r>
    </w:p>
    <w:p w14:paraId="73AF4700" w14:textId="77777777" w:rsidR="00620C70" w:rsidRPr="00620C70" w:rsidRDefault="00620C70" w:rsidP="00620C70">
      <w:pPr>
        <w:pBdr>
          <w:top w:val="single" w:sz="2" w:space="8" w:color="E5E7EB"/>
          <w:left w:val="single" w:sz="2" w:space="12" w:color="E5E7EB"/>
          <w:bottom w:val="single" w:sz="2" w:space="8" w:color="E5E7EB"/>
          <w:right w:val="single" w:sz="2" w:space="12"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0" w:after="400"/>
        <w:rPr>
          <w:rFonts w:ascii="inherit" w:hAnsi="inherit" w:cs="Courier"/>
          <w:sz w:val="18"/>
          <w:szCs w:val="18"/>
          <w:bdr w:val="single" w:sz="2" w:space="0" w:color="E5E7EB" w:frame="1"/>
        </w:rPr>
      </w:pPr>
      <w:r w:rsidRPr="00620C70">
        <w:rPr>
          <w:rFonts w:ascii="inherit" w:hAnsi="inherit" w:cs="Courier"/>
          <w:sz w:val="18"/>
          <w:szCs w:val="18"/>
          <w:bdr w:val="single" w:sz="2" w:space="0" w:color="E5E7EB" w:frame="1"/>
        </w:rPr>
        <w:t xml:space="preserve">    </w:t>
      </w:r>
      <w:proofErr w:type="spellStart"/>
      <w:r w:rsidRPr="00620C70">
        <w:rPr>
          <w:rFonts w:ascii="inherit" w:hAnsi="inherit" w:cs="Courier"/>
          <w:sz w:val="18"/>
          <w:szCs w:val="18"/>
          <w:bdr w:val="single" w:sz="2" w:space="0" w:color="E5E7EB" w:frame="1"/>
        </w:rPr>
        <w:t>log_x</w:t>
      </w:r>
      <w:proofErr w:type="spellEnd"/>
      <w:r w:rsidRPr="00620C70">
        <w:rPr>
          <w:rFonts w:ascii="inherit" w:hAnsi="inherit" w:cs="Courier"/>
          <w:sz w:val="18"/>
          <w:szCs w:val="18"/>
          <w:bdr w:val="single" w:sz="2" w:space="0" w:color="E5E7EB" w:frame="1"/>
        </w:rPr>
        <w:t>=True,</w:t>
      </w:r>
    </w:p>
    <w:p w14:paraId="2643B8EC" w14:textId="77777777" w:rsidR="00620C70" w:rsidRPr="00620C70" w:rsidRDefault="00620C70" w:rsidP="00620C70">
      <w:pPr>
        <w:pBdr>
          <w:top w:val="single" w:sz="2" w:space="8" w:color="E5E7EB"/>
          <w:left w:val="single" w:sz="2" w:space="12" w:color="E5E7EB"/>
          <w:bottom w:val="single" w:sz="2" w:space="8" w:color="E5E7EB"/>
          <w:right w:val="single" w:sz="2" w:space="12"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0" w:after="400"/>
        <w:rPr>
          <w:rFonts w:ascii="inherit" w:hAnsi="inherit" w:cs="Courier"/>
          <w:sz w:val="18"/>
          <w:szCs w:val="18"/>
          <w:bdr w:val="single" w:sz="2" w:space="0" w:color="E5E7EB" w:frame="1"/>
        </w:rPr>
      </w:pPr>
      <w:r w:rsidRPr="00620C70">
        <w:rPr>
          <w:rFonts w:ascii="inherit" w:hAnsi="inherit" w:cs="Courier"/>
          <w:sz w:val="18"/>
          <w:szCs w:val="18"/>
          <w:bdr w:val="single" w:sz="2" w:space="0" w:color="E5E7EB" w:frame="1"/>
        </w:rPr>
        <w:t xml:space="preserve">    </w:t>
      </w:r>
      <w:proofErr w:type="spellStart"/>
      <w:r w:rsidRPr="00620C70">
        <w:rPr>
          <w:rFonts w:ascii="inherit" w:hAnsi="inherit" w:cs="Courier"/>
          <w:sz w:val="18"/>
          <w:szCs w:val="18"/>
          <w:bdr w:val="single" w:sz="2" w:space="0" w:color="E5E7EB" w:frame="1"/>
        </w:rPr>
        <w:t>size_max</w:t>
      </w:r>
      <w:proofErr w:type="spellEnd"/>
      <w:r w:rsidRPr="00620C70">
        <w:rPr>
          <w:rFonts w:ascii="inherit" w:hAnsi="inherit" w:cs="Courier"/>
          <w:sz w:val="18"/>
          <w:szCs w:val="18"/>
          <w:bdr w:val="single" w:sz="2" w:space="0" w:color="E5E7EB" w:frame="1"/>
        </w:rPr>
        <w:t>=60,</w:t>
      </w:r>
    </w:p>
    <w:p w14:paraId="0F19FB32" w14:textId="77777777" w:rsidR="00620C70" w:rsidRPr="00620C70" w:rsidRDefault="00620C70" w:rsidP="00620C70">
      <w:pPr>
        <w:pBdr>
          <w:top w:val="single" w:sz="2" w:space="8" w:color="E5E7EB"/>
          <w:left w:val="single" w:sz="2" w:space="12" w:color="E5E7EB"/>
          <w:bottom w:val="single" w:sz="2" w:space="8" w:color="E5E7EB"/>
          <w:right w:val="single" w:sz="2" w:space="12"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0" w:after="400"/>
        <w:rPr>
          <w:rFonts w:ascii="inherit" w:hAnsi="inherit" w:cs="Courier"/>
          <w:sz w:val="18"/>
          <w:szCs w:val="18"/>
          <w:bdr w:val="single" w:sz="2" w:space="0" w:color="E5E7EB" w:frame="1"/>
        </w:rPr>
      </w:pPr>
      <w:r w:rsidRPr="00620C70">
        <w:rPr>
          <w:rFonts w:ascii="inherit" w:hAnsi="inherit" w:cs="Courier"/>
          <w:sz w:val="18"/>
          <w:szCs w:val="18"/>
          <w:bdr w:val="single" w:sz="2" w:space="0" w:color="E5E7EB" w:frame="1"/>
        </w:rPr>
        <w:t>)</w:t>
      </w:r>
    </w:p>
    <w:p w14:paraId="72C66F3F" w14:textId="77777777" w:rsidR="00620C70" w:rsidRPr="00620C70" w:rsidRDefault="00620C70" w:rsidP="00620C70">
      <w:pPr>
        <w:pBdr>
          <w:top w:val="single" w:sz="2" w:space="8" w:color="E5E7EB"/>
          <w:left w:val="single" w:sz="2" w:space="12" w:color="E5E7EB"/>
          <w:bottom w:val="single" w:sz="2" w:space="8" w:color="E5E7EB"/>
          <w:right w:val="single" w:sz="2" w:space="12"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0" w:after="400"/>
        <w:rPr>
          <w:rFonts w:ascii="inherit" w:hAnsi="inherit" w:cs="Courier"/>
          <w:sz w:val="18"/>
          <w:szCs w:val="18"/>
          <w:bdr w:val="single" w:sz="2" w:space="0" w:color="E5E7EB" w:frame="1"/>
        </w:rPr>
      </w:pPr>
    </w:p>
    <w:p w14:paraId="41A6CC08" w14:textId="77777777" w:rsidR="00620C70" w:rsidRPr="00620C70" w:rsidRDefault="00620C70" w:rsidP="00620C70">
      <w:pPr>
        <w:pBdr>
          <w:top w:val="single" w:sz="2" w:space="8" w:color="E5E7EB"/>
          <w:left w:val="single" w:sz="2" w:space="12" w:color="E5E7EB"/>
          <w:bottom w:val="single" w:sz="2" w:space="8" w:color="E5E7EB"/>
          <w:right w:val="single" w:sz="2" w:space="12"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0" w:after="400"/>
        <w:rPr>
          <w:rFonts w:ascii="inherit" w:hAnsi="inherit" w:cs="Courier"/>
          <w:sz w:val="18"/>
          <w:szCs w:val="18"/>
          <w:bdr w:val="single" w:sz="2" w:space="0" w:color="E5E7EB" w:frame="1"/>
        </w:rPr>
      </w:pPr>
      <w:proofErr w:type="spellStart"/>
      <w:proofErr w:type="gramStart"/>
      <w:r w:rsidRPr="00620C70">
        <w:rPr>
          <w:rFonts w:ascii="inherit" w:hAnsi="inherit" w:cs="Courier"/>
          <w:sz w:val="18"/>
          <w:szCs w:val="18"/>
          <w:bdr w:val="single" w:sz="2" w:space="0" w:color="E5E7EB" w:frame="1"/>
        </w:rPr>
        <w:t>app.layout</w:t>
      </w:r>
      <w:proofErr w:type="spellEnd"/>
      <w:proofErr w:type="gramEnd"/>
      <w:r w:rsidRPr="00620C70">
        <w:rPr>
          <w:rFonts w:ascii="inherit" w:hAnsi="inherit" w:cs="Courier"/>
          <w:sz w:val="18"/>
          <w:szCs w:val="18"/>
          <w:bdr w:val="single" w:sz="2" w:space="0" w:color="E5E7EB" w:frame="1"/>
        </w:rPr>
        <w:t xml:space="preserve"> = </w:t>
      </w:r>
      <w:proofErr w:type="spellStart"/>
      <w:r w:rsidRPr="00620C70">
        <w:rPr>
          <w:rFonts w:ascii="inherit" w:hAnsi="inherit" w:cs="Courier"/>
          <w:sz w:val="18"/>
          <w:szCs w:val="18"/>
          <w:bdr w:val="single" w:sz="2" w:space="0" w:color="E5E7EB" w:frame="1"/>
        </w:rPr>
        <w:t>html.Div</w:t>
      </w:r>
      <w:proofErr w:type="spellEnd"/>
      <w:r w:rsidRPr="00620C70">
        <w:rPr>
          <w:rFonts w:ascii="inherit" w:hAnsi="inherit" w:cs="Courier"/>
          <w:sz w:val="18"/>
          <w:szCs w:val="18"/>
          <w:bdr w:val="single" w:sz="2" w:space="0" w:color="E5E7EB" w:frame="1"/>
        </w:rPr>
        <w:t>([</w:t>
      </w:r>
      <w:proofErr w:type="spellStart"/>
      <w:r w:rsidRPr="00620C70">
        <w:rPr>
          <w:rFonts w:ascii="inherit" w:hAnsi="inherit" w:cs="Courier"/>
          <w:sz w:val="18"/>
          <w:szCs w:val="18"/>
          <w:bdr w:val="single" w:sz="2" w:space="0" w:color="E5E7EB" w:frame="1"/>
        </w:rPr>
        <w:t>dcc.Graph</w:t>
      </w:r>
      <w:proofErr w:type="spellEnd"/>
      <w:r w:rsidRPr="00620C70">
        <w:rPr>
          <w:rFonts w:ascii="inherit" w:hAnsi="inherit" w:cs="Courier"/>
          <w:sz w:val="18"/>
          <w:szCs w:val="18"/>
          <w:bdr w:val="single" w:sz="2" w:space="0" w:color="E5E7EB" w:frame="1"/>
        </w:rPr>
        <w:t>(id="life-</w:t>
      </w:r>
      <w:proofErr w:type="spellStart"/>
      <w:r w:rsidRPr="00620C70">
        <w:rPr>
          <w:rFonts w:ascii="inherit" w:hAnsi="inherit" w:cs="Courier"/>
          <w:sz w:val="18"/>
          <w:szCs w:val="18"/>
          <w:bdr w:val="single" w:sz="2" w:space="0" w:color="E5E7EB" w:frame="1"/>
        </w:rPr>
        <w:t>exp</w:t>
      </w:r>
      <w:proofErr w:type="spellEnd"/>
      <w:r w:rsidRPr="00620C70">
        <w:rPr>
          <w:rFonts w:ascii="inherit" w:hAnsi="inherit" w:cs="Courier"/>
          <w:sz w:val="18"/>
          <w:szCs w:val="18"/>
          <w:bdr w:val="single" w:sz="2" w:space="0" w:color="E5E7EB" w:frame="1"/>
        </w:rPr>
        <w:t>-vs-</w:t>
      </w:r>
      <w:proofErr w:type="spellStart"/>
      <w:r w:rsidRPr="00620C70">
        <w:rPr>
          <w:rFonts w:ascii="inherit" w:hAnsi="inherit" w:cs="Courier"/>
          <w:sz w:val="18"/>
          <w:szCs w:val="18"/>
          <w:bdr w:val="single" w:sz="2" w:space="0" w:color="E5E7EB" w:frame="1"/>
        </w:rPr>
        <w:t>gdp</w:t>
      </w:r>
      <w:proofErr w:type="spellEnd"/>
      <w:r w:rsidRPr="00620C70">
        <w:rPr>
          <w:rFonts w:ascii="inherit" w:hAnsi="inherit" w:cs="Courier"/>
          <w:sz w:val="18"/>
          <w:szCs w:val="18"/>
          <w:bdr w:val="single" w:sz="2" w:space="0" w:color="E5E7EB" w:frame="1"/>
        </w:rPr>
        <w:t>", figure=fig)])</w:t>
      </w:r>
    </w:p>
    <w:p w14:paraId="36EE2A65" w14:textId="77777777" w:rsidR="00620C70" w:rsidRPr="00620C70" w:rsidRDefault="00620C70" w:rsidP="00620C70">
      <w:pPr>
        <w:pBdr>
          <w:top w:val="single" w:sz="2" w:space="8" w:color="E5E7EB"/>
          <w:left w:val="single" w:sz="2" w:space="12" w:color="E5E7EB"/>
          <w:bottom w:val="single" w:sz="2" w:space="8" w:color="E5E7EB"/>
          <w:right w:val="single" w:sz="2" w:space="12"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0" w:after="400"/>
        <w:rPr>
          <w:rFonts w:ascii="inherit" w:hAnsi="inherit" w:cs="Courier"/>
          <w:sz w:val="18"/>
          <w:szCs w:val="18"/>
          <w:bdr w:val="single" w:sz="2" w:space="0" w:color="E5E7EB" w:frame="1"/>
        </w:rPr>
      </w:pPr>
    </w:p>
    <w:p w14:paraId="69DD3636" w14:textId="77777777" w:rsidR="00620C70" w:rsidRPr="00620C70" w:rsidRDefault="00620C70" w:rsidP="00620C70">
      <w:pPr>
        <w:pBdr>
          <w:top w:val="single" w:sz="2" w:space="8" w:color="E5E7EB"/>
          <w:left w:val="single" w:sz="2" w:space="12" w:color="E5E7EB"/>
          <w:bottom w:val="single" w:sz="2" w:space="8" w:color="E5E7EB"/>
          <w:right w:val="single" w:sz="2" w:space="12"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0" w:after="400"/>
        <w:rPr>
          <w:rFonts w:ascii="inherit" w:hAnsi="inherit" w:cs="Courier"/>
          <w:sz w:val="18"/>
          <w:szCs w:val="18"/>
          <w:bdr w:val="single" w:sz="2" w:space="0" w:color="E5E7EB" w:frame="1"/>
        </w:rPr>
      </w:pPr>
    </w:p>
    <w:p w14:paraId="6675A76E" w14:textId="77777777" w:rsidR="00620C70" w:rsidRPr="00620C70" w:rsidRDefault="00620C70" w:rsidP="00620C70">
      <w:pPr>
        <w:pBdr>
          <w:top w:val="single" w:sz="2" w:space="8" w:color="E5E7EB"/>
          <w:left w:val="single" w:sz="2" w:space="12" w:color="E5E7EB"/>
          <w:bottom w:val="single" w:sz="2" w:space="8" w:color="E5E7EB"/>
          <w:right w:val="single" w:sz="2" w:space="12"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0" w:after="400"/>
        <w:rPr>
          <w:rFonts w:ascii="inherit" w:hAnsi="inherit" w:cs="Courier"/>
          <w:sz w:val="18"/>
          <w:szCs w:val="18"/>
          <w:bdr w:val="single" w:sz="2" w:space="0" w:color="E5E7EB" w:frame="1"/>
        </w:rPr>
      </w:pPr>
      <w:r w:rsidRPr="00620C70">
        <w:rPr>
          <w:rFonts w:ascii="inherit" w:hAnsi="inherit" w:cs="Courier"/>
          <w:sz w:val="18"/>
          <w:szCs w:val="18"/>
          <w:bdr w:val="single" w:sz="2" w:space="0" w:color="E5E7EB" w:frame="1"/>
        </w:rPr>
        <w:t>if __name__ == "__main__":</w:t>
      </w:r>
    </w:p>
    <w:p w14:paraId="4AA523CB" w14:textId="77777777" w:rsidR="00620C70" w:rsidRDefault="00620C70" w:rsidP="00620C70">
      <w:pPr>
        <w:pBdr>
          <w:top w:val="single" w:sz="2" w:space="8" w:color="E5E7EB"/>
          <w:left w:val="single" w:sz="2" w:space="12" w:color="E5E7EB"/>
          <w:bottom w:val="single" w:sz="2" w:space="8" w:color="E5E7EB"/>
          <w:right w:val="single" w:sz="2" w:space="12"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0" w:after="400"/>
        <w:rPr>
          <w:rFonts w:ascii="inherit" w:hAnsi="inherit" w:cs="Courier"/>
          <w:sz w:val="18"/>
          <w:szCs w:val="18"/>
          <w:bdr w:val="single" w:sz="2" w:space="0" w:color="E5E7EB" w:frame="1"/>
        </w:rPr>
      </w:pPr>
      <w:r w:rsidRPr="00620C70">
        <w:rPr>
          <w:rFonts w:ascii="inherit" w:hAnsi="inherit" w:cs="Courier"/>
          <w:sz w:val="18"/>
          <w:szCs w:val="18"/>
          <w:bdr w:val="single" w:sz="2" w:space="0" w:color="E5E7EB" w:frame="1"/>
        </w:rPr>
        <w:t xml:space="preserve">    </w:t>
      </w:r>
      <w:proofErr w:type="spellStart"/>
      <w:r w:rsidRPr="00620C70">
        <w:rPr>
          <w:rFonts w:ascii="inherit" w:hAnsi="inherit" w:cs="Courier"/>
          <w:sz w:val="18"/>
          <w:szCs w:val="18"/>
          <w:bdr w:val="single" w:sz="2" w:space="0" w:color="E5E7EB" w:frame="1"/>
        </w:rPr>
        <w:t>app.run_server</w:t>
      </w:r>
      <w:proofErr w:type="spellEnd"/>
      <w:r w:rsidRPr="00620C70">
        <w:rPr>
          <w:rFonts w:ascii="inherit" w:hAnsi="inherit" w:cs="Courier"/>
          <w:sz w:val="18"/>
          <w:szCs w:val="18"/>
          <w:bdr w:val="single" w:sz="2" w:space="0" w:color="E5E7EB" w:frame="1"/>
        </w:rPr>
        <w:t>(debug=True)</w:t>
      </w:r>
    </w:p>
    <w:p w14:paraId="3C5AEDC0" w14:textId="77777777" w:rsidR="00620C70" w:rsidRPr="00620C70" w:rsidRDefault="00620C70" w:rsidP="00620C70">
      <w:pPr>
        <w:pBdr>
          <w:top w:val="single" w:sz="2" w:space="8" w:color="E5E7EB"/>
          <w:left w:val="single" w:sz="2" w:space="12" w:color="E5E7EB"/>
          <w:bottom w:val="single" w:sz="2" w:space="8" w:color="E5E7EB"/>
          <w:right w:val="single" w:sz="2" w:space="12"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0" w:after="400"/>
        <w:rPr>
          <w:rFonts w:ascii="Menlo" w:hAnsi="Menlo" w:cs="Courier"/>
          <w:sz w:val="21"/>
          <w:szCs w:val="21"/>
        </w:rPr>
      </w:pPr>
    </w:p>
    <w:p w14:paraId="075FB1C6" w14:textId="77777777" w:rsidR="00620C70" w:rsidRPr="00620C70" w:rsidRDefault="00620C70" w:rsidP="00620C70">
      <w:pPr>
        <w:rPr>
          <w:rFonts w:ascii="Times New Roman" w:eastAsia="Times New Roman" w:hAnsi="Times New Roman" w:cs="Times New Roman"/>
        </w:rPr>
      </w:pPr>
      <w:r w:rsidRPr="00620C70">
        <w:rPr>
          <w:rFonts w:ascii="Helvetica Neue" w:eastAsia="Times New Roman" w:hAnsi="Helvetica Neue" w:cs="Times New Roman"/>
          <w:color w:val="334155"/>
          <w:sz w:val="21"/>
          <w:szCs w:val="21"/>
          <w:shd w:val="clear" w:color="auto" w:fill="FFFFFF"/>
        </w:rPr>
        <w:t>let's run the dashboard with the following command:</w:t>
      </w:r>
    </w:p>
    <w:p w14:paraId="7D33B64B" w14:textId="77777777" w:rsidR="00620C70" w:rsidRPr="00620C70" w:rsidRDefault="00620C70" w:rsidP="00620C70">
      <w:pPr>
        <w:pStyle w:val="HTMLPreformatted"/>
        <w:pBdr>
          <w:top w:val="single" w:sz="2" w:space="8" w:color="E5E7EB"/>
          <w:left w:val="single" w:sz="2" w:space="12" w:color="E5E7EB"/>
          <w:bottom w:val="single" w:sz="2" w:space="8" w:color="E5E7EB"/>
          <w:right w:val="single" w:sz="2" w:space="12" w:color="E5E7EB"/>
        </w:pBdr>
        <w:spacing w:before="400" w:after="400"/>
        <w:rPr>
          <w:rFonts w:ascii="inherit" w:hAnsi="inherit"/>
          <w:sz w:val="18"/>
          <w:szCs w:val="18"/>
          <w:bdr w:val="single" w:sz="2" w:space="0" w:color="E5E7EB" w:frame="1"/>
        </w:rPr>
      </w:pPr>
      <w:r>
        <w:rPr>
          <w:rStyle w:val="HTMLCode"/>
          <w:rFonts w:ascii="inherit" w:hAnsi="inherit"/>
          <w:sz w:val="18"/>
          <w:szCs w:val="18"/>
          <w:bdr w:val="single" w:sz="2" w:space="0" w:color="E5E7EB" w:frame="1"/>
        </w:rPr>
        <w:t>python app.py</w:t>
      </w:r>
    </w:p>
    <w:p w14:paraId="43E55262" w14:textId="77777777" w:rsidR="00620C70" w:rsidRDefault="00620C70" w:rsidP="00620C70">
      <w:pPr>
        <w:pStyle w:val="NormalWeb"/>
        <w:spacing w:before="0" w:beforeAutospacing="0" w:after="0" w:afterAutospacing="0"/>
        <w:textAlignment w:val="baseline"/>
        <w:rPr>
          <w:rFonts w:ascii="Helvetica" w:hAnsi="Helvetica"/>
          <w:color w:val="000000"/>
          <w:sz w:val="28"/>
          <w:szCs w:val="28"/>
        </w:rPr>
      </w:pPr>
      <w:r>
        <w:rPr>
          <w:rFonts w:ascii="Helvetica" w:hAnsi="Helvetica"/>
          <w:color w:val="000000"/>
          <w:sz w:val="28"/>
          <w:szCs w:val="28"/>
        </w:rPr>
        <w:t>5.</w:t>
      </w:r>
      <w:r>
        <w:rPr>
          <w:rFonts w:ascii="Helvetica" w:hAnsi="Helvetica"/>
          <w:color w:val="000000"/>
          <w:sz w:val="28"/>
          <w:szCs w:val="28"/>
        </w:rPr>
        <w:t>How to connect Excel with the databases.</w:t>
      </w:r>
    </w:p>
    <w:p w14:paraId="4F964C3F" w14:textId="77777777" w:rsidR="00620C70" w:rsidRDefault="00620C70"/>
    <w:p w14:paraId="53F7F423" w14:textId="77777777" w:rsidR="00620C70" w:rsidRDefault="00620C70">
      <w:proofErr w:type="spellStart"/>
      <w:r>
        <w:t>Ans</w:t>
      </w:r>
      <w:proofErr w:type="spellEnd"/>
    </w:p>
    <w:p w14:paraId="6A5DC817" w14:textId="77777777" w:rsidR="00AD0D99" w:rsidRDefault="00AD0D99" w:rsidP="00AD0D99">
      <w:pPr>
        <w:pStyle w:val="Heading1"/>
        <w:shd w:val="clear" w:color="auto" w:fill="FFFFFF"/>
        <w:spacing w:before="0"/>
        <w:rPr>
          <w:rFonts w:ascii="Helvetica Neue" w:eastAsia="Times New Roman" w:hAnsi="Helvetica Neue" w:cs="Times New Roman"/>
          <w:color w:val="171717"/>
          <w:sz w:val="48"/>
          <w:szCs w:val="48"/>
        </w:rPr>
      </w:pPr>
      <w:r>
        <w:rPr>
          <w:rFonts w:ascii="Helvetica Neue" w:eastAsia="Times New Roman" w:hAnsi="Helvetica Neue" w:cs="Times New Roman"/>
          <w:color w:val="171717"/>
        </w:rPr>
        <w:t>Connect Excel to a database in Azure SQL Database or Azure SQL Managed Instance</w:t>
      </w:r>
    </w:p>
    <w:p w14:paraId="2AD21158" w14:textId="77777777" w:rsidR="00620C70" w:rsidRDefault="00620C70"/>
    <w:p w14:paraId="57F02187" w14:textId="77777777" w:rsidR="00AD0D99" w:rsidRDefault="00AD0D99" w:rsidP="00AD0D99">
      <w:pPr>
        <w:pStyle w:val="NormalWeb"/>
        <w:shd w:val="clear" w:color="auto" w:fill="FFFFFF"/>
        <w:rPr>
          <w:rFonts w:ascii="Helvetica Neue" w:hAnsi="Helvetica Neue"/>
          <w:color w:val="171717"/>
        </w:rPr>
      </w:pPr>
      <w:r>
        <w:rPr>
          <w:rFonts w:ascii="Helvetica Neue" w:hAnsi="Helvetica Neue"/>
          <w:color w:val="171717"/>
        </w:rPr>
        <w:t>You can connect Excel to a database and then import data and create tables and charts based on values in the database. In this tutorial you will set up the connection between Excel and a database table, save the file that stores data and the connection information for Excel, and then create a pivot chart from the database values.</w:t>
      </w:r>
    </w:p>
    <w:p w14:paraId="3243199A" w14:textId="77777777" w:rsidR="00AD0D99" w:rsidRDefault="00AD0D99" w:rsidP="00AD0D99">
      <w:pPr>
        <w:pStyle w:val="NormalWeb"/>
        <w:shd w:val="clear" w:color="auto" w:fill="FFFFFF"/>
        <w:rPr>
          <w:rFonts w:ascii="Helvetica Neue" w:hAnsi="Helvetica Neue"/>
          <w:color w:val="171717"/>
        </w:rPr>
      </w:pPr>
      <w:r>
        <w:rPr>
          <w:rFonts w:ascii="Helvetica Neue" w:hAnsi="Helvetica Neue"/>
          <w:color w:val="171717"/>
        </w:rPr>
        <w:t>You'll need to create a database before you get started. If you don't have one, see </w:t>
      </w:r>
      <w:hyperlink r:id="rId24" w:history="1">
        <w:r>
          <w:rPr>
            <w:rStyle w:val="Hyperlink"/>
            <w:rFonts w:ascii="Helvetica Neue" w:hAnsi="Helvetica Neue"/>
            <w:u w:val="none"/>
          </w:rPr>
          <w:t>Create a database in Azure SQL Database</w:t>
        </w:r>
      </w:hyperlink>
      <w:r>
        <w:rPr>
          <w:rFonts w:ascii="Helvetica Neue" w:hAnsi="Helvetica Neue"/>
          <w:color w:val="171717"/>
        </w:rPr>
        <w:t> and </w:t>
      </w:r>
      <w:hyperlink r:id="rId25" w:history="1">
        <w:r>
          <w:rPr>
            <w:rStyle w:val="Hyperlink"/>
            <w:rFonts w:ascii="Helvetica Neue" w:hAnsi="Helvetica Neue"/>
            <w:u w:val="none"/>
          </w:rPr>
          <w:t>Create server-level IP firewall</w:t>
        </w:r>
      </w:hyperlink>
      <w:r>
        <w:rPr>
          <w:rFonts w:ascii="Helvetica Neue" w:hAnsi="Helvetica Neue"/>
          <w:color w:val="171717"/>
        </w:rPr>
        <w:t> to get a database with sample data up and running in a few minutes.</w:t>
      </w:r>
    </w:p>
    <w:p w14:paraId="5339EF74" w14:textId="77777777" w:rsidR="00AD0D99" w:rsidRDefault="00AD0D99" w:rsidP="00AD0D99">
      <w:pPr>
        <w:pStyle w:val="NormalWeb"/>
        <w:shd w:val="clear" w:color="auto" w:fill="FFFFFF"/>
        <w:rPr>
          <w:rFonts w:ascii="Helvetica Neue" w:hAnsi="Helvetica Neue"/>
          <w:color w:val="171717"/>
        </w:rPr>
      </w:pPr>
      <w:r>
        <w:rPr>
          <w:rFonts w:ascii="Helvetica Neue" w:hAnsi="Helvetica Neue"/>
          <w:color w:val="171717"/>
        </w:rPr>
        <w:t>In this article, you'll import sample data into Excel from that article, but you can follow similar steps with your own data.</w:t>
      </w:r>
    </w:p>
    <w:p w14:paraId="70A40C0E" w14:textId="77777777" w:rsidR="00AD0D99" w:rsidRDefault="00AD0D99" w:rsidP="00AD0D99">
      <w:pPr>
        <w:pStyle w:val="NormalWeb"/>
        <w:shd w:val="clear" w:color="auto" w:fill="FFFFFF"/>
        <w:rPr>
          <w:rFonts w:ascii="Helvetica Neue" w:hAnsi="Helvetica Neue"/>
          <w:color w:val="171717"/>
        </w:rPr>
      </w:pPr>
      <w:r>
        <w:rPr>
          <w:rFonts w:ascii="Helvetica Neue" w:hAnsi="Helvetica Neue"/>
          <w:color w:val="171717"/>
        </w:rPr>
        <w:t>You'll also need a copy of Excel. This article uses </w:t>
      </w:r>
      <w:hyperlink r:id="rId26" w:history="1">
        <w:r>
          <w:rPr>
            <w:rStyle w:val="Hyperlink"/>
            <w:rFonts w:ascii="Helvetica Neue" w:hAnsi="Helvetica Neue"/>
            <w:u w:val="none"/>
          </w:rPr>
          <w:t>Microsoft Excel 2016</w:t>
        </w:r>
      </w:hyperlink>
      <w:r>
        <w:rPr>
          <w:rFonts w:ascii="Helvetica Neue" w:hAnsi="Helvetica Neue"/>
          <w:color w:val="171717"/>
        </w:rPr>
        <w:t>.</w:t>
      </w:r>
    </w:p>
    <w:p w14:paraId="606F69E6" w14:textId="77777777" w:rsidR="00AD0D99" w:rsidRDefault="00AD0D99" w:rsidP="00AD0D99">
      <w:pPr>
        <w:pStyle w:val="Heading2"/>
        <w:shd w:val="clear" w:color="auto" w:fill="FFFFFF"/>
        <w:spacing w:before="0" w:after="0"/>
        <w:rPr>
          <w:rFonts w:ascii="Helvetica Neue" w:eastAsia="Times New Roman" w:hAnsi="Helvetica Neue" w:cs="Times New Roman"/>
          <w:color w:val="171717"/>
        </w:rPr>
      </w:pPr>
      <w:r>
        <w:rPr>
          <w:rFonts w:ascii="Helvetica Neue" w:eastAsia="Times New Roman" w:hAnsi="Helvetica Neue" w:cs="Times New Roman"/>
          <w:color w:val="171717"/>
        </w:rPr>
        <w:t>Connect Excel and load data</w:t>
      </w:r>
    </w:p>
    <w:p w14:paraId="2D3E7D4A" w14:textId="77777777" w:rsidR="00AD0D99" w:rsidRDefault="00AD0D99" w:rsidP="00AD0D99">
      <w:pPr>
        <w:pStyle w:val="NormalWeb"/>
        <w:numPr>
          <w:ilvl w:val="0"/>
          <w:numId w:val="6"/>
        </w:numPr>
        <w:shd w:val="clear" w:color="auto" w:fill="FFFFFF"/>
        <w:ind w:left="570"/>
        <w:rPr>
          <w:rFonts w:ascii="Helvetica Neue" w:eastAsiaTheme="minorEastAsia" w:hAnsi="Helvetica Neue"/>
          <w:color w:val="171717"/>
        </w:rPr>
      </w:pPr>
      <w:r>
        <w:rPr>
          <w:rFonts w:ascii="Helvetica Neue" w:hAnsi="Helvetica Neue"/>
          <w:color w:val="171717"/>
        </w:rPr>
        <w:t>To connect Excel to a database in SQL Database, open Excel and then create a new workbook or open an existing Excel workbook.</w:t>
      </w:r>
    </w:p>
    <w:p w14:paraId="51594677" w14:textId="77777777" w:rsidR="00AD0D99" w:rsidRDefault="00AD0D99" w:rsidP="00AD0D99">
      <w:pPr>
        <w:pStyle w:val="NormalWeb"/>
        <w:numPr>
          <w:ilvl w:val="0"/>
          <w:numId w:val="6"/>
        </w:numPr>
        <w:shd w:val="clear" w:color="auto" w:fill="FFFFFF"/>
        <w:ind w:left="570"/>
        <w:rPr>
          <w:rFonts w:ascii="Helvetica Neue" w:hAnsi="Helvetica Neue"/>
          <w:color w:val="171717"/>
        </w:rPr>
      </w:pPr>
      <w:r>
        <w:rPr>
          <w:rFonts w:ascii="Helvetica Neue" w:hAnsi="Helvetica Neue"/>
          <w:color w:val="171717"/>
        </w:rPr>
        <w:t>In the menu bar at the top of the page, select the </w:t>
      </w:r>
      <w:r>
        <w:rPr>
          <w:rStyle w:val="Strong"/>
          <w:rFonts w:ascii="Helvetica Neue" w:hAnsi="Helvetica Neue"/>
          <w:color w:val="171717"/>
        </w:rPr>
        <w:t>Data</w:t>
      </w:r>
      <w:r>
        <w:rPr>
          <w:rFonts w:ascii="Helvetica Neue" w:hAnsi="Helvetica Neue"/>
          <w:color w:val="171717"/>
        </w:rPr>
        <w:t> tab, select </w:t>
      </w:r>
      <w:r>
        <w:rPr>
          <w:rStyle w:val="Strong"/>
          <w:rFonts w:ascii="Helvetica Neue" w:hAnsi="Helvetica Neue"/>
          <w:color w:val="171717"/>
        </w:rPr>
        <w:t>Get Data</w:t>
      </w:r>
      <w:r>
        <w:rPr>
          <w:rFonts w:ascii="Helvetica Neue" w:hAnsi="Helvetica Neue"/>
          <w:color w:val="171717"/>
        </w:rPr>
        <w:t xml:space="preserve">, select </w:t>
      </w:r>
      <w:proofErr w:type="gramStart"/>
      <w:r>
        <w:rPr>
          <w:rFonts w:ascii="Helvetica Neue" w:hAnsi="Helvetica Neue"/>
          <w:color w:val="171717"/>
        </w:rPr>
        <w:t>From</w:t>
      </w:r>
      <w:proofErr w:type="gramEnd"/>
      <w:r>
        <w:rPr>
          <w:rFonts w:ascii="Helvetica Neue" w:hAnsi="Helvetica Neue"/>
          <w:color w:val="171717"/>
        </w:rPr>
        <w:t xml:space="preserve"> Azure, and then select </w:t>
      </w:r>
      <w:r>
        <w:rPr>
          <w:rStyle w:val="Strong"/>
          <w:rFonts w:ascii="Helvetica Neue" w:hAnsi="Helvetica Neue"/>
          <w:color w:val="171717"/>
        </w:rPr>
        <w:t>From Azure SQL Database</w:t>
      </w:r>
      <w:r>
        <w:rPr>
          <w:rFonts w:ascii="Helvetica Neue" w:hAnsi="Helvetica Neue"/>
          <w:color w:val="171717"/>
        </w:rPr>
        <w:t>.</w:t>
      </w:r>
    </w:p>
    <w:p w14:paraId="68F1211D" w14:textId="77777777" w:rsidR="00AD0D99" w:rsidRPr="00AD0D99" w:rsidRDefault="00AD0D99" w:rsidP="00AD0D99">
      <w:pPr>
        <w:pStyle w:val="ListParagraph"/>
        <w:numPr>
          <w:ilvl w:val="0"/>
          <w:numId w:val="6"/>
        </w:numPr>
        <w:shd w:val="clear" w:color="auto" w:fill="FFFFFF"/>
        <w:spacing w:before="100" w:beforeAutospacing="1" w:after="100" w:afterAutospacing="1"/>
        <w:rPr>
          <w:rFonts w:ascii="Helvetica Neue" w:hAnsi="Helvetica Neue" w:cs="Times New Roman"/>
          <w:color w:val="171717"/>
        </w:rPr>
      </w:pPr>
      <w:r w:rsidRPr="00AD0D99">
        <w:rPr>
          <w:rFonts w:ascii="Helvetica Neue" w:hAnsi="Helvetica Neue" w:cs="Times New Roman"/>
          <w:color w:val="171717"/>
        </w:rPr>
        <w:t>In the </w:t>
      </w:r>
      <w:r w:rsidRPr="00AD0D99">
        <w:rPr>
          <w:rFonts w:ascii="Helvetica Neue" w:hAnsi="Helvetica Neue" w:cs="Times New Roman"/>
          <w:b/>
          <w:bCs/>
          <w:color w:val="171717"/>
        </w:rPr>
        <w:t>SQL Server database</w:t>
      </w:r>
      <w:r w:rsidRPr="00AD0D99">
        <w:rPr>
          <w:rFonts w:ascii="Helvetica Neue" w:hAnsi="Helvetica Neue" w:cs="Times New Roman"/>
          <w:color w:val="171717"/>
        </w:rPr>
        <w:t> dialog box, type the </w:t>
      </w:r>
      <w:r w:rsidRPr="00AD0D99">
        <w:rPr>
          <w:rFonts w:ascii="Helvetica Neue" w:hAnsi="Helvetica Neue" w:cs="Times New Roman"/>
          <w:b/>
          <w:bCs/>
          <w:color w:val="171717"/>
        </w:rPr>
        <w:t>Server name</w:t>
      </w:r>
      <w:r w:rsidRPr="00AD0D99">
        <w:rPr>
          <w:rFonts w:ascii="Helvetica Neue" w:hAnsi="Helvetica Neue" w:cs="Times New Roman"/>
          <w:color w:val="171717"/>
        </w:rPr>
        <w:t> you want to connect to in the form &lt;</w:t>
      </w:r>
      <w:proofErr w:type="spellStart"/>
      <w:r w:rsidRPr="00AD0D99">
        <w:rPr>
          <w:rFonts w:ascii="Helvetica Neue" w:hAnsi="Helvetica Neue" w:cs="Times New Roman"/>
          <w:i/>
          <w:iCs/>
          <w:color w:val="171717"/>
        </w:rPr>
        <w:t>servername</w:t>
      </w:r>
      <w:proofErr w:type="spellEnd"/>
      <w:proofErr w:type="gramStart"/>
      <w:r w:rsidRPr="00AD0D99">
        <w:rPr>
          <w:rFonts w:ascii="Helvetica Neue" w:hAnsi="Helvetica Neue" w:cs="Times New Roman"/>
          <w:color w:val="171717"/>
        </w:rPr>
        <w:t>&gt;</w:t>
      </w:r>
      <w:r w:rsidRPr="00AD0D99">
        <w:rPr>
          <w:rFonts w:ascii="Helvetica Neue" w:hAnsi="Helvetica Neue" w:cs="Times New Roman"/>
          <w:b/>
          <w:bCs/>
          <w:color w:val="171717"/>
        </w:rPr>
        <w:t>.database.windows.net</w:t>
      </w:r>
      <w:proofErr w:type="gramEnd"/>
      <w:r w:rsidRPr="00AD0D99">
        <w:rPr>
          <w:rFonts w:ascii="Helvetica Neue" w:hAnsi="Helvetica Neue" w:cs="Times New Roman"/>
          <w:color w:val="171717"/>
        </w:rPr>
        <w:t>. For example, </w:t>
      </w:r>
      <w:r w:rsidRPr="00AD0D99">
        <w:rPr>
          <w:rFonts w:ascii="Helvetica Neue" w:hAnsi="Helvetica Neue" w:cs="Times New Roman"/>
          <w:b/>
          <w:bCs/>
          <w:color w:val="171717"/>
        </w:rPr>
        <w:t>msftestserver.database.windows.net</w:t>
      </w:r>
      <w:r w:rsidRPr="00AD0D99">
        <w:rPr>
          <w:rFonts w:ascii="Helvetica Neue" w:hAnsi="Helvetica Neue" w:cs="Times New Roman"/>
          <w:color w:val="171717"/>
        </w:rPr>
        <w:t>. Optionally, enter in the name of your database. Select </w:t>
      </w:r>
      <w:r w:rsidRPr="00AD0D99">
        <w:rPr>
          <w:rFonts w:ascii="Helvetica Neue" w:hAnsi="Helvetica Neue" w:cs="Times New Roman"/>
          <w:b/>
          <w:bCs/>
          <w:color w:val="171717"/>
        </w:rPr>
        <w:t>OK</w:t>
      </w:r>
      <w:r w:rsidRPr="00AD0D99">
        <w:rPr>
          <w:rFonts w:ascii="Helvetica Neue" w:hAnsi="Helvetica Neue" w:cs="Times New Roman"/>
          <w:color w:val="171717"/>
        </w:rPr>
        <w:t> to open the credentials window.</w:t>
      </w:r>
    </w:p>
    <w:p w14:paraId="0590463B" w14:textId="77777777" w:rsidR="00AD0D99" w:rsidRPr="00AD0D99" w:rsidRDefault="00AD0D99" w:rsidP="00AD0D99">
      <w:pPr>
        <w:pStyle w:val="ListParagraph"/>
        <w:numPr>
          <w:ilvl w:val="0"/>
          <w:numId w:val="6"/>
        </w:numPr>
        <w:shd w:val="clear" w:color="auto" w:fill="FFFFFF"/>
        <w:spacing w:before="100" w:beforeAutospacing="1" w:after="100" w:afterAutospacing="1"/>
        <w:rPr>
          <w:rFonts w:ascii="Helvetica Neue" w:hAnsi="Helvetica Neue" w:cs="Times New Roman"/>
          <w:color w:val="171717"/>
        </w:rPr>
      </w:pPr>
      <w:r w:rsidRPr="00AD0D99">
        <w:rPr>
          <w:rFonts w:ascii="Helvetica Neue" w:hAnsi="Helvetica Neue" w:cs="Times New Roman"/>
          <w:color w:val="171717"/>
        </w:rPr>
        <w:t>In the </w:t>
      </w:r>
      <w:r w:rsidRPr="00AD0D99">
        <w:rPr>
          <w:rFonts w:ascii="Helvetica Neue" w:hAnsi="Helvetica Neue" w:cs="Times New Roman"/>
          <w:b/>
          <w:bCs/>
          <w:color w:val="171717"/>
        </w:rPr>
        <w:t>SQL Server database</w:t>
      </w:r>
      <w:r w:rsidRPr="00AD0D99">
        <w:rPr>
          <w:rFonts w:ascii="Helvetica Neue" w:hAnsi="Helvetica Neue" w:cs="Times New Roman"/>
          <w:color w:val="171717"/>
        </w:rPr>
        <w:t> dialog box, type the </w:t>
      </w:r>
      <w:r w:rsidRPr="00AD0D99">
        <w:rPr>
          <w:rFonts w:ascii="Helvetica Neue" w:hAnsi="Helvetica Neue" w:cs="Times New Roman"/>
          <w:b/>
          <w:bCs/>
          <w:color w:val="171717"/>
        </w:rPr>
        <w:t>Server name</w:t>
      </w:r>
      <w:r w:rsidRPr="00AD0D99">
        <w:rPr>
          <w:rFonts w:ascii="Helvetica Neue" w:hAnsi="Helvetica Neue" w:cs="Times New Roman"/>
          <w:color w:val="171717"/>
        </w:rPr>
        <w:t> you want to connect to in the form &lt;</w:t>
      </w:r>
      <w:proofErr w:type="spellStart"/>
      <w:r w:rsidRPr="00AD0D99">
        <w:rPr>
          <w:rFonts w:ascii="Helvetica Neue" w:hAnsi="Helvetica Neue" w:cs="Times New Roman"/>
          <w:i/>
          <w:iCs/>
          <w:color w:val="171717"/>
        </w:rPr>
        <w:t>servername</w:t>
      </w:r>
      <w:proofErr w:type="spellEnd"/>
      <w:proofErr w:type="gramStart"/>
      <w:r w:rsidRPr="00AD0D99">
        <w:rPr>
          <w:rFonts w:ascii="Helvetica Neue" w:hAnsi="Helvetica Neue" w:cs="Times New Roman"/>
          <w:color w:val="171717"/>
        </w:rPr>
        <w:t>&gt;</w:t>
      </w:r>
      <w:r w:rsidRPr="00AD0D99">
        <w:rPr>
          <w:rFonts w:ascii="Helvetica Neue" w:hAnsi="Helvetica Neue" w:cs="Times New Roman"/>
          <w:b/>
          <w:bCs/>
          <w:color w:val="171717"/>
        </w:rPr>
        <w:t>.database.windows.net</w:t>
      </w:r>
      <w:proofErr w:type="gramEnd"/>
      <w:r w:rsidRPr="00AD0D99">
        <w:rPr>
          <w:rFonts w:ascii="Helvetica Neue" w:hAnsi="Helvetica Neue" w:cs="Times New Roman"/>
          <w:color w:val="171717"/>
        </w:rPr>
        <w:t>. For example, </w:t>
      </w:r>
      <w:r w:rsidRPr="00AD0D99">
        <w:rPr>
          <w:rFonts w:ascii="Helvetica Neue" w:hAnsi="Helvetica Neue" w:cs="Times New Roman"/>
          <w:b/>
          <w:bCs/>
          <w:color w:val="171717"/>
        </w:rPr>
        <w:t>msftestserver.database.windows.net</w:t>
      </w:r>
      <w:r w:rsidRPr="00AD0D99">
        <w:rPr>
          <w:rFonts w:ascii="Helvetica Neue" w:hAnsi="Helvetica Neue" w:cs="Times New Roman"/>
          <w:color w:val="171717"/>
        </w:rPr>
        <w:t>. Optionally, enter in the name of your database. Select </w:t>
      </w:r>
      <w:r w:rsidRPr="00AD0D99">
        <w:rPr>
          <w:rFonts w:ascii="Helvetica Neue" w:hAnsi="Helvetica Neue" w:cs="Times New Roman"/>
          <w:b/>
          <w:bCs/>
          <w:color w:val="171717"/>
        </w:rPr>
        <w:t>OK</w:t>
      </w:r>
      <w:r w:rsidRPr="00AD0D99">
        <w:rPr>
          <w:rFonts w:ascii="Helvetica Neue" w:hAnsi="Helvetica Neue" w:cs="Times New Roman"/>
          <w:color w:val="171717"/>
        </w:rPr>
        <w:t> to open the credentials window.</w:t>
      </w:r>
    </w:p>
    <w:p w14:paraId="0AE3001B" w14:textId="77777777" w:rsidR="00AD0D99" w:rsidRPr="00AD0D99" w:rsidRDefault="00AD0D99" w:rsidP="00AD0D99">
      <w:pPr>
        <w:pStyle w:val="ListParagraph"/>
        <w:numPr>
          <w:ilvl w:val="0"/>
          <w:numId w:val="6"/>
        </w:numPr>
        <w:rPr>
          <w:rFonts w:ascii="Times New Roman" w:eastAsia="Times New Roman" w:hAnsi="Times New Roman" w:cs="Times New Roman"/>
        </w:rPr>
      </w:pPr>
      <w:r w:rsidRPr="00AD0D99">
        <w:rPr>
          <w:rFonts w:ascii="Helvetica Neue" w:eastAsia="Times New Roman" w:hAnsi="Helvetica Neue" w:cs="Times New Roman"/>
          <w:color w:val="171717"/>
          <w:shd w:val="clear" w:color="auto" w:fill="FFFFFF"/>
        </w:rPr>
        <w:t>In the </w:t>
      </w:r>
      <w:r w:rsidRPr="00AD0D99">
        <w:rPr>
          <w:rFonts w:ascii="Helvetica Neue" w:eastAsia="Times New Roman" w:hAnsi="Helvetica Neue" w:cs="Times New Roman"/>
          <w:b/>
          <w:bCs/>
          <w:color w:val="171717"/>
          <w:shd w:val="clear" w:color="auto" w:fill="FFFFFF"/>
        </w:rPr>
        <w:t>Navigator</w:t>
      </w:r>
      <w:r w:rsidRPr="00AD0D99">
        <w:rPr>
          <w:rFonts w:ascii="Helvetica Neue" w:eastAsia="Times New Roman" w:hAnsi="Helvetica Neue" w:cs="Times New Roman"/>
          <w:color w:val="171717"/>
          <w:shd w:val="clear" w:color="auto" w:fill="FFFFFF"/>
        </w:rPr>
        <w:t>, select the database you want to work with from the list, select the tables or views you want to work with (we chose </w:t>
      </w:r>
      <w:proofErr w:type="spellStart"/>
      <w:r w:rsidRPr="00AD0D99">
        <w:rPr>
          <w:rFonts w:ascii="Helvetica Neue" w:eastAsia="Times New Roman" w:hAnsi="Helvetica Neue" w:cs="Times New Roman"/>
          <w:b/>
          <w:bCs/>
          <w:color w:val="171717"/>
          <w:shd w:val="clear" w:color="auto" w:fill="FFFFFF"/>
        </w:rPr>
        <w:t>vGetAllCategories</w:t>
      </w:r>
      <w:proofErr w:type="spellEnd"/>
      <w:r w:rsidRPr="00AD0D99">
        <w:rPr>
          <w:rFonts w:ascii="Helvetica Neue" w:eastAsia="Times New Roman" w:hAnsi="Helvetica Neue" w:cs="Times New Roman"/>
          <w:color w:val="171717"/>
          <w:shd w:val="clear" w:color="auto" w:fill="FFFFFF"/>
        </w:rPr>
        <w:t>), and then select </w:t>
      </w:r>
      <w:r w:rsidRPr="00AD0D99">
        <w:rPr>
          <w:rFonts w:ascii="Helvetica Neue" w:eastAsia="Times New Roman" w:hAnsi="Helvetica Neue" w:cs="Times New Roman"/>
          <w:b/>
          <w:bCs/>
          <w:color w:val="171717"/>
          <w:shd w:val="clear" w:color="auto" w:fill="FFFFFF"/>
        </w:rPr>
        <w:t>Load</w:t>
      </w:r>
      <w:r w:rsidRPr="00AD0D99">
        <w:rPr>
          <w:rFonts w:ascii="Helvetica Neue" w:eastAsia="Times New Roman" w:hAnsi="Helvetica Neue" w:cs="Times New Roman"/>
          <w:color w:val="171717"/>
          <w:shd w:val="clear" w:color="auto" w:fill="FFFFFF"/>
        </w:rPr>
        <w:t> to move the data from your database to your Excel spreadsheet.</w:t>
      </w:r>
    </w:p>
    <w:p w14:paraId="4187C7E7" w14:textId="77777777" w:rsidR="00AD0D99" w:rsidRPr="00AD0D99" w:rsidRDefault="00AD0D99" w:rsidP="00AD0D99">
      <w:pPr>
        <w:pStyle w:val="ListParagraph"/>
        <w:rPr>
          <w:rFonts w:ascii="Times New Roman" w:eastAsia="Times New Roman" w:hAnsi="Times New Roman" w:cs="Times New Roman"/>
        </w:rPr>
      </w:pPr>
    </w:p>
    <w:p w14:paraId="110CB652" w14:textId="77777777" w:rsidR="00AD0D99" w:rsidRDefault="00AD0D99" w:rsidP="00AD0D99">
      <w:pPr>
        <w:pStyle w:val="Heading2"/>
        <w:shd w:val="clear" w:color="auto" w:fill="FFFFFF"/>
        <w:rPr>
          <w:rFonts w:ascii="Helvetica Neue" w:eastAsia="Times New Roman" w:hAnsi="Helvetica Neue" w:cs="Times New Roman"/>
          <w:color w:val="171717"/>
        </w:rPr>
      </w:pPr>
      <w:r>
        <w:rPr>
          <w:rFonts w:ascii="Helvetica Neue" w:eastAsia="Times New Roman" w:hAnsi="Helvetica Neue" w:cs="Times New Roman"/>
          <w:color w:val="171717"/>
        </w:rPr>
        <w:t>Import the data into Excel and create a pivot chart</w:t>
      </w:r>
    </w:p>
    <w:p w14:paraId="2FBB339E" w14:textId="77777777" w:rsidR="00AD0D99" w:rsidRDefault="00AD0D99" w:rsidP="00AD0D99">
      <w:pPr>
        <w:pStyle w:val="NormalWeb"/>
        <w:shd w:val="clear" w:color="auto" w:fill="FFFFFF"/>
        <w:rPr>
          <w:rFonts w:ascii="Helvetica Neue" w:hAnsi="Helvetica Neue"/>
          <w:color w:val="171717"/>
        </w:rPr>
      </w:pPr>
      <w:r>
        <w:rPr>
          <w:rFonts w:ascii="Helvetica Neue" w:hAnsi="Helvetica Neue"/>
          <w:color w:val="171717"/>
        </w:rPr>
        <w:t>Now that you've established the connection, you have several different options with how to load the data. For example, the following steps create a pivot chart based on the data found in your database in SQL Database.</w:t>
      </w:r>
    </w:p>
    <w:p w14:paraId="3BB80758" w14:textId="77777777" w:rsidR="00AD0D99" w:rsidRDefault="00AD0D99" w:rsidP="00AD0D99">
      <w:pPr>
        <w:pStyle w:val="NormalWeb"/>
        <w:numPr>
          <w:ilvl w:val="0"/>
          <w:numId w:val="7"/>
        </w:numPr>
        <w:shd w:val="clear" w:color="auto" w:fill="FFFFFF"/>
        <w:ind w:left="570"/>
        <w:rPr>
          <w:rFonts w:ascii="Helvetica Neue" w:hAnsi="Helvetica Neue"/>
          <w:color w:val="171717"/>
        </w:rPr>
      </w:pPr>
      <w:r>
        <w:rPr>
          <w:rFonts w:ascii="Helvetica Neue" w:hAnsi="Helvetica Neue"/>
          <w:color w:val="171717"/>
        </w:rPr>
        <w:t>Follow the steps in the previous section, but this time, instead of selecting </w:t>
      </w:r>
      <w:r>
        <w:rPr>
          <w:rStyle w:val="Strong"/>
          <w:rFonts w:ascii="Helvetica Neue" w:hAnsi="Helvetica Neue"/>
          <w:color w:val="171717"/>
        </w:rPr>
        <w:t>Load</w:t>
      </w:r>
      <w:r>
        <w:rPr>
          <w:rFonts w:ascii="Helvetica Neue" w:hAnsi="Helvetica Neue"/>
          <w:color w:val="171717"/>
        </w:rPr>
        <w:t>, select </w:t>
      </w:r>
      <w:r>
        <w:rPr>
          <w:rStyle w:val="Strong"/>
          <w:rFonts w:ascii="Helvetica Neue" w:hAnsi="Helvetica Neue"/>
          <w:color w:val="171717"/>
        </w:rPr>
        <w:t>Load to</w:t>
      </w:r>
      <w:r>
        <w:rPr>
          <w:rFonts w:ascii="Helvetica Neue" w:hAnsi="Helvetica Neue"/>
          <w:color w:val="171717"/>
        </w:rPr>
        <w:t> from the </w:t>
      </w:r>
      <w:r>
        <w:rPr>
          <w:rStyle w:val="Strong"/>
          <w:rFonts w:ascii="Helvetica Neue" w:hAnsi="Helvetica Neue"/>
          <w:color w:val="171717"/>
        </w:rPr>
        <w:t>Load</w:t>
      </w:r>
      <w:r>
        <w:rPr>
          <w:rFonts w:ascii="Helvetica Neue" w:hAnsi="Helvetica Neue"/>
          <w:color w:val="171717"/>
        </w:rPr>
        <w:t> drop-down.</w:t>
      </w:r>
    </w:p>
    <w:p w14:paraId="1DFE97BB" w14:textId="77777777" w:rsidR="00AD0D99" w:rsidRDefault="00AD0D99" w:rsidP="00AD0D99">
      <w:pPr>
        <w:pStyle w:val="NormalWeb"/>
        <w:numPr>
          <w:ilvl w:val="0"/>
          <w:numId w:val="7"/>
        </w:numPr>
        <w:shd w:val="clear" w:color="auto" w:fill="FFFFFF"/>
        <w:ind w:left="570"/>
        <w:rPr>
          <w:rFonts w:ascii="Helvetica Neue" w:hAnsi="Helvetica Neue"/>
          <w:color w:val="171717"/>
        </w:rPr>
      </w:pPr>
      <w:r>
        <w:rPr>
          <w:rFonts w:ascii="Helvetica Neue" w:hAnsi="Helvetica Neue"/>
          <w:color w:val="171717"/>
        </w:rPr>
        <w:t>Next, select how you want to view this data in your workbook. We chose </w:t>
      </w:r>
      <w:r>
        <w:rPr>
          <w:rStyle w:val="Strong"/>
          <w:rFonts w:ascii="Helvetica Neue" w:hAnsi="Helvetica Neue"/>
          <w:color w:val="171717"/>
        </w:rPr>
        <w:t>PivotChart</w:t>
      </w:r>
      <w:r>
        <w:rPr>
          <w:rFonts w:ascii="Helvetica Neue" w:hAnsi="Helvetica Neue"/>
          <w:color w:val="171717"/>
        </w:rPr>
        <w:t>. You can also choose to create a </w:t>
      </w:r>
      <w:r>
        <w:rPr>
          <w:rStyle w:val="Strong"/>
          <w:rFonts w:ascii="Helvetica Neue" w:hAnsi="Helvetica Neue"/>
          <w:color w:val="171717"/>
        </w:rPr>
        <w:t>New worksheet</w:t>
      </w:r>
      <w:r>
        <w:rPr>
          <w:rFonts w:ascii="Helvetica Neue" w:hAnsi="Helvetica Neue"/>
          <w:color w:val="171717"/>
        </w:rPr>
        <w:t> or to </w:t>
      </w:r>
      <w:r>
        <w:rPr>
          <w:rStyle w:val="Strong"/>
          <w:rFonts w:ascii="Helvetica Neue" w:hAnsi="Helvetica Neue"/>
          <w:color w:val="171717"/>
        </w:rPr>
        <w:t>Add this data to a Data Model</w:t>
      </w:r>
      <w:r>
        <w:rPr>
          <w:rFonts w:ascii="Helvetica Neue" w:hAnsi="Helvetica Neue"/>
          <w:color w:val="171717"/>
        </w:rPr>
        <w:t>. For more information on Data Models, see </w:t>
      </w:r>
      <w:hyperlink r:id="rId27" w:history="1">
        <w:r>
          <w:rPr>
            <w:rStyle w:val="Hyperlink"/>
            <w:rFonts w:ascii="Helvetica Neue" w:hAnsi="Helvetica Neue"/>
          </w:rPr>
          <w:t>Create a data model in Excel</w:t>
        </w:r>
      </w:hyperlink>
      <w:r>
        <w:rPr>
          <w:rFonts w:ascii="Helvetica Neue" w:hAnsi="Helvetica Neue"/>
          <w:color w:val="171717"/>
        </w:rPr>
        <w:t>.</w:t>
      </w:r>
    </w:p>
    <w:p w14:paraId="4B0FB5D4" w14:textId="77777777" w:rsidR="00AD0D99" w:rsidRDefault="00AD0D99" w:rsidP="00AD0D99">
      <w:pPr>
        <w:pStyle w:val="NormalWeb"/>
        <w:shd w:val="clear" w:color="auto" w:fill="FFFFFF"/>
        <w:ind w:left="720"/>
        <w:rPr>
          <w:rFonts w:ascii="Helvetica Neue" w:hAnsi="Helvetica Neue"/>
          <w:color w:val="171717"/>
        </w:rPr>
      </w:pPr>
      <w:r>
        <w:rPr>
          <w:rFonts w:ascii="Helvetica Neue" w:hAnsi="Helvetica Neue"/>
          <w:color w:val="171717"/>
        </w:rPr>
        <w:t>The worksheet now has an empty pivot table and chart.</w:t>
      </w:r>
    </w:p>
    <w:p w14:paraId="34BF5823" w14:textId="77777777" w:rsidR="00AD0D99" w:rsidRDefault="00AD0D99" w:rsidP="00AD0D99">
      <w:pPr>
        <w:pStyle w:val="NormalWeb"/>
        <w:numPr>
          <w:ilvl w:val="0"/>
          <w:numId w:val="7"/>
        </w:numPr>
        <w:shd w:val="clear" w:color="auto" w:fill="FFFFFF"/>
        <w:rPr>
          <w:rFonts w:ascii="Helvetica Neue" w:hAnsi="Helvetica Neue"/>
          <w:color w:val="171717"/>
        </w:rPr>
      </w:pPr>
      <w:r>
        <w:rPr>
          <w:rFonts w:ascii="Helvetica Neue" w:hAnsi="Helvetica Neue"/>
          <w:color w:val="171717"/>
        </w:rPr>
        <w:t>Under </w:t>
      </w:r>
      <w:r>
        <w:rPr>
          <w:rStyle w:val="Strong"/>
          <w:rFonts w:ascii="Helvetica Neue" w:hAnsi="Helvetica Neue"/>
          <w:color w:val="171717"/>
        </w:rPr>
        <w:t>PivotTable Fields</w:t>
      </w:r>
      <w:r>
        <w:rPr>
          <w:rFonts w:ascii="Helvetica Neue" w:hAnsi="Helvetica Neue"/>
          <w:color w:val="171717"/>
        </w:rPr>
        <w:t>, select all the check-boxes for the fields you want to view.</w:t>
      </w:r>
    </w:p>
    <w:p w14:paraId="2BA5138D" w14:textId="77777777" w:rsidR="00AD0D99" w:rsidRDefault="00AD0D99" w:rsidP="00AD0D99">
      <w:pPr>
        <w:pStyle w:val="NormalWeb"/>
        <w:shd w:val="clear" w:color="auto" w:fill="FFFFFF"/>
        <w:rPr>
          <w:rFonts w:ascii="Helvetica Neue" w:hAnsi="Helvetica Neue"/>
          <w:color w:val="171717"/>
        </w:rPr>
      </w:pPr>
    </w:p>
    <w:p w14:paraId="76EBE415" w14:textId="77777777" w:rsidR="00AD0D99" w:rsidRDefault="00AD0D99" w:rsidP="00AD0D99">
      <w:pPr>
        <w:pStyle w:val="NormalWeb"/>
        <w:shd w:val="clear" w:color="auto" w:fill="FFFFFF"/>
        <w:rPr>
          <w:rFonts w:ascii="Helvetica Neue" w:hAnsi="Helvetica Neue"/>
          <w:color w:val="171717"/>
        </w:rPr>
      </w:pPr>
    </w:p>
    <w:p w14:paraId="5299EDFE" w14:textId="77777777" w:rsidR="00AD0D99" w:rsidRDefault="00AD0D99" w:rsidP="00AD0D99">
      <w:pPr>
        <w:pStyle w:val="Heading2"/>
        <w:shd w:val="clear" w:color="auto" w:fill="FFFFFF"/>
        <w:rPr>
          <w:rFonts w:ascii="Helvetica Neue" w:eastAsia="Times New Roman" w:hAnsi="Helvetica Neue" w:cs="Times New Roman"/>
          <w:color w:val="171717"/>
        </w:rPr>
      </w:pPr>
      <w:r>
        <w:rPr>
          <w:rFonts w:ascii="Helvetica Neue" w:eastAsia="Times New Roman" w:hAnsi="Helvetica Neue" w:cs="Times New Roman"/>
          <w:color w:val="171717"/>
        </w:rPr>
        <w:t>Create a permanent connection using .</w:t>
      </w:r>
      <w:proofErr w:type="spellStart"/>
      <w:r>
        <w:rPr>
          <w:rFonts w:ascii="Helvetica Neue" w:eastAsia="Times New Roman" w:hAnsi="Helvetica Neue" w:cs="Times New Roman"/>
          <w:color w:val="171717"/>
        </w:rPr>
        <w:t>odc</w:t>
      </w:r>
      <w:proofErr w:type="spellEnd"/>
      <w:r>
        <w:rPr>
          <w:rFonts w:ascii="Helvetica Neue" w:eastAsia="Times New Roman" w:hAnsi="Helvetica Neue" w:cs="Times New Roman"/>
          <w:color w:val="171717"/>
        </w:rPr>
        <w:t xml:space="preserve"> file</w:t>
      </w:r>
    </w:p>
    <w:p w14:paraId="764C068E" w14:textId="77777777" w:rsidR="00AD0D99" w:rsidRDefault="00AD0D99" w:rsidP="00AD0D99">
      <w:pPr>
        <w:pStyle w:val="NormalWeb"/>
        <w:shd w:val="clear" w:color="auto" w:fill="FFFFFF"/>
        <w:rPr>
          <w:rFonts w:ascii="Helvetica Neue" w:hAnsi="Helvetica Neue"/>
          <w:color w:val="171717"/>
        </w:rPr>
      </w:pPr>
      <w:r>
        <w:rPr>
          <w:rFonts w:ascii="Helvetica Neue" w:hAnsi="Helvetica Neue"/>
          <w:color w:val="171717"/>
        </w:rPr>
        <w:t>To save the connection details permanently, you can create an .</w:t>
      </w:r>
      <w:proofErr w:type="spellStart"/>
      <w:r>
        <w:rPr>
          <w:rFonts w:ascii="Helvetica Neue" w:hAnsi="Helvetica Neue"/>
          <w:color w:val="171717"/>
        </w:rPr>
        <w:t>odc</w:t>
      </w:r>
      <w:proofErr w:type="spellEnd"/>
      <w:r>
        <w:rPr>
          <w:rFonts w:ascii="Helvetica Neue" w:hAnsi="Helvetica Neue"/>
          <w:color w:val="171717"/>
        </w:rPr>
        <w:t xml:space="preserve"> file and make this connection a selectable option within the </w:t>
      </w:r>
      <w:r>
        <w:rPr>
          <w:rStyle w:val="Strong"/>
          <w:rFonts w:ascii="Helvetica Neue" w:hAnsi="Helvetica Neue"/>
          <w:color w:val="171717"/>
        </w:rPr>
        <w:t>Existing Connections</w:t>
      </w:r>
      <w:r>
        <w:rPr>
          <w:rFonts w:ascii="Helvetica Neue" w:hAnsi="Helvetica Neue"/>
          <w:color w:val="171717"/>
        </w:rPr>
        <w:t> dialog box.</w:t>
      </w:r>
    </w:p>
    <w:p w14:paraId="5DA47B42" w14:textId="77777777" w:rsidR="00AD0D99" w:rsidRDefault="00AD0D99" w:rsidP="00AD0D99">
      <w:pPr>
        <w:pStyle w:val="NormalWeb"/>
        <w:numPr>
          <w:ilvl w:val="0"/>
          <w:numId w:val="9"/>
        </w:numPr>
        <w:shd w:val="clear" w:color="auto" w:fill="FFFFFF"/>
        <w:ind w:left="570"/>
        <w:rPr>
          <w:rFonts w:ascii="Helvetica Neue" w:hAnsi="Helvetica Neue"/>
          <w:color w:val="171717"/>
        </w:rPr>
      </w:pPr>
      <w:r>
        <w:rPr>
          <w:rFonts w:ascii="Helvetica Neue" w:hAnsi="Helvetica Neue"/>
          <w:color w:val="171717"/>
        </w:rPr>
        <w:t>In the menu bar at the top of the page, select the </w:t>
      </w:r>
      <w:r>
        <w:rPr>
          <w:rStyle w:val="Strong"/>
          <w:rFonts w:ascii="Helvetica Neue" w:hAnsi="Helvetica Neue"/>
          <w:color w:val="171717"/>
        </w:rPr>
        <w:t>Data</w:t>
      </w:r>
      <w:r>
        <w:rPr>
          <w:rFonts w:ascii="Helvetica Neue" w:hAnsi="Helvetica Neue"/>
          <w:color w:val="171717"/>
        </w:rPr>
        <w:t> tab, and then select </w:t>
      </w:r>
      <w:r>
        <w:rPr>
          <w:rStyle w:val="Strong"/>
          <w:rFonts w:ascii="Helvetica Neue" w:hAnsi="Helvetica Neue"/>
          <w:color w:val="171717"/>
        </w:rPr>
        <w:t>Existing Connections</w:t>
      </w:r>
      <w:r>
        <w:rPr>
          <w:rFonts w:ascii="Helvetica Neue" w:hAnsi="Helvetica Neue"/>
          <w:color w:val="171717"/>
        </w:rPr>
        <w:t> to launch the </w:t>
      </w:r>
      <w:r>
        <w:rPr>
          <w:rStyle w:val="Strong"/>
          <w:rFonts w:ascii="Helvetica Neue" w:hAnsi="Helvetica Neue"/>
          <w:color w:val="171717"/>
        </w:rPr>
        <w:t>Existing Connections</w:t>
      </w:r>
      <w:r>
        <w:rPr>
          <w:rFonts w:ascii="Helvetica Neue" w:hAnsi="Helvetica Neue"/>
          <w:color w:val="171717"/>
        </w:rPr>
        <w:t> dialog box.</w:t>
      </w:r>
    </w:p>
    <w:p w14:paraId="0A196E9E" w14:textId="77777777" w:rsidR="00AD0D99" w:rsidRDefault="00AD0D99" w:rsidP="00AD0D99">
      <w:pPr>
        <w:pStyle w:val="NormalWeb"/>
        <w:numPr>
          <w:ilvl w:val="1"/>
          <w:numId w:val="9"/>
        </w:numPr>
        <w:shd w:val="clear" w:color="auto" w:fill="FFFFFF"/>
        <w:ind w:left="870"/>
        <w:rPr>
          <w:rFonts w:ascii="Helvetica Neue" w:hAnsi="Helvetica Neue"/>
          <w:color w:val="171717"/>
        </w:rPr>
      </w:pPr>
      <w:r>
        <w:rPr>
          <w:rFonts w:ascii="Helvetica Neue" w:hAnsi="Helvetica Neue"/>
          <w:color w:val="171717"/>
        </w:rPr>
        <w:t>Select </w:t>
      </w:r>
      <w:r>
        <w:rPr>
          <w:rStyle w:val="Strong"/>
          <w:rFonts w:ascii="Helvetica Neue" w:hAnsi="Helvetica Neue"/>
          <w:color w:val="171717"/>
        </w:rPr>
        <w:t>Browse for more</w:t>
      </w:r>
      <w:r>
        <w:rPr>
          <w:rFonts w:ascii="Helvetica Neue" w:hAnsi="Helvetica Neue"/>
          <w:color w:val="171717"/>
        </w:rPr>
        <w:t> to open the </w:t>
      </w:r>
      <w:r>
        <w:rPr>
          <w:rStyle w:val="Strong"/>
          <w:rFonts w:ascii="Helvetica Neue" w:hAnsi="Helvetica Neue"/>
          <w:color w:val="171717"/>
        </w:rPr>
        <w:t>Select Data Source</w:t>
      </w:r>
      <w:r>
        <w:rPr>
          <w:rFonts w:ascii="Helvetica Neue" w:hAnsi="Helvetica Neue"/>
          <w:color w:val="171717"/>
        </w:rPr>
        <w:t> dialog box.</w:t>
      </w:r>
    </w:p>
    <w:p w14:paraId="0CB55C7F" w14:textId="77777777" w:rsidR="00AD0D99" w:rsidRDefault="00AD0D99" w:rsidP="00AD0D99">
      <w:pPr>
        <w:pStyle w:val="NormalWeb"/>
        <w:numPr>
          <w:ilvl w:val="1"/>
          <w:numId w:val="9"/>
        </w:numPr>
        <w:shd w:val="clear" w:color="auto" w:fill="FFFFFF"/>
        <w:ind w:left="870"/>
        <w:rPr>
          <w:rFonts w:ascii="Helvetica Neue" w:hAnsi="Helvetica Neue"/>
          <w:color w:val="171717"/>
        </w:rPr>
      </w:pPr>
      <w:r>
        <w:rPr>
          <w:rFonts w:ascii="Helvetica Neue" w:hAnsi="Helvetica Neue"/>
          <w:color w:val="171717"/>
        </w:rPr>
        <w:t>Select the </w:t>
      </w:r>
      <w:r>
        <w:rPr>
          <w:rStyle w:val="Strong"/>
          <w:rFonts w:ascii="Helvetica Neue" w:hAnsi="Helvetica Neue"/>
          <w:color w:val="171717"/>
        </w:rPr>
        <w:t>+</w:t>
      </w:r>
      <w:proofErr w:type="spellStart"/>
      <w:r>
        <w:rPr>
          <w:rStyle w:val="Strong"/>
          <w:rFonts w:ascii="Helvetica Neue" w:hAnsi="Helvetica Neue"/>
          <w:color w:val="171717"/>
        </w:rPr>
        <w:t>NewSqlServerConnection.odc</w:t>
      </w:r>
      <w:proofErr w:type="spellEnd"/>
      <w:r>
        <w:rPr>
          <w:rFonts w:ascii="Helvetica Neue" w:hAnsi="Helvetica Neue"/>
          <w:color w:val="171717"/>
        </w:rPr>
        <w:t> file and then select </w:t>
      </w:r>
      <w:r>
        <w:rPr>
          <w:rStyle w:val="Strong"/>
          <w:rFonts w:ascii="Helvetica Neue" w:hAnsi="Helvetica Neue"/>
          <w:color w:val="171717"/>
        </w:rPr>
        <w:t>Open</w:t>
      </w:r>
      <w:r>
        <w:rPr>
          <w:rFonts w:ascii="Helvetica Neue" w:hAnsi="Helvetica Neue"/>
          <w:color w:val="171717"/>
        </w:rPr>
        <w:t> to open the </w:t>
      </w:r>
      <w:r>
        <w:rPr>
          <w:rStyle w:val="Strong"/>
          <w:rFonts w:ascii="Helvetica Neue" w:hAnsi="Helvetica Neue"/>
          <w:color w:val="171717"/>
        </w:rPr>
        <w:t>Data Connection Wizard</w:t>
      </w:r>
      <w:r>
        <w:rPr>
          <w:rFonts w:ascii="Helvetica Neue" w:hAnsi="Helvetica Neue"/>
          <w:color w:val="171717"/>
        </w:rPr>
        <w:t>.</w:t>
      </w:r>
    </w:p>
    <w:p w14:paraId="24AA3759" w14:textId="77777777" w:rsidR="00AD0D99" w:rsidRPr="00AD0D99" w:rsidRDefault="00AD0D99" w:rsidP="00AD0D99">
      <w:pPr>
        <w:spacing w:before="100" w:beforeAutospacing="1" w:after="100" w:afterAutospacing="1"/>
        <w:rPr>
          <w:rFonts w:ascii="Times New Roman" w:hAnsi="Times New Roman" w:cs="Times New Roman"/>
        </w:rPr>
      </w:pPr>
      <w:r w:rsidRPr="00AD0D99">
        <w:rPr>
          <w:rFonts w:ascii="Times New Roman" w:hAnsi="Times New Roman" w:cs="Times New Roman"/>
        </w:rPr>
        <w:t>In the </w:t>
      </w:r>
      <w:r w:rsidRPr="00AD0D99">
        <w:rPr>
          <w:rFonts w:ascii="Times New Roman" w:hAnsi="Times New Roman" w:cs="Times New Roman"/>
          <w:b/>
          <w:bCs/>
        </w:rPr>
        <w:t>Data Connection Wizard</w:t>
      </w:r>
      <w:r w:rsidRPr="00AD0D99">
        <w:rPr>
          <w:rFonts w:ascii="Times New Roman" w:hAnsi="Times New Roman" w:cs="Times New Roman"/>
        </w:rPr>
        <w:t>, type in your server name and your SQL Database credentials. Select </w:t>
      </w:r>
      <w:r w:rsidRPr="00AD0D99">
        <w:rPr>
          <w:rFonts w:ascii="Times New Roman" w:hAnsi="Times New Roman" w:cs="Times New Roman"/>
          <w:b/>
          <w:bCs/>
        </w:rPr>
        <w:t>Next</w:t>
      </w:r>
      <w:r w:rsidRPr="00AD0D99">
        <w:rPr>
          <w:rFonts w:ascii="Times New Roman" w:hAnsi="Times New Roman" w:cs="Times New Roman"/>
        </w:rPr>
        <w:t>.</w:t>
      </w:r>
    </w:p>
    <w:p w14:paraId="311A288D" w14:textId="77777777" w:rsidR="00AD0D99" w:rsidRPr="00AD0D99" w:rsidRDefault="00AD0D99" w:rsidP="00AD0D99">
      <w:pPr>
        <w:numPr>
          <w:ilvl w:val="0"/>
          <w:numId w:val="10"/>
        </w:numPr>
        <w:spacing w:before="100" w:beforeAutospacing="1" w:after="100" w:afterAutospacing="1"/>
        <w:ind w:left="300"/>
        <w:rPr>
          <w:rFonts w:ascii="Times New Roman" w:hAnsi="Times New Roman" w:cs="Times New Roman"/>
        </w:rPr>
      </w:pPr>
      <w:r w:rsidRPr="00AD0D99">
        <w:rPr>
          <w:rFonts w:ascii="Times New Roman" w:hAnsi="Times New Roman" w:cs="Times New Roman"/>
        </w:rPr>
        <w:t>Select the database that contains your data from the drop-down.</w:t>
      </w:r>
    </w:p>
    <w:p w14:paraId="53926D2F" w14:textId="77777777" w:rsidR="00AD0D99" w:rsidRPr="00AD0D99" w:rsidRDefault="00AD0D99" w:rsidP="00AD0D99">
      <w:pPr>
        <w:numPr>
          <w:ilvl w:val="0"/>
          <w:numId w:val="10"/>
        </w:numPr>
        <w:spacing w:before="100" w:beforeAutospacing="1" w:after="100" w:afterAutospacing="1"/>
        <w:ind w:left="300"/>
        <w:rPr>
          <w:rFonts w:ascii="Times New Roman" w:hAnsi="Times New Roman" w:cs="Times New Roman"/>
        </w:rPr>
      </w:pPr>
      <w:r w:rsidRPr="00AD0D99">
        <w:rPr>
          <w:rFonts w:ascii="Times New Roman" w:hAnsi="Times New Roman" w:cs="Times New Roman"/>
        </w:rPr>
        <w:t xml:space="preserve">Select the table or view </w:t>
      </w:r>
      <w:proofErr w:type="gramStart"/>
      <w:r w:rsidRPr="00AD0D99">
        <w:rPr>
          <w:rFonts w:ascii="Times New Roman" w:hAnsi="Times New Roman" w:cs="Times New Roman"/>
        </w:rPr>
        <w:t>you're</w:t>
      </w:r>
      <w:proofErr w:type="gramEnd"/>
      <w:r w:rsidRPr="00AD0D99">
        <w:rPr>
          <w:rFonts w:ascii="Times New Roman" w:hAnsi="Times New Roman" w:cs="Times New Roman"/>
        </w:rPr>
        <w:t xml:space="preserve"> interested in. We chose </w:t>
      </w:r>
      <w:proofErr w:type="spellStart"/>
      <w:r w:rsidRPr="00AD0D99">
        <w:rPr>
          <w:rFonts w:ascii="Times New Roman" w:hAnsi="Times New Roman" w:cs="Times New Roman"/>
        </w:rPr>
        <w:t>vGetAllCategories</w:t>
      </w:r>
      <w:proofErr w:type="spellEnd"/>
      <w:r w:rsidRPr="00AD0D99">
        <w:rPr>
          <w:rFonts w:ascii="Times New Roman" w:hAnsi="Times New Roman" w:cs="Times New Roman"/>
        </w:rPr>
        <w:t>.</w:t>
      </w:r>
    </w:p>
    <w:p w14:paraId="33737440" w14:textId="77777777" w:rsidR="00AD0D99" w:rsidRDefault="00AD0D99" w:rsidP="00AD0D99">
      <w:pPr>
        <w:numPr>
          <w:ilvl w:val="0"/>
          <w:numId w:val="10"/>
        </w:numPr>
        <w:shd w:val="clear" w:color="auto" w:fill="FFFFFF"/>
        <w:spacing w:before="100" w:beforeAutospacing="1" w:after="100" w:afterAutospacing="1"/>
        <w:ind w:left="300" w:firstLine="0"/>
        <w:rPr>
          <w:rFonts w:ascii="Helvetica Neue" w:hAnsi="Helvetica Neue" w:cs="Times New Roman"/>
          <w:color w:val="171717"/>
        </w:rPr>
      </w:pPr>
      <w:r w:rsidRPr="00AD0D99">
        <w:rPr>
          <w:rFonts w:ascii="Helvetica Neue" w:hAnsi="Helvetica Neue" w:cs="Times New Roman"/>
          <w:color w:val="171717"/>
        </w:rPr>
        <w:t>Select </w:t>
      </w:r>
      <w:r w:rsidRPr="00AD0D99">
        <w:rPr>
          <w:rFonts w:ascii="Helvetica Neue" w:hAnsi="Helvetica Neue" w:cs="Times New Roman"/>
          <w:b/>
          <w:bCs/>
          <w:color w:val="171717"/>
        </w:rPr>
        <w:t>Next</w:t>
      </w:r>
      <w:r w:rsidRPr="00AD0D99">
        <w:rPr>
          <w:rFonts w:ascii="Helvetica Neue" w:hAnsi="Helvetica Neue" w:cs="Times New Roman"/>
          <w:color w:val="171717"/>
        </w:rPr>
        <w:t>.</w:t>
      </w:r>
    </w:p>
    <w:p w14:paraId="6F3F7C5C" w14:textId="77777777" w:rsidR="00AD0D99" w:rsidRPr="00AD0D99" w:rsidRDefault="00AD0D99" w:rsidP="00AD0D99">
      <w:pPr>
        <w:pStyle w:val="ListParagraph"/>
        <w:numPr>
          <w:ilvl w:val="0"/>
          <w:numId w:val="10"/>
        </w:numPr>
        <w:shd w:val="clear" w:color="auto" w:fill="FFFFFF"/>
        <w:spacing w:before="100" w:beforeAutospacing="1" w:after="100" w:afterAutospacing="1"/>
        <w:rPr>
          <w:rFonts w:ascii="Helvetica Neue" w:hAnsi="Helvetica Neue" w:cs="Times New Roman"/>
          <w:color w:val="171717"/>
        </w:rPr>
      </w:pPr>
      <w:r w:rsidRPr="00AD0D99">
        <w:rPr>
          <w:rFonts w:ascii="Helvetica Neue" w:hAnsi="Helvetica Neue" w:cs="Times New Roman"/>
          <w:color w:val="171717"/>
        </w:rPr>
        <w:t>Select the location of your file, the </w:t>
      </w:r>
      <w:r w:rsidRPr="00AD0D99">
        <w:rPr>
          <w:rFonts w:ascii="Helvetica Neue" w:hAnsi="Helvetica Neue" w:cs="Times New Roman"/>
          <w:b/>
          <w:bCs/>
          <w:color w:val="171717"/>
        </w:rPr>
        <w:t>File Name</w:t>
      </w:r>
      <w:r w:rsidRPr="00AD0D99">
        <w:rPr>
          <w:rFonts w:ascii="Helvetica Neue" w:hAnsi="Helvetica Neue" w:cs="Times New Roman"/>
          <w:color w:val="171717"/>
        </w:rPr>
        <w:t>, and the </w:t>
      </w:r>
      <w:r w:rsidRPr="00AD0D99">
        <w:rPr>
          <w:rFonts w:ascii="Helvetica Neue" w:hAnsi="Helvetica Neue" w:cs="Times New Roman"/>
          <w:b/>
          <w:bCs/>
          <w:color w:val="171717"/>
        </w:rPr>
        <w:t>Friendly Name</w:t>
      </w:r>
      <w:r w:rsidRPr="00AD0D99">
        <w:rPr>
          <w:rFonts w:ascii="Helvetica Neue" w:hAnsi="Helvetica Neue" w:cs="Times New Roman"/>
          <w:color w:val="171717"/>
        </w:rPr>
        <w:t> in the next screen of the Data Connection Wizard. You can also choose to save the password in the file, though this can potentially expose your data to unwanted access. Select </w:t>
      </w:r>
      <w:r w:rsidRPr="00AD0D99">
        <w:rPr>
          <w:rFonts w:ascii="Helvetica Neue" w:hAnsi="Helvetica Neue" w:cs="Times New Roman"/>
          <w:b/>
          <w:bCs/>
          <w:color w:val="171717"/>
        </w:rPr>
        <w:t>Finish</w:t>
      </w:r>
      <w:r w:rsidRPr="00AD0D99">
        <w:rPr>
          <w:rFonts w:ascii="Helvetica Neue" w:hAnsi="Helvetica Neue" w:cs="Times New Roman"/>
          <w:color w:val="171717"/>
        </w:rPr>
        <w:t> when ready.</w:t>
      </w:r>
    </w:p>
    <w:p w14:paraId="7192CFB4" w14:textId="77777777" w:rsidR="00AD0D99" w:rsidRPr="00AD0D99" w:rsidRDefault="00AD0D99" w:rsidP="00AD0D99">
      <w:pPr>
        <w:pStyle w:val="ListParagraph"/>
        <w:numPr>
          <w:ilvl w:val="0"/>
          <w:numId w:val="10"/>
        </w:numPr>
        <w:shd w:val="clear" w:color="auto" w:fill="FFFFFF"/>
        <w:spacing w:before="100" w:beforeAutospacing="1" w:after="100" w:afterAutospacing="1"/>
        <w:rPr>
          <w:rFonts w:ascii="Helvetica Neue" w:hAnsi="Helvetica Neue" w:cs="Times New Roman"/>
          <w:color w:val="171717"/>
        </w:rPr>
      </w:pPr>
      <w:r w:rsidRPr="00AD0D99">
        <w:rPr>
          <w:rFonts w:ascii="Helvetica Neue" w:hAnsi="Helvetica Neue" w:cs="Times New Roman"/>
          <w:color w:val="171717"/>
        </w:rPr>
        <w:t>Select how you want to import your data. We chose to do a PivotTable. You can also modify the properties of the connection by select </w:t>
      </w:r>
      <w:r w:rsidRPr="00AD0D99">
        <w:rPr>
          <w:rFonts w:ascii="Helvetica Neue" w:hAnsi="Helvetica Neue" w:cs="Times New Roman"/>
          <w:b/>
          <w:bCs/>
          <w:color w:val="171717"/>
        </w:rPr>
        <w:t>Properties</w:t>
      </w:r>
      <w:r w:rsidRPr="00AD0D99">
        <w:rPr>
          <w:rFonts w:ascii="Helvetica Neue" w:hAnsi="Helvetica Neue" w:cs="Times New Roman"/>
          <w:color w:val="171717"/>
        </w:rPr>
        <w:t>. Select </w:t>
      </w:r>
      <w:r w:rsidRPr="00AD0D99">
        <w:rPr>
          <w:rFonts w:ascii="Helvetica Neue" w:hAnsi="Helvetica Neue" w:cs="Times New Roman"/>
          <w:b/>
          <w:bCs/>
          <w:color w:val="171717"/>
        </w:rPr>
        <w:t>OK</w:t>
      </w:r>
      <w:r w:rsidRPr="00AD0D99">
        <w:rPr>
          <w:rFonts w:ascii="Helvetica Neue" w:hAnsi="Helvetica Neue" w:cs="Times New Roman"/>
          <w:color w:val="171717"/>
        </w:rPr>
        <w:t> when ready. If you did not choose to save the password with the file, then you will be prompted to enter your credentials.</w:t>
      </w:r>
    </w:p>
    <w:p w14:paraId="28371704" w14:textId="77777777" w:rsidR="00AD0D99" w:rsidRPr="00AD0D99" w:rsidRDefault="00AD0D99" w:rsidP="00AD0D99">
      <w:pPr>
        <w:pStyle w:val="ListParagraph"/>
        <w:numPr>
          <w:ilvl w:val="0"/>
          <w:numId w:val="10"/>
        </w:numPr>
        <w:rPr>
          <w:rFonts w:ascii="Times New Roman" w:eastAsia="Times New Roman" w:hAnsi="Times New Roman" w:cs="Times New Roman"/>
        </w:rPr>
      </w:pPr>
      <w:r w:rsidRPr="00AD0D99">
        <w:rPr>
          <w:rFonts w:ascii="Helvetica Neue" w:eastAsia="Times New Roman" w:hAnsi="Helvetica Neue" w:cs="Times New Roman"/>
          <w:color w:val="171717"/>
          <w:shd w:val="clear" w:color="auto" w:fill="FFFFFF"/>
        </w:rPr>
        <w:t>Verify that your new connection has been saved by expanding the </w:t>
      </w:r>
      <w:r w:rsidRPr="00AD0D99">
        <w:rPr>
          <w:rFonts w:ascii="Helvetica Neue" w:eastAsia="Times New Roman" w:hAnsi="Helvetica Neue" w:cs="Times New Roman"/>
          <w:b/>
          <w:bCs/>
          <w:color w:val="171717"/>
          <w:shd w:val="clear" w:color="auto" w:fill="FFFFFF"/>
        </w:rPr>
        <w:t>Data</w:t>
      </w:r>
      <w:r w:rsidRPr="00AD0D99">
        <w:rPr>
          <w:rFonts w:ascii="Helvetica Neue" w:eastAsia="Times New Roman" w:hAnsi="Helvetica Neue" w:cs="Times New Roman"/>
          <w:color w:val="171717"/>
          <w:shd w:val="clear" w:color="auto" w:fill="FFFFFF"/>
        </w:rPr>
        <w:t> tab, and selecting </w:t>
      </w:r>
      <w:r w:rsidRPr="00AD0D99">
        <w:rPr>
          <w:rFonts w:ascii="Helvetica Neue" w:eastAsia="Times New Roman" w:hAnsi="Helvetica Neue" w:cs="Times New Roman"/>
          <w:b/>
          <w:bCs/>
          <w:color w:val="171717"/>
          <w:shd w:val="clear" w:color="auto" w:fill="FFFFFF"/>
        </w:rPr>
        <w:t>Existing Connections</w:t>
      </w:r>
      <w:r w:rsidRPr="00AD0D99">
        <w:rPr>
          <w:rFonts w:ascii="Helvetica Neue" w:eastAsia="Times New Roman" w:hAnsi="Helvetica Neue" w:cs="Times New Roman"/>
          <w:color w:val="171717"/>
          <w:shd w:val="clear" w:color="auto" w:fill="FFFFFF"/>
        </w:rPr>
        <w:t>.</w:t>
      </w:r>
    </w:p>
    <w:p w14:paraId="647ABA36" w14:textId="77777777" w:rsidR="00AD0D99" w:rsidRPr="00AD0D99" w:rsidRDefault="00AD0D99" w:rsidP="00AD0D99">
      <w:pPr>
        <w:pStyle w:val="ListParagraph"/>
        <w:rPr>
          <w:rFonts w:ascii="Times New Roman" w:eastAsia="Times New Roman" w:hAnsi="Times New Roman" w:cs="Times New Roman"/>
        </w:rPr>
      </w:pPr>
    </w:p>
    <w:p w14:paraId="53468794" w14:textId="77777777" w:rsidR="00AD0D99" w:rsidRPr="00AD0D99" w:rsidRDefault="00AD0D99" w:rsidP="00AD0D99">
      <w:pPr>
        <w:ind w:left="300"/>
        <w:rPr>
          <w:rFonts w:ascii="Times New Roman" w:eastAsia="Times New Roman" w:hAnsi="Times New Roman" w:cs="Times New Roman"/>
        </w:rPr>
      </w:pPr>
    </w:p>
    <w:p w14:paraId="53CC0A10" w14:textId="77777777" w:rsidR="00AD0D99" w:rsidRDefault="00AD0D99" w:rsidP="00AD0D99">
      <w:pPr>
        <w:pStyle w:val="NormalWeb"/>
        <w:shd w:val="clear" w:color="auto" w:fill="FFFFFF"/>
        <w:rPr>
          <w:rFonts w:ascii="Helvetica Neue" w:hAnsi="Helvetica Neue"/>
          <w:color w:val="171717"/>
        </w:rPr>
      </w:pPr>
    </w:p>
    <w:p w14:paraId="55AAE4B9" w14:textId="77777777" w:rsidR="00AD0D99" w:rsidRDefault="00AD0D99"/>
    <w:sectPr w:rsidR="00AD0D99" w:rsidSect="005773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autami">
    <w:panose1 w:val="020B0502040204020203"/>
    <w:charset w:val="00"/>
    <w:family w:val="auto"/>
    <w:pitch w:val="variable"/>
    <w:sig w:usb0="002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inherit">
    <w:altName w:val="Times New Roman"/>
    <w:panose1 w:val="00000000000000000000"/>
    <w:charset w:val="00"/>
    <w:family w:val="roman"/>
    <w:notTrueType/>
    <w:pitch w:val="default"/>
  </w:font>
  <w:font w:name="Menlo">
    <w:panose1 w:val="020B0609030804020204"/>
    <w:charset w:val="00"/>
    <w:family w:val="auto"/>
    <w:pitch w:val="variable"/>
    <w:sig w:usb0="E60022FF" w:usb1="D200F9FB" w:usb2="02000028" w:usb3="00000000" w:csb0="000001D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5C62E6"/>
    <w:multiLevelType w:val="multilevel"/>
    <w:tmpl w:val="D7F2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A33970"/>
    <w:multiLevelType w:val="multilevel"/>
    <w:tmpl w:val="83D60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B3D3A67"/>
    <w:multiLevelType w:val="multilevel"/>
    <w:tmpl w:val="A6FCC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BD314A0"/>
    <w:multiLevelType w:val="multilevel"/>
    <w:tmpl w:val="E9644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DE64065"/>
    <w:multiLevelType w:val="multilevel"/>
    <w:tmpl w:val="49EAE8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6750DDB"/>
    <w:multiLevelType w:val="multilevel"/>
    <w:tmpl w:val="914EC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1DA3026"/>
    <w:multiLevelType w:val="multilevel"/>
    <w:tmpl w:val="B4662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27C0D09"/>
    <w:multiLevelType w:val="multilevel"/>
    <w:tmpl w:val="6A5CA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7B85637"/>
    <w:multiLevelType w:val="multilevel"/>
    <w:tmpl w:val="7EF4E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9032C69"/>
    <w:multiLevelType w:val="multilevel"/>
    <w:tmpl w:val="F1D63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0"/>
  </w:num>
  <w:num w:numId="3">
    <w:abstractNumId w:val="7"/>
  </w:num>
  <w:num w:numId="4">
    <w:abstractNumId w:val="6"/>
  </w:num>
  <w:num w:numId="5">
    <w:abstractNumId w:val="8"/>
  </w:num>
  <w:num w:numId="6">
    <w:abstractNumId w:val="2"/>
  </w:num>
  <w:num w:numId="7">
    <w:abstractNumId w:val="5"/>
  </w:num>
  <w:num w:numId="8">
    <w:abstractNumId w:val="1"/>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716"/>
    <w:rsid w:val="00577301"/>
    <w:rsid w:val="00620C70"/>
    <w:rsid w:val="00AD0D99"/>
    <w:rsid w:val="00B142A1"/>
    <w:rsid w:val="00F12716"/>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9D84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te-IN"/>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0C7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142A1"/>
    <w:pPr>
      <w:spacing w:before="100" w:beforeAutospacing="1" w:after="100" w:afterAutospacing="1"/>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2716"/>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F12716"/>
    <w:rPr>
      <w:color w:val="0000FF"/>
      <w:u w:val="single"/>
    </w:rPr>
  </w:style>
  <w:style w:type="paragraph" w:styleId="ListParagraph">
    <w:name w:val="List Paragraph"/>
    <w:basedOn w:val="Normal"/>
    <w:uiPriority w:val="34"/>
    <w:qFormat/>
    <w:rsid w:val="00F12716"/>
    <w:pPr>
      <w:ind w:left="720"/>
      <w:contextualSpacing/>
    </w:pPr>
  </w:style>
  <w:style w:type="character" w:customStyle="1" w:styleId="Heading2Char">
    <w:name w:val="Heading 2 Char"/>
    <w:basedOn w:val="DefaultParagraphFont"/>
    <w:link w:val="Heading2"/>
    <w:uiPriority w:val="9"/>
    <w:rsid w:val="00B142A1"/>
    <w:rPr>
      <w:rFonts w:ascii="Times New Roman" w:hAnsi="Times New Roman"/>
      <w:b/>
      <w:bCs/>
      <w:sz w:val="36"/>
      <w:szCs w:val="36"/>
    </w:rPr>
  </w:style>
  <w:style w:type="character" w:styleId="Strong">
    <w:name w:val="Strong"/>
    <w:basedOn w:val="DefaultParagraphFont"/>
    <w:uiPriority w:val="22"/>
    <w:qFormat/>
    <w:rsid w:val="00B142A1"/>
    <w:rPr>
      <w:b/>
      <w:bCs/>
    </w:rPr>
  </w:style>
  <w:style w:type="character" w:customStyle="1" w:styleId="Heading1Char">
    <w:name w:val="Heading 1 Char"/>
    <w:basedOn w:val="DefaultParagraphFont"/>
    <w:link w:val="Heading1"/>
    <w:uiPriority w:val="9"/>
    <w:rsid w:val="00620C70"/>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unhideWhenUsed/>
    <w:rsid w:val="00620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w:sz w:val="20"/>
      <w:szCs w:val="20"/>
    </w:rPr>
  </w:style>
  <w:style w:type="character" w:customStyle="1" w:styleId="HTMLPreformattedChar">
    <w:name w:val="HTML Preformatted Char"/>
    <w:basedOn w:val="DefaultParagraphFont"/>
    <w:link w:val="HTMLPreformatted"/>
    <w:uiPriority w:val="99"/>
    <w:rsid w:val="00620C70"/>
    <w:rPr>
      <w:rFonts w:ascii="Courier New" w:hAnsi="Courier New" w:cs="Courier"/>
      <w:sz w:val="20"/>
      <w:szCs w:val="20"/>
    </w:rPr>
  </w:style>
  <w:style w:type="character" w:styleId="HTMLCode">
    <w:name w:val="HTML Code"/>
    <w:basedOn w:val="DefaultParagraphFont"/>
    <w:uiPriority w:val="99"/>
    <w:semiHidden/>
    <w:unhideWhenUsed/>
    <w:rsid w:val="00620C70"/>
    <w:rPr>
      <w:rFonts w:ascii="Courier New" w:eastAsiaTheme="minorHAnsi" w:hAnsi="Courier New" w:cs="Courier"/>
      <w:sz w:val="20"/>
      <w:szCs w:val="20"/>
    </w:rPr>
  </w:style>
  <w:style w:type="character" w:styleId="Emphasis">
    <w:name w:val="Emphasis"/>
    <w:basedOn w:val="DefaultParagraphFont"/>
    <w:uiPriority w:val="20"/>
    <w:qFormat/>
    <w:rsid w:val="00AD0D9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163605">
      <w:bodyDiv w:val="1"/>
      <w:marLeft w:val="0"/>
      <w:marRight w:val="0"/>
      <w:marTop w:val="0"/>
      <w:marBottom w:val="0"/>
      <w:divBdr>
        <w:top w:val="none" w:sz="0" w:space="0" w:color="auto"/>
        <w:left w:val="none" w:sz="0" w:space="0" w:color="auto"/>
        <w:bottom w:val="none" w:sz="0" w:space="0" w:color="auto"/>
        <w:right w:val="none" w:sz="0" w:space="0" w:color="auto"/>
      </w:divBdr>
    </w:div>
    <w:div w:id="104084726">
      <w:bodyDiv w:val="1"/>
      <w:marLeft w:val="0"/>
      <w:marRight w:val="0"/>
      <w:marTop w:val="0"/>
      <w:marBottom w:val="0"/>
      <w:divBdr>
        <w:top w:val="none" w:sz="0" w:space="0" w:color="auto"/>
        <w:left w:val="none" w:sz="0" w:space="0" w:color="auto"/>
        <w:bottom w:val="none" w:sz="0" w:space="0" w:color="auto"/>
        <w:right w:val="none" w:sz="0" w:space="0" w:color="auto"/>
      </w:divBdr>
      <w:divsChild>
        <w:div w:id="1961184698">
          <w:marLeft w:val="0"/>
          <w:marRight w:val="0"/>
          <w:marTop w:val="0"/>
          <w:marBottom w:val="0"/>
          <w:divBdr>
            <w:top w:val="none" w:sz="0" w:space="0" w:color="auto"/>
            <w:left w:val="none" w:sz="0" w:space="0" w:color="auto"/>
            <w:bottom w:val="none" w:sz="0" w:space="0" w:color="auto"/>
            <w:right w:val="none" w:sz="0" w:space="0" w:color="auto"/>
          </w:divBdr>
        </w:div>
      </w:divsChild>
    </w:div>
    <w:div w:id="166023928">
      <w:bodyDiv w:val="1"/>
      <w:marLeft w:val="0"/>
      <w:marRight w:val="0"/>
      <w:marTop w:val="0"/>
      <w:marBottom w:val="0"/>
      <w:divBdr>
        <w:top w:val="none" w:sz="0" w:space="0" w:color="auto"/>
        <w:left w:val="none" w:sz="0" w:space="0" w:color="auto"/>
        <w:bottom w:val="none" w:sz="0" w:space="0" w:color="auto"/>
        <w:right w:val="none" w:sz="0" w:space="0" w:color="auto"/>
      </w:divBdr>
    </w:div>
    <w:div w:id="312606842">
      <w:bodyDiv w:val="1"/>
      <w:marLeft w:val="0"/>
      <w:marRight w:val="0"/>
      <w:marTop w:val="0"/>
      <w:marBottom w:val="0"/>
      <w:divBdr>
        <w:top w:val="none" w:sz="0" w:space="0" w:color="auto"/>
        <w:left w:val="none" w:sz="0" w:space="0" w:color="auto"/>
        <w:bottom w:val="none" w:sz="0" w:space="0" w:color="auto"/>
        <w:right w:val="none" w:sz="0" w:space="0" w:color="auto"/>
      </w:divBdr>
      <w:divsChild>
        <w:div w:id="868294065">
          <w:marLeft w:val="0"/>
          <w:marRight w:val="0"/>
          <w:marTop w:val="0"/>
          <w:marBottom w:val="300"/>
          <w:divBdr>
            <w:top w:val="none" w:sz="0" w:space="0" w:color="auto"/>
            <w:left w:val="none" w:sz="0" w:space="0" w:color="auto"/>
            <w:bottom w:val="none" w:sz="0" w:space="0" w:color="auto"/>
            <w:right w:val="none" w:sz="0" w:space="0" w:color="auto"/>
          </w:divBdr>
          <w:divsChild>
            <w:div w:id="1229799433">
              <w:marLeft w:val="0"/>
              <w:marRight w:val="0"/>
              <w:marTop w:val="0"/>
              <w:marBottom w:val="0"/>
              <w:divBdr>
                <w:top w:val="none" w:sz="0" w:space="0" w:color="auto"/>
                <w:left w:val="none" w:sz="0" w:space="0" w:color="auto"/>
                <w:bottom w:val="none" w:sz="0" w:space="0" w:color="auto"/>
                <w:right w:val="none" w:sz="0" w:space="0" w:color="auto"/>
              </w:divBdr>
            </w:div>
          </w:divsChild>
        </w:div>
        <w:div w:id="2107915595">
          <w:marLeft w:val="0"/>
          <w:marRight w:val="0"/>
          <w:marTop w:val="0"/>
          <w:marBottom w:val="300"/>
          <w:divBdr>
            <w:top w:val="none" w:sz="0" w:space="0" w:color="auto"/>
            <w:left w:val="none" w:sz="0" w:space="0" w:color="auto"/>
            <w:bottom w:val="none" w:sz="0" w:space="0" w:color="auto"/>
            <w:right w:val="none" w:sz="0" w:space="0" w:color="auto"/>
          </w:divBdr>
          <w:divsChild>
            <w:div w:id="494495110">
              <w:marLeft w:val="0"/>
              <w:marRight w:val="0"/>
              <w:marTop w:val="0"/>
              <w:marBottom w:val="0"/>
              <w:divBdr>
                <w:top w:val="none" w:sz="0" w:space="0" w:color="auto"/>
                <w:left w:val="none" w:sz="0" w:space="0" w:color="auto"/>
                <w:bottom w:val="none" w:sz="0" w:space="0" w:color="auto"/>
                <w:right w:val="none" w:sz="0" w:space="0" w:color="auto"/>
              </w:divBdr>
              <w:divsChild>
                <w:div w:id="42646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513512">
      <w:bodyDiv w:val="1"/>
      <w:marLeft w:val="0"/>
      <w:marRight w:val="0"/>
      <w:marTop w:val="0"/>
      <w:marBottom w:val="0"/>
      <w:divBdr>
        <w:top w:val="none" w:sz="0" w:space="0" w:color="auto"/>
        <w:left w:val="none" w:sz="0" w:space="0" w:color="auto"/>
        <w:bottom w:val="none" w:sz="0" w:space="0" w:color="auto"/>
        <w:right w:val="none" w:sz="0" w:space="0" w:color="auto"/>
      </w:divBdr>
    </w:div>
    <w:div w:id="328142522">
      <w:bodyDiv w:val="1"/>
      <w:marLeft w:val="0"/>
      <w:marRight w:val="0"/>
      <w:marTop w:val="0"/>
      <w:marBottom w:val="0"/>
      <w:divBdr>
        <w:top w:val="none" w:sz="0" w:space="0" w:color="auto"/>
        <w:left w:val="none" w:sz="0" w:space="0" w:color="auto"/>
        <w:bottom w:val="none" w:sz="0" w:space="0" w:color="auto"/>
        <w:right w:val="none" w:sz="0" w:space="0" w:color="auto"/>
      </w:divBdr>
      <w:divsChild>
        <w:div w:id="1704863414">
          <w:marLeft w:val="0"/>
          <w:marRight w:val="0"/>
          <w:marTop w:val="0"/>
          <w:marBottom w:val="300"/>
          <w:divBdr>
            <w:top w:val="none" w:sz="0" w:space="0" w:color="auto"/>
            <w:left w:val="none" w:sz="0" w:space="0" w:color="auto"/>
            <w:bottom w:val="none" w:sz="0" w:space="0" w:color="auto"/>
            <w:right w:val="none" w:sz="0" w:space="0" w:color="auto"/>
          </w:divBdr>
          <w:divsChild>
            <w:div w:id="1118261656">
              <w:marLeft w:val="0"/>
              <w:marRight w:val="0"/>
              <w:marTop w:val="0"/>
              <w:marBottom w:val="0"/>
              <w:divBdr>
                <w:top w:val="none" w:sz="0" w:space="0" w:color="auto"/>
                <w:left w:val="none" w:sz="0" w:space="0" w:color="auto"/>
                <w:bottom w:val="none" w:sz="0" w:space="0" w:color="auto"/>
                <w:right w:val="none" w:sz="0" w:space="0" w:color="auto"/>
              </w:divBdr>
            </w:div>
          </w:divsChild>
        </w:div>
        <w:div w:id="55395707">
          <w:marLeft w:val="0"/>
          <w:marRight w:val="0"/>
          <w:marTop w:val="0"/>
          <w:marBottom w:val="300"/>
          <w:divBdr>
            <w:top w:val="none" w:sz="0" w:space="0" w:color="auto"/>
            <w:left w:val="none" w:sz="0" w:space="0" w:color="auto"/>
            <w:bottom w:val="none" w:sz="0" w:space="0" w:color="auto"/>
            <w:right w:val="none" w:sz="0" w:space="0" w:color="auto"/>
          </w:divBdr>
          <w:divsChild>
            <w:div w:id="75636495">
              <w:marLeft w:val="0"/>
              <w:marRight w:val="0"/>
              <w:marTop w:val="0"/>
              <w:marBottom w:val="0"/>
              <w:divBdr>
                <w:top w:val="none" w:sz="0" w:space="0" w:color="auto"/>
                <w:left w:val="none" w:sz="0" w:space="0" w:color="auto"/>
                <w:bottom w:val="none" w:sz="0" w:space="0" w:color="auto"/>
                <w:right w:val="none" w:sz="0" w:space="0" w:color="auto"/>
              </w:divBdr>
              <w:divsChild>
                <w:div w:id="97295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703425">
      <w:bodyDiv w:val="1"/>
      <w:marLeft w:val="0"/>
      <w:marRight w:val="0"/>
      <w:marTop w:val="0"/>
      <w:marBottom w:val="0"/>
      <w:divBdr>
        <w:top w:val="none" w:sz="0" w:space="0" w:color="auto"/>
        <w:left w:val="none" w:sz="0" w:space="0" w:color="auto"/>
        <w:bottom w:val="none" w:sz="0" w:space="0" w:color="auto"/>
        <w:right w:val="none" w:sz="0" w:space="0" w:color="auto"/>
      </w:divBdr>
    </w:div>
    <w:div w:id="460464521">
      <w:bodyDiv w:val="1"/>
      <w:marLeft w:val="0"/>
      <w:marRight w:val="0"/>
      <w:marTop w:val="0"/>
      <w:marBottom w:val="0"/>
      <w:divBdr>
        <w:top w:val="none" w:sz="0" w:space="0" w:color="auto"/>
        <w:left w:val="none" w:sz="0" w:space="0" w:color="auto"/>
        <w:bottom w:val="none" w:sz="0" w:space="0" w:color="auto"/>
        <w:right w:val="none" w:sz="0" w:space="0" w:color="auto"/>
      </w:divBdr>
    </w:div>
    <w:div w:id="510411598">
      <w:bodyDiv w:val="1"/>
      <w:marLeft w:val="0"/>
      <w:marRight w:val="0"/>
      <w:marTop w:val="0"/>
      <w:marBottom w:val="0"/>
      <w:divBdr>
        <w:top w:val="none" w:sz="0" w:space="0" w:color="auto"/>
        <w:left w:val="none" w:sz="0" w:space="0" w:color="auto"/>
        <w:bottom w:val="none" w:sz="0" w:space="0" w:color="auto"/>
        <w:right w:val="none" w:sz="0" w:space="0" w:color="auto"/>
      </w:divBdr>
    </w:div>
    <w:div w:id="562757952">
      <w:bodyDiv w:val="1"/>
      <w:marLeft w:val="0"/>
      <w:marRight w:val="0"/>
      <w:marTop w:val="0"/>
      <w:marBottom w:val="0"/>
      <w:divBdr>
        <w:top w:val="none" w:sz="0" w:space="0" w:color="auto"/>
        <w:left w:val="none" w:sz="0" w:space="0" w:color="auto"/>
        <w:bottom w:val="none" w:sz="0" w:space="0" w:color="auto"/>
        <w:right w:val="none" w:sz="0" w:space="0" w:color="auto"/>
      </w:divBdr>
    </w:div>
    <w:div w:id="643508094">
      <w:bodyDiv w:val="1"/>
      <w:marLeft w:val="0"/>
      <w:marRight w:val="0"/>
      <w:marTop w:val="0"/>
      <w:marBottom w:val="0"/>
      <w:divBdr>
        <w:top w:val="none" w:sz="0" w:space="0" w:color="auto"/>
        <w:left w:val="none" w:sz="0" w:space="0" w:color="auto"/>
        <w:bottom w:val="none" w:sz="0" w:space="0" w:color="auto"/>
        <w:right w:val="none" w:sz="0" w:space="0" w:color="auto"/>
      </w:divBdr>
    </w:div>
    <w:div w:id="726995552">
      <w:bodyDiv w:val="1"/>
      <w:marLeft w:val="0"/>
      <w:marRight w:val="0"/>
      <w:marTop w:val="0"/>
      <w:marBottom w:val="0"/>
      <w:divBdr>
        <w:top w:val="none" w:sz="0" w:space="0" w:color="auto"/>
        <w:left w:val="none" w:sz="0" w:space="0" w:color="auto"/>
        <w:bottom w:val="none" w:sz="0" w:space="0" w:color="auto"/>
        <w:right w:val="none" w:sz="0" w:space="0" w:color="auto"/>
      </w:divBdr>
    </w:div>
    <w:div w:id="729236102">
      <w:bodyDiv w:val="1"/>
      <w:marLeft w:val="0"/>
      <w:marRight w:val="0"/>
      <w:marTop w:val="0"/>
      <w:marBottom w:val="0"/>
      <w:divBdr>
        <w:top w:val="none" w:sz="0" w:space="0" w:color="auto"/>
        <w:left w:val="none" w:sz="0" w:space="0" w:color="auto"/>
        <w:bottom w:val="none" w:sz="0" w:space="0" w:color="auto"/>
        <w:right w:val="none" w:sz="0" w:space="0" w:color="auto"/>
      </w:divBdr>
      <w:divsChild>
        <w:div w:id="2141071501">
          <w:blockQuote w:val="1"/>
          <w:marLeft w:val="0"/>
          <w:marRight w:val="0"/>
          <w:marTop w:val="0"/>
          <w:marBottom w:val="375"/>
          <w:divBdr>
            <w:top w:val="single" w:sz="2" w:space="0" w:color="1A1A1A"/>
            <w:left w:val="single" w:sz="24" w:space="26" w:color="1A1A1A"/>
            <w:bottom w:val="single" w:sz="2" w:space="0" w:color="1A1A1A"/>
            <w:right w:val="single" w:sz="2" w:space="0" w:color="1A1A1A"/>
          </w:divBdr>
        </w:div>
      </w:divsChild>
    </w:div>
    <w:div w:id="742220702">
      <w:bodyDiv w:val="1"/>
      <w:marLeft w:val="0"/>
      <w:marRight w:val="0"/>
      <w:marTop w:val="0"/>
      <w:marBottom w:val="0"/>
      <w:divBdr>
        <w:top w:val="none" w:sz="0" w:space="0" w:color="auto"/>
        <w:left w:val="none" w:sz="0" w:space="0" w:color="auto"/>
        <w:bottom w:val="none" w:sz="0" w:space="0" w:color="auto"/>
        <w:right w:val="none" w:sz="0" w:space="0" w:color="auto"/>
      </w:divBdr>
    </w:div>
    <w:div w:id="853692316">
      <w:bodyDiv w:val="1"/>
      <w:marLeft w:val="0"/>
      <w:marRight w:val="0"/>
      <w:marTop w:val="0"/>
      <w:marBottom w:val="0"/>
      <w:divBdr>
        <w:top w:val="none" w:sz="0" w:space="0" w:color="auto"/>
        <w:left w:val="none" w:sz="0" w:space="0" w:color="auto"/>
        <w:bottom w:val="none" w:sz="0" w:space="0" w:color="auto"/>
        <w:right w:val="none" w:sz="0" w:space="0" w:color="auto"/>
      </w:divBdr>
    </w:div>
    <w:div w:id="860974375">
      <w:bodyDiv w:val="1"/>
      <w:marLeft w:val="0"/>
      <w:marRight w:val="0"/>
      <w:marTop w:val="0"/>
      <w:marBottom w:val="0"/>
      <w:divBdr>
        <w:top w:val="none" w:sz="0" w:space="0" w:color="auto"/>
        <w:left w:val="none" w:sz="0" w:space="0" w:color="auto"/>
        <w:bottom w:val="none" w:sz="0" w:space="0" w:color="auto"/>
        <w:right w:val="none" w:sz="0" w:space="0" w:color="auto"/>
      </w:divBdr>
    </w:div>
    <w:div w:id="927811308">
      <w:bodyDiv w:val="1"/>
      <w:marLeft w:val="0"/>
      <w:marRight w:val="0"/>
      <w:marTop w:val="0"/>
      <w:marBottom w:val="0"/>
      <w:divBdr>
        <w:top w:val="none" w:sz="0" w:space="0" w:color="auto"/>
        <w:left w:val="none" w:sz="0" w:space="0" w:color="auto"/>
        <w:bottom w:val="none" w:sz="0" w:space="0" w:color="auto"/>
        <w:right w:val="none" w:sz="0" w:space="0" w:color="auto"/>
      </w:divBdr>
    </w:div>
    <w:div w:id="1013730801">
      <w:bodyDiv w:val="1"/>
      <w:marLeft w:val="0"/>
      <w:marRight w:val="0"/>
      <w:marTop w:val="0"/>
      <w:marBottom w:val="0"/>
      <w:divBdr>
        <w:top w:val="none" w:sz="0" w:space="0" w:color="auto"/>
        <w:left w:val="none" w:sz="0" w:space="0" w:color="auto"/>
        <w:bottom w:val="none" w:sz="0" w:space="0" w:color="auto"/>
        <w:right w:val="none" w:sz="0" w:space="0" w:color="auto"/>
      </w:divBdr>
    </w:div>
    <w:div w:id="1018460702">
      <w:bodyDiv w:val="1"/>
      <w:marLeft w:val="0"/>
      <w:marRight w:val="0"/>
      <w:marTop w:val="0"/>
      <w:marBottom w:val="0"/>
      <w:divBdr>
        <w:top w:val="none" w:sz="0" w:space="0" w:color="auto"/>
        <w:left w:val="none" w:sz="0" w:space="0" w:color="auto"/>
        <w:bottom w:val="none" w:sz="0" w:space="0" w:color="auto"/>
        <w:right w:val="none" w:sz="0" w:space="0" w:color="auto"/>
      </w:divBdr>
    </w:div>
    <w:div w:id="1144002828">
      <w:bodyDiv w:val="1"/>
      <w:marLeft w:val="0"/>
      <w:marRight w:val="0"/>
      <w:marTop w:val="0"/>
      <w:marBottom w:val="0"/>
      <w:divBdr>
        <w:top w:val="none" w:sz="0" w:space="0" w:color="auto"/>
        <w:left w:val="none" w:sz="0" w:space="0" w:color="auto"/>
        <w:bottom w:val="none" w:sz="0" w:space="0" w:color="auto"/>
        <w:right w:val="none" w:sz="0" w:space="0" w:color="auto"/>
      </w:divBdr>
    </w:div>
    <w:div w:id="1160384696">
      <w:bodyDiv w:val="1"/>
      <w:marLeft w:val="0"/>
      <w:marRight w:val="0"/>
      <w:marTop w:val="0"/>
      <w:marBottom w:val="0"/>
      <w:divBdr>
        <w:top w:val="none" w:sz="0" w:space="0" w:color="auto"/>
        <w:left w:val="none" w:sz="0" w:space="0" w:color="auto"/>
        <w:bottom w:val="none" w:sz="0" w:space="0" w:color="auto"/>
        <w:right w:val="none" w:sz="0" w:space="0" w:color="auto"/>
      </w:divBdr>
    </w:div>
    <w:div w:id="1330476965">
      <w:bodyDiv w:val="1"/>
      <w:marLeft w:val="0"/>
      <w:marRight w:val="0"/>
      <w:marTop w:val="0"/>
      <w:marBottom w:val="0"/>
      <w:divBdr>
        <w:top w:val="none" w:sz="0" w:space="0" w:color="auto"/>
        <w:left w:val="none" w:sz="0" w:space="0" w:color="auto"/>
        <w:bottom w:val="none" w:sz="0" w:space="0" w:color="auto"/>
        <w:right w:val="none" w:sz="0" w:space="0" w:color="auto"/>
      </w:divBdr>
      <w:divsChild>
        <w:div w:id="1250847567">
          <w:marLeft w:val="0"/>
          <w:marRight w:val="0"/>
          <w:marTop w:val="0"/>
          <w:marBottom w:val="0"/>
          <w:divBdr>
            <w:top w:val="none" w:sz="0" w:space="0" w:color="auto"/>
            <w:left w:val="none" w:sz="0" w:space="0" w:color="auto"/>
            <w:bottom w:val="none" w:sz="0" w:space="0" w:color="auto"/>
            <w:right w:val="none" w:sz="0" w:space="0" w:color="auto"/>
          </w:divBdr>
        </w:div>
      </w:divsChild>
    </w:div>
    <w:div w:id="1338194625">
      <w:bodyDiv w:val="1"/>
      <w:marLeft w:val="0"/>
      <w:marRight w:val="0"/>
      <w:marTop w:val="0"/>
      <w:marBottom w:val="0"/>
      <w:divBdr>
        <w:top w:val="none" w:sz="0" w:space="0" w:color="auto"/>
        <w:left w:val="none" w:sz="0" w:space="0" w:color="auto"/>
        <w:bottom w:val="none" w:sz="0" w:space="0" w:color="auto"/>
        <w:right w:val="none" w:sz="0" w:space="0" w:color="auto"/>
      </w:divBdr>
    </w:div>
    <w:div w:id="1347632687">
      <w:bodyDiv w:val="1"/>
      <w:marLeft w:val="0"/>
      <w:marRight w:val="0"/>
      <w:marTop w:val="0"/>
      <w:marBottom w:val="0"/>
      <w:divBdr>
        <w:top w:val="none" w:sz="0" w:space="0" w:color="auto"/>
        <w:left w:val="none" w:sz="0" w:space="0" w:color="auto"/>
        <w:bottom w:val="none" w:sz="0" w:space="0" w:color="auto"/>
        <w:right w:val="none" w:sz="0" w:space="0" w:color="auto"/>
      </w:divBdr>
    </w:div>
    <w:div w:id="1359965310">
      <w:bodyDiv w:val="1"/>
      <w:marLeft w:val="0"/>
      <w:marRight w:val="0"/>
      <w:marTop w:val="0"/>
      <w:marBottom w:val="0"/>
      <w:divBdr>
        <w:top w:val="none" w:sz="0" w:space="0" w:color="auto"/>
        <w:left w:val="none" w:sz="0" w:space="0" w:color="auto"/>
        <w:bottom w:val="none" w:sz="0" w:space="0" w:color="auto"/>
        <w:right w:val="none" w:sz="0" w:space="0" w:color="auto"/>
      </w:divBdr>
    </w:div>
    <w:div w:id="1612398239">
      <w:bodyDiv w:val="1"/>
      <w:marLeft w:val="0"/>
      <w:marRight w:val="0"/>
      <w:marTop w:val="0"/>
      <w:marBottom w:val="0"/>
      <w:divBdr>
        <w:top w:val="none" w:sz="0" w:space="0" w:color="auto"/>
        <w:left w:val="none" w:sz="0" w:space="0" w:color="auto"/>
        <w:bottom w:val="none" w:sz="0" w:space="0" w:color="auto"/>
        <w:right w:val="none" w:sz="0" w:space="0" w:color="auto"/>
      </w:divBdr>
    </w:div>
    <w:div w:id="1612588411">
      <w:bodyDiv w:val="1"/>
      <w:marLeft w:val="0"/>
      <w:marRight w:val="0"/>
      <w:marTop w:val="0"/>
      <w:marBottom w:val="0"/>
      <w:divBdr>
        <w:top w:val="none" w:sz="0" w:space="0" w:color="auto"/>
        <w:left w:val="none" w:sz="0" w:space="0" w:color="auto"/>
        <w:bottom w:val="none" w:sz="0" w:space="0" w:color="auto"/>
        <w:right w:val="none" w:sz="0" w:space="0" w:color="auto"/>
      </w:divBdr>
      <w:divsChild>
        <w:div w:id="1609923611">
          <w:marLeft w:val="0"/>
          <w:marRight w:val="0"/>
          <w:marTop w:val="0"/>
          <w:marBottom w:val="300"/>
          <w:divBdr>
            <w:top w:val="none" w:sz="0" w:space="0" w:color="auto"/>
            <w:left w:val="none" w:sz="0" w:space="0" w:color="auto"/>
            <w:bottom w:val="none" w:sz="0" w:space="0" w:color="auto"/>
            <w:right w:val="none" w:sz="0" w:space="0" w:color="auto"/>
          </w:divBdr>
          <w:divsChild>
            <w:div w:id="1411584017">
              <w:marLeft w:val="0"/>
              <w:marRight w:val="0"/>
              <w:marTop w:val="0"/>
              <w:marBottom w:val="0"/>
              <w:divBdr>
                <w:top w:val="none" w:sz="0" w:space="0" w:color="auto"/>
                <w:left w:val="none" w:sz="0" w:space="0" w:color="auto"/>
                <w:bottom w:val="none" w:sz="0" w:space="0" w:color="auto"/>
                <w:right w:val="none" w:sz="0" w:space="0" w:color="auto"/>
              </w:divBdr>
            </w:div>
          </w:divsChild>
        </w:div>
        <w:div w:id="1704667311">
          <w:marLeft w:val="0"/>
          <w:marRight w:val="0"/>
          <w:marTop w:val="0"/>
          <w:marBottom w:val="300"/>
          <w:divBdr>
            <w:top w:val="none" w:sz="0" w:space="0" w:color="auto"/>
            <w:left w:val="none" w:sz="0" w:space="0" w:color="auto"/>
            <w:bottom w:val="none" w:sz="0" w:space="0" w:color="auto"/>
            <w:right w:val="none" w:sz="0" w:space="0" w:color="auto"/>
          </w:divBdr>
          <w:divsChild>
            <w:div w:id="874540352">
              <w:marLeft w:val="0"/>
              <w:marRight w:val="0"/>
              <w:marTop w:val="0"/>
              <w:marBottom w:val="0"/>
              <w:divBdr>
                <w:top w:val="none" w:sz="0" w:space="0" w:color="auto"/>
                <w:left w:val="none" w:sz="0" w:space="0" w:color="auto"/>
                <w:bottom w:val="none" w:sz="0" w:space="0" w:color="auto"/>
                <w:right w:val="none" w:sz="0" w:space="0" w:color="auto"/>
              </w:divBdr>
              <w:divsChild>
                <w:div w:id="100447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707851">
      <w:bodyDiv w:val="1"/>
      <w:marLeft w:val="0"/>
      <w:marRight w:val="0"/>
      <w:marTop w:val="0"/>
      <w:marBottom w:val="0"/>
      <w:divBdr>
        <w:top w:val="none" w:sz="0" w:space="0" w:color="auto"/>
        <w:left w:val="none" w:sz="0" w:space="0" w:color="auto"/>
        <w:bottom w:val="none" w:sz="0" w:space="0" w:color="auto"/>
        <w:right w:val="none" w:sz="0" w:space="0" w:color="auto"/>
      </w:divBdr>
    </w:div>
    <w:div w:id="1722748006">
      <w:bodyDiv w:val="1"/>
      <w:marLeft w:val="0"/>
      <w:marRight w:val="0"/>
      <w:marTop w:val="0"/>
      <w:marBottom w:val="0"/>
      <w:divBdr>
        <w:top w:val="none" w:sz="0" w:space="0" w:color="auto"/>
        <w:left w:val="none" w:sz="0" w:space="0" w:color="auto"/>
        <w:bottom w:val="none" w:sz="0" w:space="0" w:color="auto"/>
        <w:right w:val="none" w:sz="0" w:space="0" w:color="auto"/>
      </w:divBdr>
    </w:div>
    <w:div w:id="1740976433">
      <w:bodyDiv w:val="1"/>
      <w:marLeft w:val="0"/>
      <w:marRight w:val="0"/>
      <w:marTop w:val="0"/>
      <w:marBottom w:val="0"/>
      <w:divBdr>
        <w:top w:val="none" w:sz="0" w:space="0" w:color="auto"/>
        <w:left w:val="none" w:sz="0" w:space="0" w:color="auto"/>
        <w:bottom w:val="none" w:sz="0" w:space="0" w:color="auto"/>
        <w:right w:val="none" w:sz="0" w:space="0" w:color="auto"/>
      </w:divBdr>
    </w:div>
    <w:div w:id="1786382207">
      <w:bodyDiv w:val="1"/>
      <w:marLeft w:val="0"/>
      <w:marRight w:val="0"/>
      <w:marTop w:val="0"/>
      <w:marBottom w:val="0"/>
      <w:divBdr>
        <w:top w:val="none" w:sz="0" w:space="0" w:color="auto"/>
        <w:left w:val="none" w:sz="0" w:space="0" w:color="auto"/>
        <w:bottom w:val="none" w:sz="0" w:space="0" w:color="auto"/>
        <w:right w:val="none" w:sz="0" w:space="0" w:color="auto"/>
      </w:divBdr>
    </w:div>
    <w:div w:id="1937130561">
      <w:bodyDiv w:val="1"/>
      <w:marLeft w:val="0"/>
      <w:marRight w:val="0"/>
      <w:marTop w:val="0"/>
      <w:marBottom w:val="0"/>
      <w:divBdr>
        <w:top w:val="none" w:sz="0" w:space="0" w:color="auto"/>
        <w:left w:val="none" w:sz="0" w:space="0" w:color="auto"/>
        <w:bottom w:val="none" w:sz="0" w:space="0" w:color="auto"/>
        <w:right w:val="none" w:sz="0" w:space="0" w:color="auto"/>
      </w:divBdr>
    </w:div>
    <w:div w:id="2021001484">
      <w:bodyDiv w:val="1"/>
      <w:marLeft w:val="0"/>
      <w:marRight w:val="0"/>
      <w:marTop w:val="0"/>
      <w:marBottom w:val="0"/>
      <w:divBdr>
        <w:top w:val="none" w:sz="0" w:space="0" w:color="auto"/>
        <w:left w:val="none" w:sz="0" w:space="0" w:color="auto"/>
        <w:bottom w:val="none" w:sz="0" w:space="0" w:color="auto"/>
        <w:right w:val="none" w:sz="0" w:space="0" w:color="auto"/>
      </w:divBdr>
    </w:div>
    <w:div w:id="2094356797">
      <w:bodyDiv w:val="1"/>
      <w:marLeft w:val="0"/>
      <w:marRight w:val="0"/>
      <w:marTop w:val="0"/>
      <w:marBottom w:val="0"/>
      <w:divBdr>
        <w:top w:val="none" w:sz="0" w:space="0" w:color="auto"/>
        <w:left w:val="none" w:sz="0" w:space="0" w:color="auto"/>
        <w:bottom w:val="none" w:sz="0" w:space="0" w:color="auto"/>
        <w:right w:val="none" w:sz="0" w:space="0" w:color="auto"/>
      </w:divBdr>
    </w:div>
    <w:div w:id="2102219773">
      <w:bodyDiv w:val="1"/>
      <w:marLeft w:val="0"/>
      <w:marRight w:val="0"/>
      <w:marTop w:val="0"/>
      <w:marBottom w:val="0"/>
      <w:divBdr>
        <w:top w:val="none" w:sz="0" w:space="0" w:color="auto"/>
        <w:left w:val="none" w:sz="0" w:space="0" w:color="auto"/>
        <w:bottom w:val="none" w:sz="0" w:space="0" w:color="auto"/>
        <w:right w:val="none" w:sz="0" w:space="0" w:color="auto"/>
      </w:divBdr>
    </w:div>
    <w:div w:id="2125078814">
      <w:bodyDiv w:val="1"/>
      <w:marLeft w:val="0"/>
      <w:marRight w:val="0"/>
      <w:marTop w:val="0"/>
      <w:marBottom w:val="0"/>
      <w:divBdr>
        <w:top w:val="none" w:sz="0" w:space="0" w:color="auto"/>
        <w:left w:val="none" w:sz="0" w:space="0" w:color="auto"/>
        <w:bottom w:val="none" w:sz="0" w:space="0" w:color="auto"/>
        <w:right w:val="none" w:sz="0" w:space="0" w:color="auto"/>
      </w:divBdr>
    </w:div>
    <w:div w:id="2137219060">
      <w:bodyDiv w:val="1"/>
      <w:marLeft w:val="0"/>
      <w:marRight w:val="0"/>
      <w:marTop w:val="0"/>
      <w:marBottom w:val="0"/>
      <w:divBdr>
        <w:top w:val="none" w:sz="0" w:space="0" w:color="auto"/>
        <w:left w:val="none" w:sz="0" w:space="0" w:color="auto"/>
        <w:bottom w:val="none" w:sz="0" w:space="0" w:color="auto"/>
        <w:right w:val="none" w:sz="0" w:space="0" w:color="auto"/>
      </w:divBdr>
    </w:div>
    <w:div w:id="21423830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thesmartmethod.com/excel-versions-explained/" TargetMode="External"/><Relationship Id="rId20" Type="http://schemas.openxmlformats.org/officeDocument/2006/relationships/hyperlink" Target="https://thesmartmethod.com/excel-versions-explained/" TargetMode="External"/><Relationship Id="rId21" Type="http://schemas.openxmlformats.org/officeDocument/2006/relationships/hyperlink" Target="https://thesmartmethod.com/excel-versions-explained/" TargetMode="External"/><Relationship Id="rId22" Type="http://schemas.openxmlformats.org/officeDocument/2006/relationships/hyperlink" Target="https://thesmartmethod.com/excel-versions-explained/" TargetMode="External"/><Relationship Id="rId23" Type="http://schemas.openxmlformats.org/officeDocument/2006/relationships/image" Target="media/image1.png"/><Relationship Id="rId24" Type="http://schemas.openxmlformats.org/officeDocument/2006/relationships/hyperlink" Target="https://docs.microsoft.com/en-us/azure/azure-sql/database/single-database-create-quickstart?view=azuresql" TargetMode="External"/><Relationship Id="rId25" Type="http://schemas.openxmlformats.org/officeDocument/2006/relationships/hyperlink" Target="https://docs.microsoft.com/en-us/azure/azure-sql/database/firewall-create-server-level-portal-quickstart?view=azuresql" TargetMode="External"/><Relationship Id="rId26" Type="http://schemas.openxmlformats.org/officeDocument/2006/relationships/hyperlink" Target="https://products.office.com/" TargetMode="External"/><Relationship Id="rId27" Type="http://schemas.openxmlformats.org/officeDocument/2006/relationships/hyperlink" Target="https://support.office.com/article/Create-a-Data-Model-in-Excel-87E7A54C-87DC-488E-9410-5C75DBCB0F7B" TargetMode="Externa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s://thesmartmethod.com/excel-versions-explained/" TargetMode="External"/><Relationship Id="rId11" Type="http://schemas.openxmlformats.org/officeDocument/2006/relationships/hyperlink" Target="https://thesmartmethod.com/excel-versions-explained/" TargetMode="External"/><Relationship Id="rId12" Type="http://schemas.openxmlformats.org/officeDocument/2006/relationships/hyperlink" Target="https://thesmartmethod.com/excel-versions-explained/" TargetMode="External"/><Relationship Id="rId13" Type="http://schemas.openxmlformats.org/officeDocument/2006/relationships/hyperlink" Target="https://thesmartmethod.com/excel-versions-explained/" TargetMode="External"/><Relationship Id="rId14" Type="http://schemas.openxmlformats.org/officeDocument/2006/relationships/hyperlink" Target="https://thesmartmethod.com/excel-versions-explained/" TargetMode="External"/><Relationship Id="rId15" Type="http://schemas.openxmlformats.org/officeDocument/2006/relationships/hyperlink" Target="https://thesmartmethod.com/excel-versions-explained/" TargetMode="External"/><Relationship Id="rId16" Type="http://schemas.openxmlformats.org/officeDocument/2006/relationships/hyperlink" Target="https://thesmartmethod.com/excel-versions-explained/" TargetMode="External"/><Relationship Id="rId17" Type="http://schemas.openxmlformats.org/officeDocument/2006/relationships/hyperlink" Target="https://thesmartmethod.com/excel-versions-explained/" TargetMode="External"/><Relationship Id="rId18" Type="http://schemas.openxmlformats.org/officeDocument/2006/relationships/hyperlink" Target="https://thesmartmethod.com/excel-versions-explained/" TargetMode="External"/><Relationship Id="rId19" Type="http://schemas.openxmlformats.org/officeDocument/2006/relationships/hyperlink" Target="https://thesmartmethod.com/excel-versions-explained/"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corporatefinanceinstitute.com/collections/finance" TargetMode="External"/><Relationship Id="rId6" Type="http://schemas.openxmlformats.org/officeDocument/2006/relationships/hyperlink" Target="https://corporatefinanceinstitute.com/collections/accounting" TargetMode="External"/><Relationship Id="rId7" Type="http://schemas.openxmlformats.org/officeDocument/2006/relationships/hyperlink" Target="https://corporatefinanceinstitute.com/collections/finance" TargetMode="External"/><Relationship Id="rId8" Type="http://schemas.openxmlformats.org/officeDocument/2006/relationships/hyperlink" Target="https://corporatefinanceinstitute.com/resources/knowledge/modeling/what-is-financial-mode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1772</Words>
  <Characters>10106</Characters>
  <Application>Microsoft Macintosh Word</Application>
  <DocSecurity>0</DocSecurity>
  <Lines>84</Lines>
  <Paragraphs>23</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Excel 365</vt:lpstr>
      <vt:lpstr>    Excel 2021</vt:lpstr>
      <vt:lpstr>    Excel 2019</vt:lpstr>
      <vt:lpstr>Building your first dashboard in Python </vt:lpstr>
    </vt:vector>
  </TitlesOfParts>
  <LinksUpToDate>false</LinksUpToDate>
  <CharactersWithSpaces>11855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2022-06-23T04:26:00Z</dcterms:created>
  <dcterms:modified xsi:type="dcterms:W3CDTF">2022-06-23T05:04:00Z</dcterms:modified>
</cp:coreProperties>
</file>