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Procurement Orchestrator (Hybrid Architecture)</w:t>
      </w:r>
    </w:p>
    <w:p>
      <w:pPr>
        <w:jc w:val="center"/>
      </w:pPr>
      <w:r>
        <w:t xml:space="preserve">Product Requirements Document (PRD)</w:t>
      </w:r>
    </w:p>
    <w:p>
      <w:pPr>
        <w:jc w:val="center"/>
      </w:pPr>
      <w:r>
        <w:t xml:space="preserve">Version: 2.0 (Hybrid)</w:t>
      </w:r>
    </w:p>
    <w:p>
      <w:pPr>
        <w:jc w:val="center"/>
      </w:pPr>
      <w:r>
        <w:t xml:space="preserve">Author: Neeraj Mehta</w:t>
      </w:r>
    </w:p>
    <w:p>
      <w:pPr>
        <w:jc w:val="center"/>
      </w:pPr>
      <w:r>
        <w:t xml:space="preserve">Date: January 2026</w:t>
      </w:r>
    </w:p>
    <w:p>
      <w:pPr>
        <w:spacing w:after="400"/>
        <w:jc w:val="center"/>
      </w:pPr>
      <w:r>
        <w:t xml:space="preserve">Status: Draft</w:t>
      </w:r>
    </w:p>
    <w:p>
      <w:pPr>
        <w:pStyle w:val="Heading1"/>
      </w:pPr>
      <w:r>
        <w:t xml:space="preserve">1. Overview</w:t>
      </w:r>
    </w:p>
    <w:p>
      <w:pPr>
        <w:pStyle w:val="Heading2"/>
      </w:pPr>
      <w:r>
        <w:t xml:space="preserve">1.1 Problem Statement</w:t>
      </w:r>
    </w:p>
    <w:p>
      <w:pPr>
        <w:spacing w:after="200"/>
      </w:pPr>
      <w:r>
        <w:t xml:space="preserve">Enterprise procurement processes involve multiple manual handoffs, repetitive validations, and sequential approvals. Although many checks can be automated using rule engines and selective AI assistance, organizations still rely heavily on human reviews due to compliance and risk concerns.</w:t>
      </w:r>
    </w:p>
    <w:p>
      <w:pPr>
        <w:spacing w:after="120"/>
      </w:pPr>
      <w:r>
        <w:rPr>
          <w:b/>
          <w:bCs/>
        </w:rPr>
        <w:t xml:space="preserve">As a result:</w:t>
      </w:r>
    </w:p>
    <w:p>
      <w:pPr>
        <w:pStyle w:val="ListParagraph"/>
        <w:numPr>
          <w:ilvl w:val="0"/>
          <w:numId w:val="2"/>
        </w:numPr>
      </w:pPr>
      <w:r>
        <w:t xml:space="preserve">Teams spend excessive time on coordination rather than decision-making</w:t>
      </w:r>
    </w:p>
    <w:p>
      <w:pPr>
        <w:pStyle w:val="ListParagraph"/>
        <w:numPr>
          <w:ilvl w:val="0"/>
          <w:numId w:val="2"/>
        </w:numPr>
      </w:pPr>
      <w:r>
        <w:t xml:space="preserve">Sequential workflows create significant delays</w:t>
      </w:r>
    </w:p>
    <w:p>
      <w:pPr>
        <w:pStyle w:val="ListParagraph"/>
        <w:numPr>
          <w:ilvl w:val="0"/>
          <w:numId w:val="2"/>
        </w:numPr>
      </w:pPr>
      <w:r>
        <w:t xml:space="preserve">Decision context is fragmented across teams</w:t>
      </w:r>
    </w:p>
    <w:p>
      <w:pPr>
        <w:pStyle w:val="ListParagraph"/>
        <w:numPr>
          <w:ilvl w:val="0"/>
          <w:numId w:val="2"/>
        </w:numPr>
        <w:spacing w:after="200"/>
      </w:pPr>
      <w:r>
        <w:t xml:space="preserve">Errors occur due to manual routing and inconsistent validations</w:t>
      </w:r>
    </w:p>
    <w:p>
      <w:pPr>
        <w:spacing w:after="120"/>
      </w:pPr>
      <w:r>
        <w:rPr>
          <w:b/>
          <w:bCs/>
        </w:rPr>
        <w:t xml:space="preserve">Impact of Current System:</w:t>
      </w:r>
    </w:p>
    <w:p>
      <w:pPr>
        <w:pStyle w:val="ListParagraph"/>
        <w:numPr>
          <w:ilvl w:val="0"/>
          <w:numId w:val="2"/>
        </w:numPr>
      </w:pPr>
      <w:r>
        <w:t xml:space="preserve">6+ days average cycle time</w:t>
      </w:r>
    </w:p>
    <w:p>
      <w:pPr>
        <w:pStyle w:val="ListParagraph"/>
        <w:numPr>
          <w:ilvl w:val="0"/>
          <w:numId w:val="2"/>
        </w:numPr>
      </w:pPr>
      <w:r>
        <w:t xml:space="preserve">80% time spent on coordination, not decisions</w:t>
      </w:r>
    </w:p>
    <w:p>
      <w:pPr>
        <w:pStyle w:val="ListParagraph"/>
        <w:numPr>
          <w:ilvl w:val="0"/>
          <w:numId w:val="2"/>
        </w:numPr>
      </w:pPr>
      <w:r>
        <w:t xml:space="preserve">Low visibility into bottlenecks</w:t>
      </w:r>
    </w:p>
    <w:p>
      <w:pPr>
        <w:pStyle w:val="ListParagraph"/>
        <w:numPr>
          <w:ilvl w:val="0"/>
          <w:numId w:val="2"/>
        </w:numPr>
        <w:spacing w:after="200"/>
      </w:pPr>
      <w:r>
        <w:t xml:space="preserve">12% routing errors in PO approvals</w:t>
      </w:r>
    </w:p>
    <w:p>
      <w:pPr>
        <w:pStyle w:val="Heading2"/>
      </w:pPr>
      <w:r>
        <w:t xml:space="preserve">1.2 Proposed Solution</w:t>
      </w:r>
    </w:p>
    <w:p>
      <w:pPr>
        <w:spacing w:after="200"/>
      </w:pPr>
      <w:r>
        <w:t xml:space="preserve">A hybrid orchestration system that combines rule-based automation for deterministic tasks with targeted AI assistance for complex reasoning, while humans retain final decision authority.</w:t>
      </w:r>
    </w:p>
    <w:p>
      <w:pPr>
        <w:spacing w:after="200"/>
      </w:pPr>
      <w:r>
        <w:rPr>
          <w:b/>
          <w:bCs/>
        </w:rPr>
        <w:t xml:space="preserve">Key Innovation: </w:t>
      </w:r>
      <w:r>
        <w:t xml:space="preserve">Parallel approvals replace sequential workflows, and AI is only used where rule-based logic cannot adequately handle the complexity.</w:t>
      </w:r>
    </w:p>
    <w:p>
      <w:pPr>
        <w:pStyle w:val="Heading2"/>
      </w:pPr>
      <w:r>
        <w:t xml:space="preserve">1.3 Architecture Philosophy</w:t>
      </w:r>
    </w:p>
    <w:p>
      <w:pPr>
        <w:spacing w:after="120"/>
      </w:pPr>
      <w:r>
        <w:rPr>
          <w:b/>
          <w:bCs/>
        </w:rPr>
        <w:t xml:space="preserve">Rule-Based First: </w:t>
      </w:r>
      <w:r>
        <w:t xml:space="preserve">Use simple conditional logic for deterministic validations (amount thresholds, quantity comparisons, status checks, dependency validation).</w:t>
      </w:r>
    </w:p>
    <w:p>
      <w:pPr>
        <w:spacing w:after="120"/>
      </w:pPr>
      <w:r>
        <w:rPr>
          <w:b/>
          <w:bCs/>
        </w:rPr>
        <w:t xml:space="preserve">AI Where It Adds Value: </w:t>
      </w:r>
      <w:r>
        <w:t xml:space="preserve">Deploy AI agents only for tasks requiring semantic understanding, pattern recognition, or contextual reasoning (risk assessment, duplicate detection, document interpretation).</w:t>
      </w:r>
    </w:p>
    <w:p>
      <w:pPr>
        <w:spacing w:after="200"/>
      </w:pPr>
      <w:r>
        <w:rPr>
          <w:b/>
          <w:bCs/>
        </w:rPr>
        <w:t xml:space="preserve">Human Authority: </w:t>
      </w:r>
      <w:r>
        <w:t xml:space="preserve">Neither rules nor AI agents auto-approve; they provide structured insights for human decision-making.</w:t>
      </w:r>
    </w:p>
    <w:p>
      <w:pPr>
        <w:pStyle w:val="Heading2"/>
      </w:pPr>
      <w:r>
        <w:t xml:space="preserve">1.4 Expected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Current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Cycle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days (-60%)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Coordination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bl>
    <w:p>
      <w:pPr>
        <w:spacing w:after="200"/>
      </w:pPr>
    </w:p>
    <w:p>
      <w:pPr>
        <w:pStyle w:val="Heading1"/>
      </w:pPr>
      <w:r>
        <w:t xml:space="preserve">2. Core Design Principles</w:t>
      </w:r>
    </w:p>
    <w:p>
      <w:pPr>
        <w:pStyle w:val="ListParagraph"/>
        <w:numPr>
          <w:ilvl w:val="0"/>
          <w:numId w:val="2"/>
        </w:numPr>
      </w:pPr>
      <w:r>
        <w:rPr>
          <w:b/>
          <w:bCs/>
        </w:rPr>
        <w:t xml:space="preserve">Human-in-the-loop: </w:t>
      </w:r>
      <w:r>
        <w:t xml:space="preserve">Neither rules nor AI agents auto-approve decisions; they provide structured insights and recommendations.</w:t>
      </w:r>
    </w:p>
    <w:p>
      <w:pPr>
        <w:pStyle w:val="ListParagraph"/>
        <w:numPr>
          <w:ilvl w:val="0"/>
          <w:numId w:val="2"/>
        </w:numPr>
      </w:pPr>
      <w:r>
        <w:rPr>
          <w:b/>
          <w:bCs/>
        </w:rPr>
        <w:t xml:space="preserve">Parallel Workflows: </w:t>
      </w:r>
      <w:r>
        <w:t xml:space="preserve">Finance, Legal, and Business teams review requests simultaneously instead of sequentially.</w:t>
      </w:r>
    </w:p>
    <w:p>
      <w:pPr>
        <w:pStyle w:val="ListParagraph"/>
        <w:numPr>
          <w:ilvl w:val="0"/>
          <w:numId w:val="2"/>
        </w:numPr>
      </w:pPr>
      <w:r>
        <w:rPr>
          <w:b/>
          <w:bCs/>
        </w:rPr>
        <w:t xml:space="preserve">Rule-Based First: </w:t>
      </w:r>
      <w:r>
        <w:t xml:space="preserve">Use deterministic logic wherever possible; only invoke AI for genuinely complex tasks.</w:t>
      </w:r>
    </w:p>
    <w:p>
      <w:pPr>
        <w:pStyle w:val="ListParagraph"/>
        <w:numPr>
          <w:ilvl w:val="0"/>
          <w:numId w:val="2"/>
        </w:numPr>
      </w:pPr>
      <w:r>
        <w:rPr>
          <w:b/>
          <w:bCs/>
        </w:rPr>
        <w:t xml:space="preserve">Explainable AI: </w:t>
      </w:r>
      <w:r>
        <w:t xml:space="preserve">When AI is used, every output includes reasoning and evidence.</w:t>
      </w:r>
    </w:p>
    <w:p>
      <w:pPr>
        <w:pStyle w:val="ListParagraph"/>
        <w:numPr>
          <w:ilvl w:val="0"/>
          <w:numId w:val="2"/>
        </w:numPr>
        <w:spacing w:after="200"/>
      </w:pPr>
      <w:r>
        <w:rPr>
          <w:b/>
          <w:bCs/>
        </w:rPr>
        <w:t xml:space="preserve">Full Observability: </w:t>
      </w:r>
      <w:r>
        <w:t xml:space="preserve">Real-time dashboards track workflow states, SLAs, and bottlenecks.</w:t>
      </w:r>
    </w:p>
    <w:p>
      <w:pPr>
        <w:pStyle w:val="Heading1"/>
      </w:pPr>
      <w:r>
        <w:t xml:space="preserve">3. System Architecture (Hybrid)</w:t>
      </w:r>
    </w:p>
    <w:p>
      <w:pPr>
        <w:pStyle w:val="Heading2"/>
      </w:pPr>
      <w:r>
        <w:t xml:space="preserve">3.1 High-Level Workflow</w:t>
      </w:r>
    </w:p>
    <w:p>
      <w:pPr>
        <w:spacing w:after="120"/>
      </w:pPr>
      <w:r>
        <w:t xml:space="preserve">User submits request</w:t>
      </w:r>
    </w:p>
    <w:p>
      <w:pPr>
        <w:spacing w:after="120"/>
      </w:pPr>
      <w:r>
        <w:t xml:space="preserve">        ↓</w:t>
      </w:r>
    </w:p>
    <w:p>
      <w:pPr>
        <w:spacing w:after="80"/>
      </w:pPr>
      <w:r>
        <w:rPr>
          <w:b/>
          <w:bCs/>
        </w:rPr>
        <w:t xml:space="preserve">Workflow Orchestrator (Rule Engine)</w:t>
      </w:r>
    </w:p>
    <w:p>
      <w:pPr>
        <w:spacing w:after="80"/>
      </w:pPr>
      <w:r>
        <w:t xml:space="preserve">   ├─ Validates dependencies (rule-based)</w:t>
      </w:r>
    </w:p>
    <w:p>
      <w:pPr>
        <w:spacing w:after="80"/>
      </w:pPr>
      <w:r>
        <w:t xml:space="preserve">   ├─ Routes by amount/type (rule-based)</w:t>
      </w:r>
    </w:p>
    <w:p>
      <w:pPr>
        <w:spacing w:after="80"/>
      </w:pPr>
      <w:r>
        <w:t xml:space="preserve">   ├─ Validates quantities (rule-based)</w:t>
      </w:r>
    </w:p>
    <w:p>
      <w:pPr>
        <w:spacing w:after="80"/>
      </w:pPr>
      <w:r>
        <w:t xml:space="preserve">   └─ Calls AI agents when needed:</w:t>
      </w:r>
    </w:p>
    <w:p>
      <w:pPr>
        <w:spacing w:after="80"/>
      </w:pPr>
      <w:r>
        <w:t xml:space="preserve">      ├─ Vendor Risk Agent (semantic risk assessment)</w:t>
      </w:r>
    </w:p>
    <w:p>
      <w:pPr>
        <w:spacing w:after="80"/>
      </w:pPr>
      <w:r>
        <w:t xml:space="preserve">      ├─ SKU Matching Agent (fuzzy duplicate detection)</w:t>
      </w:r>
    </w:p>
    <w:p>
      <w:pPr>
        <w:spacing w:after="120"/>
      </w:pPr>
      <w:r>
        <w:t xml:space="preserve">      └─ Document Processing Agent (OCR + invoice matching)</w:t>
      </w:r>
    </w:p>
    <w:p>
      <w:pPr>
        <w:spacing w:after="120"/>
      </w:pPr>
      <w:r>
        <w:t xml:space="preserve">        ↓</w:t>
      </w:r>
    </w:p>
    <w:p>
      <w:pPr>
        <w:spacing w:after="120"/>
      </w:pPr>
      <w:r>
        <w:t xml:space="preserve">Routes to: Human Approvers (Finance || Legal || Business)</w:t>
      </w:r>
    </w:p>
    <w:p>
      <w:pPr>
        <w:spacing w:after="120"/>
      </w:pPr>
      <w:r>
        <w:t xml:space="preserve">        ↓</w:t>
      </w:r>
    </w:p>
    <w:p>
      <w:pPr>
        <w:spacing w:after="200"/>
      </w:pPr>
      <w:r>
        <w:t xml:space="preserve">State persisted in database → Notifications → Human decisions recorded</w:t>
      </w:r>
    </w:p>
    <w:p>
      <w:pPr>
        <w:pStyle w:val="Heading2"/>
      </w:pPr>
      <w:r>
        <w:t xml:space="preserve">3.2 Component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Responsibility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Never Does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Workflow Orchestrator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Rule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management, routing, dependency validation, amount thresholds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Approvals, semantic analysis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Vendor Risk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Multi-factor risk scoring, contract analysis, market intelligence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vendors, override policies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SKU Matching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Fuzzy duplicate detection, semantic SKU matching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SKUs, exact string matching (use rules)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Processing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OCR, invoice-GRN matching with tolerances, line item reconciliation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payments, simple arithmetic (use rules)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Rule-Based Validators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GRN quantity checks, amount thresholds, status validation, exact field matching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 (deterministic)</w:t>
            </w:r>
          </w:p>
        </w:tc>
      </w:tr>
    </w:tbl>
    <w:p>
      <w:pPr>
        <w:spacing w:after="200"/>
      </w:pPr>
    </w:p>
    <w:p>
      <w:pPr>
        <w:pStyle w:val="Heading2"/>
      </w:pPr>
      <w:r>
        <w:t xml:space="preserve">3.3 Decision Matrix: When to Use AI vs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Approach</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 amount-based routing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Rules (if-else)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Fixed thresholds, deterministic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GRN quantity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Rules (comparison)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arithmetic comparison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Workflow dependency checks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Rules (lookup)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status check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machine transitions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Rules (state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Well-defined state graph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Vendor risk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Multi-factor synthesis, contextual judgment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SKU duplicate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Fuzzy semantic matching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 OCR + matching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interpretation, tolerances</w:t>
            </w:r>
          </w:p>
        </w:tc>
      </w:tr>
    </w:tbl>
    <w:p>
      <w:pPr>
        <w:spacing w:after="200"/>
      </w:pPr>
    </w:p>
    <w:p>
      <w:pPr>
        <w:pStyle w:val="Heading2"/>
      </w:pPr>
      <w:r>
        <w:t xml:space="preserve">3.4 Technology Stack</w:t>
      </w:r>
    </w:p>
    <w:p>
      <w:pPr>
        <w:pStyle w:val="ListParagraph"/>
        <w:numPr>
          <w:ilvl w:val="0"/>
          <w:numId w:val="2"/>
        </w:numPr>
      </w:pPr>
      <w:r>
        <w:rPr>
          <w:b/>
          <w:bCs/>
        </w:rPr>
        <w:t xml:space="preserve">Orchestration: </w:t>
      </w:r>
      <w:r>
        <w:t xml:space="preserve">AWS Step Functions (rule engine)</w:t>
      </w:r>
    </w:p>
    <w:p>
      <w:pPr>
        <w:pStyle w:val="ListParagraph"/>
        <w:numPr>
          <w:ilvl w:val="0"/>
          <w:numId w:val="2"/>
        </w:numPr>
      </w:pPr>
      <w:r>
        <w:rPr>
          <w:b/>
          <w:bCs/>
        </w:rPr>
        <w:t xml:space="preserve">AI Agents: </w:t>
      </w:r>
      <w:r>
        <w:t xml:space="preserve">Anthropic Claude Sonnet 4 (only for 3 specific agents)</w:t>
      </w:r>
    </w:p>
    <w:p>
      <w:pPr>
        <w:pStyle w:val="ListParagraph"/>
        <w:numPr>
          <w:ilvl w:val="0"/>
          <w:numId w:val="2"/>
        </w:numPr>
      </w:pPr>
      <w:r>
        <w:rPr>
          <w:b/>
          <w:bCs/>
        </w:rPr>
        <w:t xml:space="preserve">Database: </w:t>
      </w:r>
      <w:r>
        <w:t xml:space="preserve">PostgreSQL</w:t>
      </w:r>
    </w:p>
    <w:p>
      <w:pPr>
        <w:pStyle w:val="ListParagraph"/>
        <w:numPr>
          <w:ilvl w:val="0"/>
          <w:numId w:val="2"/>
        </w:numPr>
      </w:pPr>
      <w:r>
        <w:rPr>
          <w:b/>
          <w:bCs/>
        </w:rPr>
        <w:t xml:space="preserve">Storage: </w:t>
      </w:r>
      <w:r>
        <w:t xml:space="preserve">AWS S3</w:t>
      </w:r>
    </w:p>
    <w:p>
      <w:pPr>
        <w:pStyle w:val="ListParagraph"/>
        <w:numPr>
          <w:ilvl w:val="0"/>
          <w:numId w:val="2"/>
        </w:numPr>
      </w:pPr>
      <w:r>
        <w:rPr>
          <w:b/>
          <w:bCs/>
        </w:rPr>
        <w:t xml:space="preserve">Tool Calling: </w:t>
      </w:r>
      <w:r>
        <w:t xml:space="preserve">MCP servers (vendor DB, notifications, document processing)</w:t>
      </w:r>
    </w:p>
    <w:p>
      <w:pPr>
        <w:pStyle w:val="ListParagraph"/>
        <w:numPr>
          <w:ilvl w:val="0"/>
          <w:numId w:val="2"/>
        </w:numPr>
        <w:spacing w:after="200"/>
      </w:pPr>
      <w:r>
        <w:rPr>
          <w:b/>
          <w:bCs/>
        </w:rPr>
        <w:t xml:space="preserve">Deployment: </w:t>
      </w:r>
      <w:r>
        <w:t xml:space="preserve">AWS Lambda + API Gateway</w:t>
      </w:r>
    </w:p>
    <w:p>
      <w:pPr>
        <w:pStyle w:val="Heading1"/>
      </w:pPr>
      <w:r>
        <w:t xml:space="preserve">4. Workflow State Machines (Rule-Based)</w:t>
      </w:r>
    </w:p>
    <w:p>
      <w:pPr>
        <w:spacing w:after="200"/>
      </w:pPr>
      <w:r>
        <w:t xml:space="preserve">All state transitions are managed by deterministic rules. AI agents are called within states to provide recommendations, but state transitions themselves are rule-based.</w:t>
      </w:r>
    </w:p>
    <w:p>
      <w:pPr>
        <w:pStyle w:val="Heading2"/>
      </w:pPr>
      <w:r>
        <w:t xml:space="preserve">4.1 Six Procurement Workflows</w:t>
      </w:r>
    </w:p>
    <w:p>
      <w:pPr>
        <w:pStyle w:val="ListParagraph"/>
        <w:numPr>
          <w:ilvl w:val="0"/>
          <w:numId w:val="2"/>
        </w:numPr>
      </w:pPr>
      <w:r>
        <w:t xml:space="preserve">Vendor Onboarding: DRAFT → CENTRAL_PENDING → DEPT_REVIEW → APPROVED</w:t>
      </w:r>
    </w:p>
    <w:p>
      <w:pPr>
        <w:pStyle w:val="ListParagraph"/>
        <w:numPr>
          <w:ilvl w:val="0"/>
          <w:numId w:val="2"/>
        </w:numPr>
      </w:pPr>
      <w:r>
        <w:t xml:space="preserve">SKU Creation: DRAFT → VALIDATION → BUSINESS_APPROVAL → APPROVED</w:t>
      </w:r>
    </w:p>
    <w:p>
      <w:pPr>
        <w:pStyle w:val="ListParagraph"/>
        <w:numPr>
          <w:ilvl w:val="0"/>
          <w:numId w:val="2"/>
        </w:numPr>
      </w:pPr>
      <w:r>
        <w:t xml:space="preserve">Price Approval: DRAFT → VALIDATION → MANAGER_APPROVAL → APPROVED</w:t>
      </w:r>
    </w:p>
    <w:p>
      <w:pPr>
        <w:pStyle w:val="ListParagraph"/>
        <w:numPr>
          <w:ilvl w:val="0"/>
          <w:numId w:val="2"/>
        </w:numPr>
      </w:pPr>
      <w:r>
        <w:t xml:space="preserve">PO Creation: DRAFT → COMPLIANCE_CHECK → L1/L2/L3_APPROVAL → APPROVED</w:t>
      </w:r>
    </w:p>
    <w:p>
      <w:pPr>
        <w:pStyle w:val="ListParagraph"/>
        <w:numPr>
          <w:ilvl w:val="0"/>
          <w:numId w:val="2"/>
        </w:numPr>
      </w:pPr>
      <w:r>
        <w:t xml:space="preserve">GRN Verification: RECEIVED → VALIDATION → MANAGER_APPROVAL → APPROVED</w:t>
      </w:r>
    </w:p>
    <w:p>
      <w:pPr>
        <w:pStyle w:val="ListParagraph"/>
        <w:numPr>
          <w:ilvl w:val="0"/>
          <w:numId w:val="2"/>
        </w:numPr>
      </w:pPr>
      <w:r>
        <w:t xml:space="preserve">Invoice Processing: RECEIVED → VALIDATION → FINANCE_APPROVAL → APPROVED</w:t>
      </w:r>
    </w:p>
    <w:p>
      <w:pPr>
        <w:spacing w:after="200"/>
      </w:pPr>
    </w:p>
    <w:p>
      <w:pPr>
        <w:pStyle w:val="Heading2"/>
      </w:pPr>
      <w:r>
        <w:t xml:space="preserve">4.2 Workflow Dependencies (Rule-Based Validation)</w:t>
      </w:r>
    </w:p>
    <w:p>
      <w:pPr>
        <w:spacing w:after="120"/>
      </w:pPr>
      <w:r>
        <w:t xml:space="preserve">The orchestrator validates dependencies using simple database lookups:</w:t>
      </w:r>
    </w:p>
    <w:p>
      <w:pPr>
        <w:pStyle w:val="ListParagraph"/>
        <w:numPr>
          <w:ilvl w:val="0"/>
          <w:numId w:val="2"/>
        </w:numPr>
      </w:pPr>
      <w:r>
        <w:t xml:space="preserve">Vendor Onboarding (prerequisite for all others)</w:t>
      </w:r>
    </w:p>
    <w:p>
      <w:pPr>
        <w:pStyle w:val="ListParagraph"/>
        <w:numPr>
          <w:ilvl w:val="0"/>
          <w:numId w:val="2"/>
        </w:numPr>
      </w:pPr>
      <w:r>
        <w:t xml:space="preserve">SKU Creation → requires approved vendor (SQL: WHERE status='approved')</w:t>
      </w:r>
    </w:p>
    <w:p>
      <w:pPr>
        <w:pStyle w:val="ListParagraph"/>
        <w:numPr>
          <w:ilvl w:val="0"/>
          <w:numId w:val="2"/>
        </w:numPr>
      </w:pPr>
      <w:r>
        <w:t xml:space="preserve">Price Approval → requires approved SKU</w:t>
      </w:r>
    </w:p>
    <w:p>
      <w:pPr>
        <w:pStyle w:val="ListParagraph"/>
        <w:numPr>
          <w:ilvl w:val="0"/>
          <w:numId w:val="2"/>
        </w:numPr>
      </w:pPr>
      <w:r>
        <w:t xml:space="preserve">PO Creation → requires approved price</w:t>
      </w:r>
    </w:p>
    <w:p>
      <w:pPr>
        <w:pStyle w:val="ListParagraph"/>
        <w:numPr>
          <w:ilvl w:val="0"/>
          <w:numId w:val="2"/>
        </w:numPr>
      </w:pPr>
      <w:r>
        <w:t xml:space="preserve">GRN Verification → requires created PO</w:t>
      </w:r>
    </w:p>
    <w:p>
      <w:pPr>
        <w:pStyle w:val="ListParagraph"/>
        <w:numPr>
          <w:ilvl w:val="0"/>
          <w:numId w:val="2"/>
        </w:numPr>
      </w:pPr>
      <w:r>
        <w:t xml:space="preserve">Invoice Processing → requires GRN</w:t>
      </w:r>
    </w:p>
    <w:p>
      <w:pPr>
        <w:spacing w:after="200"/>
      </w:pPr>
    </w:p>
    <w:p>
      <w:pPr>
        <w:pStyle w:val="Heading2"/>
      </w:pPr>
      <w:r>
        <w:t xml:space="preserve">4.3 Workflow 1: Vendor Onboarding</w:t>
      </w:r>
    </w:p>
    <w:p>
      <w:pPr>
        <w:spacing w:after="120"/>
      </w:pPr>
      <w:r>
        <w:rPr>
          <w:b/>
          <w:bCs/>
        </w:rPr>
        <w:t xml:space="preserve">States:</w:t>
      </w:r>
    </w:p>
    <w:p>
      <w:pPr>
        <w:pStyle w:val="ListParagraph"/>
        <w:numPr>
          <w:ilvl w:val="0"/>
          <w:numId w:val="2"/>
        </w:numPr>
      </w:pPr>
      <w:r>
        <w:t xml:space="preserve">DRAFT — Initial submission</w:t>
      </w:r>
    </w:p>
    <w:p>
      <w:pPr>
        <w:pStyle w:val="ListParagraph"/>
        <w:numPr>
          <w:ilvl w:val="0"/>
          <w:numId w:val="2"/>
        </w:numPr>
      </w:pPr>
      <w:r>
        <w:t xml:space="preserve">CENTRAL_PENDING — Central Manager review (AI risk assessment provided)</w:t>
      </w:r>
    </w:p>
    <w:p>
      <w:pPr>
        <w:pStyle w:val="ListParagraph"/>
        <w:numPr>
          <w:ilvl w:val="0"/>
          <w:numId w:val="2"/>
        </w:numPr>
      </w:pPr>
      <w:r>
        <w:t xml:space="preserve">DEPT_REVIEW — Finance / Legal / Business (parallel reviews)</w:t>
      </w:r>
    </w:p>
    <w:p>
      <w:pPr>
        <w:pStyle w:val="ListParagraph"/>
        <w:numPr>
          <w:ilvl w:val="0"/>
          <w:numId w:val="2"/>
        </w:numPr>
      </w:pPr>
      <w:r>
        <w:t xml:space="preserve">APPROVED / REJECTED — Terminal states</w:t>
      </w:r>
    </w:p>
    <w:p>
      <w:pPr>
        <w:spacing w:after="120"/>
      </w:pPr>
    </w:p>
    <w:p>
      <w:pPr>
        <w:spacing w:after="120"/>
      </w:pPr>
      <w:r>
        <w:rPr>
          <w:b/>
          <w:bCs/>
        </w:rPr>
        <w:t xml:space="preserve">AI Involvement:</w:t>
      </w:r>
    </w:p>
    <w:p>
      <w:pPr>
        <w:pStyle w:val="ListParagraph"/>
        <w:numPr>
          <w:ilvl w:val="0"/>
          <w:numId w:val="2"/>
        </w:numPr>
      </w:pPr>
      <w:r>
        <w:rPr>
          <w:b/>
          <w:bCs/>
        </w:rPr>
        <w:t xml:space="preserve">Vendor Risk Agent</w:t>
      </w:r>
      <w:r>
        <w:t xml:space="preserve"> provides risk score at CENTRAL_PENDING state</w:t>
      </w:r>
    </w:p>
    <w:p>
      <w:pPr>
        <w:pStyle w:val="ListParagraph"/>
        <w:numPr>
          <w:ilvl w:val="0"/>
          <w:numId w:val="2"/>
        </w:numPr>
      </w:pPr>
      <w:r>
        <w:t xml:space="preserve">State transitions remain rule-based (requires human approval)</w:t>
      </w:r>
    </w:p>
    <w:p>
      <w:pPr>
        <w:spacing w:after="200"/>
      </w:pPr>
    </w:p>
    <w:p>
      <w:pPr>
        <w:pStyle w:val="Heading2"/>
      </w:pPr>
      <w:r>
        <w:t xml:space="preserve">4.4 Workflow 2: SKU Creation</w:t>
      </w:r>
    </w:p>
    <w:p>
      <w:pPr>
        <w:spacing w:after="120"/>
      </w:pPr>
      <w:r>
        <w:rPr>
          <w:b/>
          <w:bCs/>
        </w:rPr>
        <w:t xml:space="preserve">States:</w:t>
      </w:r>
    </w:p>
    <w:p>
      <w:pPr>
        <w:pStyle w:val="ListParagraph"/>
        <w:numPr>
          <w:ilvl w:val="0"/>
          <w:numId w:val="2"/>
        </w:numPr>
      </w:pPr>
      <w:r>
        <w:t xml:space="preserve">DRAFT — Initial SKU submission</w:t>
      </w:r>
    </w:p>
    <w:p>
      <w:pPr>
        <w:pStyle w:val="ListParagraph"/>
        <w:numPr>
          <w:ilvl w:val="0"/>
          <w:numId w:val="2"/>
        </w:numPr>
      </w:pPr>
      <w:r>
        <w:t xml:space="preserve">VALIDATION — Duplicate check</w:t>
      </w:r>
    </w:p>
    <w:p>
      <w:pPr>
        <w:pStyle w:val="ListParagraph"/>
        <w:numPr>
          <w:ilvl w:val="0"/>
          <w:numId w:val="2"/>
        </w:numPr>
      </w:pPr>
      <w:r>
        <w:t xml:space="preserve">BUSINESS_APPROVAL — Business team reviews</w:t>
      </w:r>
    </w:p>
    <w:p>
      <w:pPr>
        <w:pStyle w:val="ListParagraph"/>
        <w:numPr>
          <w:ilvl w:val="0"/>
          <w:numId w:val="2"/>
        </w:numPr>
      </w:pPr>
      <w:r>
        <w:t xml:space="preserve">APPROVED / REJECTED — Terminal states</w:t>
      </w:r>
    </w:p>
    <w:p>
      <w:pPr>
        <w:spacing w:after="120"/>
      </w:pPr>
    </w:p>
    <w:p>
      <w:pPr>
        <w:spacing w:after="120"/>
      </w:pPr>
      <w:r>
        <w:rPr>
          <w:b/>
          <w:bCs/>
        </w:rPr>
        <w:t xml:space="preserve">AI Involvement:</w:t>
      </w:r>
    </w:p>
    <w:p>
      <w:pPr>
        <w:pStyle w:val="ListParagraph"/>
        <w:numPr>
          <w:ilvl w:val="0"/>
          <w:numId w:val="2"/>
        </w:numPr>
      </w:pPr>
      <w:r>
        <w:rPr>
          <w:b/>
          <w:bCs/>
        </w:rPr>
        <w:t xml:space="preserve">SKU Matching Agent</w:t>
      </w:r>
      <w:r>
        <w:t xml:space="preserve"> performs semantic duplicate detection</w:t>
      </w:r>
    </w:p>
    <w:p>
      <w:pPr>
        <w:pStyle w:val="ListParagraph"/>
        <w:numPr>
          <w:ilvl w:val="0"/>
          <w:numId w:val="2"/>
        </w:numPr>
      </w:pPr>
      <w:r>
        <w:t xml:space="preserve">Rule-based eligibility check (category validation via lookup table)</w:t>
      </w:r>
    </w:p>
    <w:p>
      <w:pPr>
        <w:spacing w:after="200"/>
      </w:pPr>
    </w:p>
    <w:p>
      <w:pPr>
        <w:pStyle w:val="Heading2"/>
      </w:pPr>
      <w:r>
        <w:t xml:space="preserve">4.5 Workflow 4: PO Creation (Pure Rule-Based Routing)</w:t>
      </w:r>
    </w:p>
    <w:p>
      <w:pPr>
        <w:spacing w:after="120"/>
      </w:pPr>
      <w:r>
        <w:rPr>
          <w:b/>
          <w:bCs/>
        </w:rPr>
        <w:t xml:space="preserve">States:</w:t>
      </w:r>
    </w:p>
    <w:p>
      <w:pPr>
        <w:pStyle w:val="ListParagraph"/>
        <w:numPr>
          <w:ilvl w:val="0"/>
          <w:numId w:val="2"/>
        </w:numPr>
      </w:pPr>
      <w:r>
        <w:t xml:space="preserve">DRAFT — Initial PO submission</w:t>
      </w:r>
    </w:p>
    <w:p>
      <w:pPr>
        <w:pStyle w:val="ListParagraph"/>
        <w:numPr>
          <w:ilvl w:val="0"/>
          <w:numId w:val="2"/>
        </w:numPr>
      </w:pPr>
      <w:r>
        <w:t xml:space="preserve">COMPLIANCE_CHECK — Rule-based policy validation</w:t>
      </w:r>
    </w:p>
    <w:p>
      <w:pPr>
        <w:pStyle w:val="ListParagraph"/>
        <w:numPr>
          <w:ilvl w:val="0"/>
          <w:numId w:val="2"/>
        </w:numPr>
      </w:pPr>
      <w:r>
        <w:t xml:space="preserve">PO_L1 / PO_L2 / PO_L3 — Approval level based on amount</w:t>
      </w:r>
    </w:p>
    <w:p>
      <w:pPr>
        <w:pStyle w:val="ListParagraph"/>
        <w:numPr>
          <w:ilvl w:val="0"/>
          <w:numId w:val="2"/>
        </w:numPr>
      </w:pPr>
      <w:r>
        <w:t xml:space="preserve">APPROVED / REJECTED — Terminal states</w:t>
      </w:r>
    </w:p>
    <w:p>
      <w:pPr>
        <w:spacing w:after="120"/>
      </w:pPr>
    </w:p>
    <w:p>
      <w:pPr>
        <w:spacing w:after="120"/>
      </w:pPr>
      <w:r>
        <w:rPr>
          <w:b/>
          <w:bCs/>
        </w:rPr>
        <w:t xml:space="preserve">Rule-Based Routing (No AI):</w:t>
      </w:r>
    </w:p>
    <w:p>
      <w:pPr>
        <w:pStyle w:val="ListParagraph"/>
        <w:numPr>
          <w:ilvl w:val="0"/>
          <w:numId w:val="2"/>
        </w:numPr>
      </w:pPr>
      <w:r>
        <w:t xml:space="preserve">if (amount ≤ ₹1.5L) → L1</w:t>
      </w:r>
    </w:p>
    <w:p>
      <w:pPr>
        <w:pStyle w:val="ListParagraph"/>
        <w:numPr>
          <w:ilvl w:val="0"/>
          <w:numId w:val="2"/>
        </w:numPr>
      </w:pPr>
      <w:r>
        <w:t xml:space="preserve">else if (amount ≤ ₹6.5L) → L2</w:t>
      </w:r>
    </w:p>
    <w:p>
      <w:pPr>
        <w:pStyle w:val="ListParagraph"/>
        <w:numPr>
          <w:ilvl w:val="0"/>
          <w:numId w:val="2"/>
        </w:numPr>
      </w:pPr>
      <w:r>
        <w:t xml:space="preserve">else → L3</w:t>
      </w:r>
    </w:p>
    <w:p>
      <w:pPr>
        <w:spacing w:after="200"/>
      </w:pPr>
    </w:p>
    <w:p>
      <w:pPr>
        <w:pStyle w:val="Heading2"/>
      </w:pPr>
      <w:r>
        <w:t xml:space="preserve">4.6 Workflow 5: GRN Verification (Pure Rule-Based)</w:t>
      </w:r>
    </w:p>
    <w:p>
      <w:pPr>
        <w:spacing w:after="120"/>
      </w:pPr>
      <w:r>
        <w:rPr>
          <w:b/>
          <w:bCs/>
        </w:rPr>
        <w:t xml:space="preserve">States:</w:t>
      </w:r>
    </w:p>
    <w:p>
      <w:pPr>
        <w:pStyle w:val="ListParagraph"/>
        <w:numPr>
          <w:ilvl w:val="0"/>
          <w:numId w:val="2"/>
        </w:numPr>
      </w:pPr>
      <w:r>
        <w:t xml:space="preserve">RECEIVED — Material received at store</w:t>
      </w:r>
    </w:p>
    <w:p>
      <w:pPr>
        <w:pStyle w:val="ListParagraph"/>
        <w:numPr>
          <w:ilvl w:val="0"/>
          <w:numId w:val="2"/>
        </w:numPr>
      </w:pPr>
      <w:r>
        <w:t xml:space="preserve">VALIDATION — Rule-based quantity check</w:t>
      </w:r>
    </w:p>
    <w:p>
      <w:pPr>
        <w:pStyle w:val="ListParagraph"/>
        <w:numPr>
          <w:ilvl w:val="0"/>
          <w:numId w:val="2"/>
        </w:numPr>
      </w:pPr>
      <w:r>
        <w:t xml:space="preserve">MANAGER_APPROVAL — Store manager physical verification</w:t>
      </w:r>
    </w:p>
    <w:p>
      <w:pPr>
        <w:pStyle w:val="ListParagraph"/>
        <w:numPr>
          <w:ilvl w:val="0"/>
          <w:numId w:val="2"/>
        </w:numPr>
      </w:pPr>
      <w:r>
        <w:t xml:space="preserve">APPROVED / REJECTED — Terminal states</w:t>
      </w:r>
    </w:p>
    <w:p>
      <w:pPr>
        <w:spacing w:after="120"/>
      </w:pPr>
    </w:p>
    <w:p>
      <w:pPr>
        <w:spacing w:after="120"/>
      </w:pPr>
      <w:r>
        <w:rPr>
          <w:b/>
          <w:bCs/>
        </w:rPr>
        <w:t xml:space="preserve">Rule-Based Validation (No AI):</w:t>
      </w:r>
    </w:p>
    <w:p>
      <w:pPr>
        <w:pStyle w:val="ListParagraph"/>
        <w:numPr>
          <w:ilvl w:val="0"/>
          <w:numId w:val="2"/>
        </w:numPr>
      </w:pPr>
      <w:r>
        <w:t xml:space="preserve">if (GRN_quantity &gt; PO_quantity) → REJECT immediately</w:t>
      </w:r>
    </w:p>
    <w:p>
      <w:pPr>
        <w:pStyle w:val="ListParagraph"/>
        <w:numPr>
          <w:ilvl w:val="0"/>
          <w:numId w:val="2"/>
        </w:numPr>
      </w:pPr>
      <w:r>
        <w:t xml:space="preserve">else → Route to MANAGER_APPROVAL</w:t>
      </w:r>
    </w:p>
    <w:p>
      <w:pPr>
        <w:spacing w:after="200"/>
      </w:pPr>
    </w:p>
    <w:p>
      <w:pPr>
        <w:pStyle w:val="Heading2"/>
      </w:pPr>
      <w:r>
        <w:t xml:space="preserve">4.7 Workflow 6: Invoice Processing</w:t>
      </w:r>
    </w:p>
    <w:p>
      <w:pPr>
        <w:spacing w:after="120"/>
      </w:pPr>
      <w:r>
        <w:rPr>
          <w:b/>
          <w:bCs/>
        </w:rPr>
        <w:t xml:space="preserve">States:</w:t>
      </w:r>
    </w:p>
    <w:p>
      <w:pPr>
        <w:pStyle w:val="ListParagraph"/>
        <w:numPr>
          <w:ilvl w:val="0"/>
          <w:numId w:val="2"/>
        </w:numPr>
      </w:pPr>
      <w:r>
        <w:t xml:space="preserve">RECEIVED — Invoice uploaded</w:t>
      </w:r>
    </w:p>
    <w:p>
      <w:pPr>
        <w:pStyle w:val="ListParagraph"/>
        <w:numPr>
          <w:ilvl w:val="0"/>
          <w:numId w:val="2"/>
        </w:numPr>
      </w:pPr>
      <w:r>
        <w:t xml:space="preserve">VALIDATION — AI extracts and matches data</w:t>
      </w:r>
    </w:p>
    <w:p>
      <w:pPr>
        <w:pStyle w:val="ListParagraph"/>
        <w:numPr>
          <w:ilvl w:val="0"/>
          <w:numId w:val="2"/>
        </w:numPr>
      </w:pPr>
      <w:r>
        <w:t xml:space="preserve">FINANCE_APPROVAL — Finance team reviews</w:t>
      </w:r>
    </w:p>
    <w:p>
      <w:pPr>
        <w:pStyle w:val="ListParagraph"/>
        <w:numPr>
          <w:ilvl w:val="0"/>
          <w:numId w:val="2"/>
        </w:numPr>
      </w:pPr>
      <w:r>
        <w:t xml:space="preserve">APPROVED / REJECTED — Terminal states</w:t>
      </w:r>
    </w:p>
    <w:p>
      <w:pPr>
        <w:spacing w:after="120"/>
      </w:pPr>
    </w:p>
    <w:p>
      <w:pPr>
        <w:spacing w:after="120"/>
      </w:pPr>
      <w:r>
        <w:rPr>
          <w:b/>
          <w:bCs/>
        </w:rPr>
        <w:t xml:space="preserve">AI Involvement:</w:t>
      </w:r>
    </w:p>
    <w:p>
      <w:pPr>
        <w:pStyle w:val="ListParagraph"/>
        <w:numPr>
          <w:ilvl w:val="0"/>
          <w:numId w:val="2"/>
        </w:numPr>
      </w:pPr>
      <w:r>
        <w:rPr>
          <w:b/>
          <w:bCs/>
        </w:rPr>
        <w:t xml:space="preserve">Document Processing Agent</w:t>
      </w:r>
      <w:r>
        <w:t xml:space="preserve"> performs OCR and line item matching</w:t>
      </w:r>
    </w:p>
    <w:p>
      <w:pPr>
        <w:pStyle w:val="ListParagraph"/>
        <w:numPr>
          <w:ilvl w:val="0"/>
          <w:numId w:val="2"/>
        </w:numPr>
      </w:pPr>
      <w:r>
        <w:t xml:space="preserve">Handles tolerances and discrepancies (e.g., partial deliveries)</w:t>
      </w:r>
    </w:p>
    <w:p>
      <w:pPr>
        <w:pStyle w:val="ListParagraph"/>
        <w:numPr>
          <w:ilvl w:val="0"/>
          <w:numId w:val="2"/>
        </w:numPr>
      </w:pPr>
      <w:r>
        <w:t xml:space="preserve">Simple arithmetic checks remain rule-based (invoice_amount &gt; GRN_amount)</w:t>
      </w:r>
    </w:p>
    <w:p>
      <w:pPr>
        <w:spacing w:after="400"/>
      </w:pPr>
    </w:p>
    <w:p>
      <w:pPr>
        <w:pStyle w:val="Heading1"/>
      </w:pPr>
      <w:r>
        <w:t xml:space="preserve">5. Key Design Decisions</w:t>
      </w:r>
    </w:p>
    <w:p>
      <w:pPr>
        <w:pStyle w:val="Heading2"/>
      </w:pPr>
      <w:r>
        <w:t xml:space="preserve">5.1 Why Hybrid (Not Full Agent Architecture)</w:t>
      </w:r>
    </w:p>
    <w:p>
      <w:pPr>
        <w:pStyle w:val="ListParagraph"/>
        <w:numPr>
          <w:ilvl w:val="0"/>
          <w:numId w:val="2"/>
        </w:numPr>
      </w:pPr>
      <w:r>
        <w:rPr>
          <w:b/>
          <w:bCs/>
        </w:rPr>
        <w:t xml:space="preserve">Cost: </w:t>
      </w:r>
      <w:r>
        <w:t xml:space="preserve">LLM calls are expensive; use sparingly</w:t>
      </w:r>
    </w:p>
    <w:p>
      <w:pPr>
        <w:pStyle w:val="ListParagraph"/>
        <w:numPr>
          <w:ilvl w:val="0"/>
          <w:numId w:val="2"/>
        </w:numPr>
      </w:pPr>
      <w:r>
        <w:rPr>
          <w:b/>
          <w:bCs/>
        </w:rPr>
        <w:t xml:space="preserve">Reliability: </w:t>
      </w:r>
      <w:r>
        <w:t xml:space="preserve">Rules are deterministic and auditable</w:t>
      </w:r>
    </w:p>
    <w:p>
      <w:pPr>
        <w:pStyle w:val="ListParagraph"/>
        <w:numPr>
          <w:ilvl w:val="0"/>
          <w:numId w:val="2"/>
        </w:numPr>
      </w:pPr>
      <w:r>
        <w:rPr>
          <w:b/>
          <w:bCs/>
        </w:rPr>
        <w:t xml:space="preserve">Latency: </w:t>
      </w:r>
      <w:r>
        <w:t xml:space="preserve">Rule evaluation is instantaneous; AI inference takes 2-5 seconds</w:t>
      </w:r>
    </w:p>
    <w:p>
      <w:pPr>
        <w:pStyle w:val="ListParagraph"/>
        <w:numPr>
          <w:ilvl w:val="0"/>
          <w:numId w:val="2"/>
        </w:numPr>
      </w:pPr>
      <w:r>
        <w:rPr>
          <w:b/>
          <w:bCs/>
        </w:rPr>
        <w:t xml:space="preserve">Debuggability: </w:t>
      </w:r>
      <w:r>
        <w:t xml:space="preserve">If-else logic is easier to trace than agent reasoning</w:t>
      </w:r>
    </w:p>
    <w:p>
      <w:pPr>
        <w:spacing w:after="200"/>
      </w:pPr>
    </w:p>
    <w:p>
      <w:pPr>
        <w:pStyle w:val="Heading2"/>
      </w:pPr>
      <w:r>
        <w:t xml:space="preserve">5.2 Orchestrator Pattern (Not Event-Driven)</w:t>
      </w:r>
    </w:p>
    <w:p>
      <w:pPr>
        <w:spacing w:after="120"/>
      </w:pPr>
      <w:r>
        <w:rPr>
          <w:b/>
          <w:bCs/>
        </w:rPr>
        <w:t xml:space="preserve">Chosen: </w:t>
      </w:r>
      <w:r>
        <w:t xml:space="preserve">Orchestrator Pattern (AWS Step Functions)</w:t>
      </w:r>
    </w:p>
    <w:p>
      <w:pPr>
        <w:spacing w:after="120"/>
      </w:pPr>
      <w:r>
        <w:rPr>
          <w:b/>
          <w:bCs/>
        </w:rPr>
        <w:t xml:space="preserve">Rationale:</w:t>
      </w:r>
    </w:p>
    <w:p>
      <w:pPr>
        <w:pStyle w:val="ListParagraph"/>
        <w:numPr>
          <w:ilvl w:val="0"/>
          <w:numId w:val="2"/>
        </w:numPr>
      </w:pPr>
      <w:r>
        <w:t xml:space="preserve">Strong ordering guarantees (workflows have dependencies)</w:t>
      </w:r>
    </w:p>
    <w:p>
      <w:pPr>
        <w:pStyle w:val="ListParagraph"/>
        <w:numPr>
          <w:ilvl w:val="0"/>
          <w:numId w:val="2"/>
        </w:numPr>
      </w:pPr>
      <w:r>
        <w:t xml:space="preserve">Clear state ownership</w:t>
      </w:r>
    </w:p>
    <w:p>
      <w:pPr>
        <w:pStyle w:val="ListParagraph"/>
        <w:numPr>
          <w:ilvl w:val="0"/>
          <w:numId w:val="2"/>
        </w:numPr>
      </w:pPr>
      <w:r>
        <w:t xml:space="preserve">Better debuggability and traceability</w:t>
      </w:r>
    </w:p>
    <w:p>
      <w:pPr>
        <w:spacing w:after="200"/>
      </w:pPr>
    </w:p>
    <w:p>
      <w:pPr>
        <w:pStyle w:val="Heading2"/>
      </w:pPr>
      <w:r>
        <w:t xml:space="preserve">5.3 Parallel Approvals</w:t>
      </w:r>
    </w:p>
    <w:p>
      <w:pPr>
        <w:spacing w:after="120"/>
      </w:pPr>
      <w:r>
        <w:rPr>
          <w:b/>
          <w:bCs/>
        </w:rPr>
        <w:t xml:space="preserve">Problem: </w:t>
      </w:r>
      <w:r>
        <w:t xml:space="preserve">Sequential approvals take ~6 days</w:t>
      </w:r>
    </w:p>
    <w:p>
      <w:pPr>
        <w:spacing w:after="120"/>
      </w:pPr>
      <w:r>
        <w:rPr>
          <w:b/>
          <w:bCs/>
        </w:rPr>
        <w:t xml:space="preserve">Solution: </w:t>
      </w:r>
      <w:r>
        <w:t xml:space="preserve">Parallel reviews → ~2 days</w:t>
      </w:r>
    </w:p>
    <w:p>
      <w:pPr>
        <w:spacing w:after="200"/>
      </w:pPr>
      <w:r>
        <w:rPr>
          <w:b/>
          <w:bCs/>
        </w:rPr>
        <w:t xml:space="preserve">Impact: </w:t>
      </w:r>
      <w:r>
        <w:t xml:space="preserve">~4 days saved per request</w:t>
      </w:r>
    </w:p>
    <w:p>
      <w:pPr>
        <w:pStyle w:val="Heading2"/>
      </w:pPr>
      <w:r>
        <w:t xml:space="preserve">5.4 Human-in-the-loop Mandate</w:t>
      </w:r>
    </w:p>
    <w:p>
      <w:pPr>
        <w:pStyle w:val="ListParagraph"/>
        <w:numPr>
          <w:ilvl w:val="0"/>
          <w:numId w:val="2"/>
        </w:numPr>
      </w:pPr>
      <w:r>
        <w:t xml:space="preserve">Regulatory and financial accountability</w:t>
      </w:r>
    </w:p>
    <w:p>
      <w:pPr>
        <w:pStyle w:val="ListParagraph"/>
        <w:numPr>
          <w:ilvl w:val="0"/>
          <w:numId w:val="2"/>
        </w:numPr>
      </w:pPr>
      <w:r>
        <w:t xml:space="preserve">Trust-building approach</w:t>
      </w:r>
    </w:p>
    <w:p>
      <w:pPr>
        <w:pStyle w:val="ListParagraph"/>
        <w:numPr>
          <w:ilvl w:val="0"/>
          <w:numId w:val="2"/>
        </w:numPr>
      </w:pPr>
      <w:r>
        <w:t xml:space="preserve">Transparent learning from system errors (rule-based and AI)</w:t>
      </w:r>
    </w:p>
    <w:p>
      <w:pPr>
        <w:spacing w:after="400"/>
      </w:pPr>
    </w:p>
    <w:p>
      <w:pPr>
        <w:pStyle w:val="Heading1"/>
      </w:pPr>
      <w:r>
        <w:t xml:space="preserve">6. Implementation Roadmap</w:t>
      </w:r>
    </w:p>
    <w:p>
      <w:pPr>
        <w:pStyle w:val="Heading2"/>
      </w:pPr>
      <w:r>
        <w:t xml:space="preserve">Phase 1: Foundation (Weeks 1-2)</w:t>
      </w:r>
    </w:p>
    <w:p>
      <w:pPr>
        <w:pStyle w:val="ListParagraph"/>
        <w:numPr>
          <w:ilvl w:val="0"/>
          <w:numId w:val="2"/>
        </w:numPr>
      </w:pPr>
      <w:r>
        <w:rPr>
          <w:b/>
          <w:bCs/>
        </w:rPr>
        <w:t xml:space="preserve">Build: </w:t>
      </w:r>
      <w:r>
        <w:t xml:space="preserve">Rule-based orchestrator + basic state machine</w:t>
      </w:r>
    </w:p>
    <w:p>
      <w:pPr>
        <w:pStyle w:val="ListParagraph"/>
        <w:numPr>
          <w:ilvl w:val="0"/>
          <w:numId w:val="2"/>
        </w:numPr>
      </w:pPr>
      <w:r>
        <w:rPr>
          <w:b/>
          <w:bCs/>
        </w:rPr>
        <w:t xml:space="preserve">Goal: </w:t>
      </w:r>
      <w:r>
        <w:t xml:space="preserve">Validate orchestration logic for Vendor Onboarding workflow (no AI)</w:t>
      </w:r>
    </w:p>
    <w:p>
      <w:pPr>
        <w:pStyle w:val="ListParagraph"/>
        <w:numPr>
          <w:ilvl w:val="0"/>
          <w:numId w:val="2"/>
        </w:numPr>
      </w:pPr>
      <w:r>
        <w:rPr>
          <w:b/>
          <w:bCs/>
        </w:rPr>
        <w:t xml:space="preserve">Deliverable: </w:t>
      </w:r>
      <w:r>
        <w:t xml:space="preserve">10 vendor requests processed with rule-based routing</w:t>
      </w:r>
    </w:p>
    <w:p>
      <w:pPr>
        <w:spacing w:after="200"/>
      </w:pPr>
    </w:p>
    <w:p>
      <w:pPr>
        <w:pStyle w:val="Heading2"/>
      </w:pPr>
      <w:r>
        <w:t xml:space="preserve">Phase 2: Add AI Intelligence (Weeks 3-4)</w:t>
      </w:r>
    </w:p>
    <w:p>
      <w:pPr>
        <w:pStyle w:val="ListParagraph"/>
        <w:numPr>
          <w:ilvl w:val="0"/>
          <w:numId w:val="2"/>
        </w:numPr>
      </w:pPr>
      <w:r>
        <w:rPr>
          <w:b/>
          <w:bCs/>
        </w:rPr>
        <w:t xml:space="preserve">Build: </w:t>
      </w:r>
      <w:r>
        <w:t xml:space="preserve">Vendor Risk Agent + SKU Matching Agent</w:t>
      </w:r>
    </w:p>
    <w:p>
      <w:pPr>
        <w:pStyle w:val="ListParagraph"/>
        <w:numPr>
          <w:ilvl w:val="0"/>
          <w:numId w:val="2"/>
        </w:numPr>
      </w:pPr>
      <w:r>
        <w:rPr>
          <w:b/>
          <w:bCs/>
        </w:rPr>
        <w:t xml:space="preserve">Goal: </w:t>
      </w:r>
      <w:r>
        <w:t xml:space="preserve">AI risk assessment + SKU duplicate detection</w:t>
      </w:r>
    </w:p>
    <w:p>
      <w:pPr>
        <w:pStyle w:val="ListParagraph"/>
        <w:numPr>
          <w:ilvl w:val="0"/>
          <w:numId w:val="2"/>
        </w:numPr>
      </w:pPr>
      <w:r>
        <w:rPr>
          <w:b/>
          <w:bCs/>
        </w:rPr>
        <w:t xml:space="preserve">Deliverable: </w:t>
      </w:r>
      <w:r>
        <w:t xml:space="preserve">Risk insights working, SKU validation functional</w:t>
      </w:r>
    </w:p>
    <w:p>
      <w:pPr>
        <w:spacing w:after="200"/>
      </w:pPr>
    </w:p>
    <w:p>
      <w:pPr>
        <w:pStyle w:val="Heading2"/>
      </w:pPr>
      <w:r>
        <w:t xml:space="preserve">Phase 3: Parallel Workflows (Weeks 5-6)</w:t>
      </w:r>
    </w:p>
    <w:p>
      <w:pPr>
        <w:pStyle w:val="ListParagraph"/>
        <w:numPr>
          <w:ilvl w:val="0"/>
          <w:numId w:val="2"/>
        </w:numPr>
      </w:pPr>
      <w:r>
        <w:rPr>
          <w:b/>
          <w:bCs/>
        </w:rPr>
        <w:t xml:space="preserve">Build: </w:t>
      </w:r>
      <w:r>
        <w:t xml:space="preserve">Concurrent Finance/Legal/Business workflows + rollback logic</w:t>
      </w:r>
    </w:p>
    <w:p>
      <w:pPr>
        <w:pStyle w:val="ListParagraph"/>
        <w:numPr>
          <w:ilvl w:val="0"/>
          <w:numId w:val="2"/>
        </w:numPr>
      </w:pPr>
      <w:r>
        <w:rPr>
          <w:b/>
          <w:bCs/>
        </w:rPr>
        <w:t xml:space="preserve">Goal: </w:t>
      </w:r>
      <w:r>
        <w:t xml:space="preserve">Remove sequential bottlenecks</w:t>
      </w:r>
    </w:p>
    <w:p>
      <w:pPr>
        <w:pStyle w:val="ListParagraph"/>
        <w:numPr>
          <w:ilvl w:val="0"/>
          <w:numId w:val="2"/>
        </w:numPr>
      </w:pPr>
      <w:r>
        <w:rPr>
          <w:b/>
          <w:bCs/>
        </w:rPr>
        <w:t xml:space="preserve">Deliverable: </w:t>
      </w:r>
      <w:r>
        <w:t xml:space="preserve">60% cycle-time reduction demonstrated</w:t>
      </w:r>
    </w:p>
    <w:p>
      <w:pPr>
        <w:spacing w:after="200"/>
      </w:pPr>
    </w:p>
    <w:p>
      <w:pPr>
        <w:pStyle w:val="Heading2"/>
      </w:pPr>
      <w:r>
        <w:t xml:space="preserve">Phase 4: Complete Lifecycle (Weeks 7-8)</w:t>
      </w:r>
    </w:p>
    <w:p>
      <w:pPr>
        <w:pStyle w:val="ListParagraph"/>
        <w:numPr>
          <w:ilvl w:val="0"/>
          <w:numId w:val="2"/>
        </w:numPr>
      </w:pPr>
      <w:r>
        <w:rPr>
          <w:b/>
          <w:bCs/>
        </w:rPr>
        <w:t xml:space="preserve">Build: </w:t>
      </w:r>
      <w:r>
        <w:t xml:space="preserve">PO routing + Document Processing Agent + GRN validation</w:t>
      </w:r>
    </w:p>
    <w:p>
      <w:pPr>
        <w:pStyle w:val="ListParagraph"/>
        <w:numPr>
          <w:ilvl w:val="0"/>
          <w:numId w:val="2"/>
        </w:numPr>
      </w:pPr>
      <w:r>
        <w:rPr>
          <w:b/>
          <w:bCs/>
        </w:rPr>
        <w:t xml:space="preserve">Goal: </w:t>
      </w:r>
      <w:r>
        <w:t xml:space="preserve">Full procurement lifecycle working</w:t>
      </w:r>
    </w:p>
    <w:p>
      <w:pPr>
        <w:pStyle w:val="ListParagraph"/>
        <w:numPr>
          <w:ilvl w:val="0"/>
          <w:numId w:val="2"/>
        </w:numPr>
      </w:pPr>
      <w:r>
        <w:rPr>
          <w:b/>
          <w:bCs/>
        </w:rPr>
        <w:t xml:space="preserve">Deliverable: </w:t>
      </w:r>
      <w:r>
        <w:t xml:space="preserve">Vendor → SKU → Price → PO → GRN → Invoice end-to-end</w:t>
      </w:r>
    </w:p>
    <w:p>
      <w:pPr>
        <w:spacing w:after="200"/>
      </w:pPr>
    </w:p>
    <w:p>
      <w:pPr>
        <w:pStyle w:val="Heading2"/>
      </w:pPr>
      <w:r>
        <w:t xml:space="preserve">Phase 5: Production Readiness (Weeks 9-10)</w:t>
      </w:r>
    </w:p>
    <w:p>
      <w:pPr>
        <w:pStyle w:val="ListParagraph"/>
        <w:numPr>
          <w:ilvl w:val="0"/>
          <w:numId w:val="2"/>
        </w:numPr>
      </w:pPr>
      <w:r>
        <w:rPr>
          <w:b/>
          <w:bCs/>
        </w:rPr>
        <w:t xml:space="preserve">Build: </w:t>
      </w:r>
      <w:r>
        <w:t xml:space="preserve">Dashboards, monitoring, AWS deployment</w:t>
      </w:r>
    </w:p>
    <w:p>
      <w:pPr>
        <w:pStyle w:val="ListParagraph"/>
        <w:numPr>
          <w:ilvl w:val="0"/>
          <w:numId w:val="2"/>
        </w:numPr>
      </w:pPr>
      <w:r>
        <w:rPr>
          <w:b/>
          <w:bCs/>
        </w:rPr>
        <w:t xml:space="preserve">Goal: </w:t>
      </w:r>
      <w:r>
        <w:t xml:space="preserve">Production-grade system with observability</w:t>
      </w:r>
    </w:p>
    <w:p>
      <w:pPr>
        <w:pStyle w:val="ListParagraph"/>
        <w:numPr>
          <w:ilvl w:val="0"/>
          <w:numId w:val="2"/>
        </w:numPr>
      </w:pPr>
      <w:r>
        <w:rPr>
          <w:b/>
          <w:bCs/>
        </w:rPr>
        <w:t xml:space="preserve">Deliverable: </w:t>
      </w:r>
      <w:r>
        <w:t xml:space="preserve">Live deployment with SLA tracking and audit trails</w:t>
      </w:r>
    </w:p>
    <w:p>
      <w:pPr>
        <w:spacing w:after="400"/>
      </w:pPr>
    </w:p>
    <w:p>
      <w:pPr>
        <w:pStyle w:val="Heading1"/>
      </w:pPr>
      <w:r>
        <w:t xml:space="preserve">7. Success Metrics</w:t>
      </w:r>
    </w:p>
    <w:p>
      <w:pPr>
        <w:pStyle w:val="Heading2"/>
      </w:pPr>
      <w:r>
        <w:t xml:space="preserve">7.1 System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Baseline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 (3 months)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Cycle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Coordination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hrs/week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hr/week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Routing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w:t>
            </w:r>
          </w:p>
        </w:tc>
      </w:tr>
    </w:tbl>
    <w:p>
      <w:pPr>
        <w:spacing w:after="200"/>
      </w:pPr>
    </w:p>
    <w:p>
      <w:pPr>
        <w:pStyle w:val="Heading2"/>
      </w:pPr>
      <w:r>
        <w:t xml:space="preserve">7.2 AI Agent Quality Metrics</w:t>
      </w:r>
    </w:p>
    <w:p>
      <w:pPr>
        <w:pStyle w:val="ListParagraph"/>
        <w:numPr>
          <w:ilvl w:val="0"/>
          <w:numId w:val="2"/>
        </w:numPr>
      </w:pPr>
      <w:r>
        <w:t xml:space="preserve">Recommendation accuracy ≥ 95%</w:t>
      </w:r>
    </w:p>
    <w:p>
      <w:pPr>
        <w:pStyle w:val="ListParagraph"/>
        <w:numPr>
          <w:ilvl w:val="0"/>
          <w:numId w:val="2"/>
        </w:numPr>
      </w:pPr>
      <w:r>
        <w:t xml:space="preserve">False positive rate &lt; 5%</w:t>
      </w:r>
    </w:p>
    <w:p>
      <w:pPr>
        <w:pStyle w:val="ListParagraph"/>
        <w:numPr>
          <w:ilvl w:val="0"/>
          <w:numId w:val="2"/>
        </w:numPr>
      </w:pPr>
      <w:r>
        <w:t xml:space="preserve">SLA compliance ≥ 90%</w:t>
      </w:r>
    </w:p>
    <w:p>
      <w:pPr>
        <w:spacing w:after="200"/>
      </w:pPr>
    </w:p>
    <w:p>
      <w:pPr>
        <w:pStyle w:val="Heading2"/>
      </w:pPr>
      <w:r>
        <w:t xml:space="preserve">7.3 Launch Criteria</w:t>
      </w:r>
    </w:p>
    <w:p>
      <w:pPr>
        <w:pStyle w:val="ListParagraph"/>
        <w:numPr>
          <w:ilvl w:val="0"/>
          <w:numId w:val="2"/>
        </w:numPr>
      </w:pPr>
      <w:r>
        <w:t xml:space="preserve">✅ 50+ requests processed without errors</w:t>
      </w:r>
    </w:p>
    <w:p>
      <w:pPr>
        <w:pStyle w:val="ListParagraph"/>
        <w:numPr>
          <w:ilvl w:val="0"/>
          <w:numId w:val="2"/>
        </w:numPr>
      </w:pPr>
      <w:r>
        <w:t xml:space="preserve">✅ Zero data loss</w:t>
      </w:r>
    </w:p>
    <w:p>
      <w:pPr>
        <w:pStyle w:val="ListParagraph"/>
        <w:numPr>
          <w:ilvl w:val="0"/>
          <w:numId w:val="2"/>
        </w:numPr>
      </w:pPr>
      <w:r>
        <w:t xml:space="preserve">✅ ≥ 95% approver satisfaction</w:t>
      </w:r>
    </w:p>
    <w:p>
      <w:pPr>
        <w:pStyle w:val="ListParagraph"/>
        <w:numPr>
          <w:ilvl w:val="0"/>
          <w:numId w:val="2"/>
        </w:numPr>
      </w:pPr>
      <w:r>
        <w:t xml:space="preserve">✅ Complete audit trail</w:t>
      </w:r>
    </w:p>
    <w:p>
      <w:pPr>
        <w:spacing w:after="400"/>
      </w:pPr>
    </w:p>
    <w:p>
      <w:pPr>
        <w:pStyle w:val="Heading1"/>
      </w:pPr>
      <w:r>
        <w:t xml:space="preserve">8. Risks &amp; Mitigation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Risk</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Mitigation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 hallucination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 approval always required + rule-based validation first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agent downtime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Fallback to manual review + stateless agents (quick restart)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Over-reliance on 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Hybrid architecture limits AI to 3 specific use cases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Workflow dependency failures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Strict validation before workflow execution + clear error messages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machine deadlock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Timeout on every state (7 days max) + manual override capability</w:t>
            </w:r>
          </w:p>
        </w:tc>
      </w:tr>
    </w:tbl>
    <w:p>
      <w:pPr>
        <w:spacing w:after="400"/>
      </w:pPr>
    </w:p>
    <w:p>
      <w:pPr>
        <w:pStyle w:val="Heading1"/>
      </w:pPr>
      <w:r>
        <w:t xml:space="preserve">9. Conclusion</w:t>
      </w:r>
    </w:p>
    <w:p>
      <w:r>
        <w:t xml:space="preserve">This hybrid architecture balances automation efficiency with reliability and cost-effectiveness. By using rule-based logic for deterministic tasks and reserving AI for genuinely complex reasoning, we achieve:</w:t>
      </w:r>
    </w:p>
    <w:p>
      <w:pPr>
        <w:pStyle w:val="ListParagraph"/>
        <w:numPr>
          <w:ilvl w:val="0"/>
          <w:numId w:val="2"/>
        </w:numPr>
      </w:pPr>
      <w:r>
        <w:t xml:space="preserve">60% cycle time reduction through parallel approvals and automation</w:t>
      </w:r>
    </w:p>
    <w:p>
      <w:pPr>
        <w:pStyle w:val="ListParagraph"/>
        <w:numPr>
          <w:ilvl w:val="0"/>
          <w:numId w:val="2"/>
        </w:numPr>
      </w:pPr>
      <w:r>
        <w:t xml:space="preserve">99% routing accuracy via deterministic rules</w:t>
      </w:r>
    </w:p>
    <w:p>
      <w:pPr>
        <w:pStyle w:val="ListParagraph"/>
        <w:numPr>
          <w:ilvl w:val="0"/>
          <w:numId w:val="2"/>
        </w:numPr>
      </w:pPr>
      <w:r>
        <w:t xml:space="preserve">Lower operational costs (fewer LLM calls)</w:t>
      </w:r>
    </w:p>
    <w:p>
      <w:pPr>
        <w:pStyle w:val="ListParagraph"/>
        <w:numPr>
          <w:ilvl w:val="0"/>
          <w:numId w:val="2"/>
        </w:numPr>
      </w:pPr>
      <w:r>
        <w:t xml:space="preserve">Higher reliability and auditability</w:t>
      </w:r>
    </w:p>
    <w:p>
      <w:pPr>
        <w:pStyle w:val="ListParagraph"/>
        <w:numPr>
          <w:ilvl w:val="0"/>
          <w:numId w:val="2"/>
        </w:numPr>
      </w:pPr>
      <w:r>
        <w:t xml:space="preserve">Preserved human decision authority</w:t>
      </w:r>
    </w:p>
    <w:p>
      <w:pPr>
        <w:spacing w:after="200"/>
      </w:pPr>
    </w:p>
    <w:p>
      <w:r>
        <w:t xml:space="preserve">The system uses AI only where it demonstrably adds value: semantic understanding for vendor risk assessment, fuzzy matching for SKU duplicates, and document interpretation for invoices. All other logic remains rule-based, ensuring predictability and ease of maintenance.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2026-01-22T08:01:13.712Z</dcterms:created>
  <dcterms:modified xsi:type="dcterms:W3CDTF">2026-01-22T08:01:13.713Z</dcterms:modified>
</cp:coreProperties>
</file>

<file path=docProps/custom.xml><?xml version="1.0" encoding="utf-8"?>
<Properties xmlns="http://schemas.openxmlformats.org/officeDocument/2006/custom-properties" xmlns:vt="http://schemas.openxmlformats.org/officeDocument/2006/docPropsVTypes"/>
</file>