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E7E89" w14:textId="77777777" w:rsidR="00EE2379" w:rsidRPr="00B123BA" w:rsidRDefault="00EE2379" w:rsidP="00EE2379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B123BA">
        <w:rPr>
          <w:rFonts w:ascii="Times New Roman" w:hAnsi="Times New Roman" w:cs="Times New Roman"/>
          <w:b/>
          <w:bCs/>
          <w:sz w:val="23"/>
          <w:szCs w:val="23"/>
        </w:rPr>
        <w:t>NEERAJ VOHRA</w:t>
      </w:r>
    </w:p>
    <w:p w14:paraId="106910C2" w14:textId="1AF733FB" w:rsidR="00EE2379" w:rsidRPr="00B123BA" w:rsidRDefault="0071254F" w:rsidP="00EE2379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B123BA">
        <w:rPr>
          <w:rFonts w:ascii="Times New Roman" w:hAnsi="Times New Roman" w:cs="Times New Roman"/>
          <w:b/>
          <w:bCs/>
          <w:sz w:val="23"/>
          <w:szCs w:val="23"/>
        </w:rPr>
        <w:t>GenAI Architect</w:t>
      </w:r>
      <w:r w:rsidR="00EE2379" w:rsidRPr="00B123BA">
        <w:rPr>
          <w:rFonts w:ascii="Times New Roman" w:hAnsi="Times New Roman" w:cs="Times New Roman"/>
          <w:b/>
          <w:bCs/>
          <w:sz w:val="23"/>
          <w:szCs w:val="23"/>
        </w:rPr>
        <w:t xml:space="preserve"> | Agentic AI | Multi-Agent Systems | Cloud &amp; DevOps</w:t>
      </w:r>
      <w:r w:rsidR="00EE2379" w:rsidRPr="00B123BA">
        <w:rPr>
          <w:rFonts w:ascii="Times New Roman" w:hAnsi="Times New Roman" w:cs="Times New Roman"/>
          <w:b/>
          <w:bCs/>
          <w:sz w:val="23"/>
          <w:szCs w:val="23"/>
        </w:rPr>
        <w:br/>
        <w:t>Greater Noida, India | H1B Visa | Authorized to work in the U.S.</w:t>
      </w:r>
      <w:r w:rsidR="00EE2379" w:rsidRPr="00B123BA">
        <w:rPr>
          <w:rFonts w:ascii="Times New Roman" w:hAnsi="Times New Roman" w:cs="Times New Roman"/>
          <w:b/>
          <w:bCs/>
          <w:sz w:val="23"/>
          <w:szCs w:val="23"/>
        </w:rPr>
        <w:br/>
      </w:r>
      <w:r w:rsidR="00EE2379" w:rsidRPr="00B123BA">
        <w:rPr>
          <w:rFonts w:ascii="Segoe UI Emoji" w:hAnsi="Segoe UI Emoji" w:cs="Segoe UI Emoji"/>
          <w:b/>
          <w:bCs/>
          <w:sz w:val="23"/>
          <w:szCs w:val="23"/>
        </w:rPr>
        <w:t>📧</w:t>
      </w:r>
      <w:r w:rsidR="00EE2379" w:rsidRPr="00B123BA">
        <w:rPr>
          <w:rFonts w:ascii="Times New Roman" w:hAnsi="Times New Roman" w:cs="Times New Roman"/>
          <w:b/>
          <w:bCs/>
          <w:sz w:val="23"/>
          <w:szCs w:val="23"/>
        </w:rPr>
        <w:t xml:space="preserve"> vohraaneeraj@gmail.com | </w:t>
      </w:r>
      <w:r w:rsidR="00EE2379" w:rsidRPr="00B123BA">
        <w:rPr>
          <w:rFonts w:ascii="Segoe UI Emoji" w:hAnsi="Segoe UI Emoji" w:cs="Segoe UI Emoji"/>
          <w:b/>
          <w:bCs/>
          <w:sz w:val="23"/>
          <w:szCs w:val="23"/>
        </w:rPr>
        <w:t>📞</w:t>
      </w:r>
      <w:r w:rsidR="00EE2379" w:rsidRPr="00B123BA">
        <w:rPr>
          <w:rFonts w:ascii="Times New Roman" w:hAnsi="Times New Roman" w:cs="Times New Roman"/>
          <w:b/>
          <w:bCs/>
          <w:sz w:val="23"/>
          <w:szCs w:val="23"/>
        </w:rPr>
        <w:t xml:space="preserve"> +91-9871037773</w:t>
      </w:r>
      <w:r w:rsidR="00EE2379" w:rsidRPr="00B123BA">
        <w:rPr>
          <w:rFonts w:ascii="Times New Roman" w:hAnsi="Times New Roman" w:cs="Times New Roman"/>
          <w:b/>
          <w:bCs/>
          <w:sz w:val="23"/>
          <w:szCs w:val="23"/>
        </w:rPr>
        <w:br/>
      </w:r>
      <w:r w:rsidR="00EE2379" w:rsidRPr="00B123BA">
        <w:rPr>
          <w:rFonts w:ascii="Segoe UI Emoji" w:hAnsi="Segoe UI Emoji" w:cs="Segoe UI Emoji"/>
          <w:b/>
          <w:bCs/>
          <w:sz w:val="23"/>
          <w:szCs w:val="23"/>
        </w:rPr>
        <w:t>🔗</w:t>
      </w:r>
      <w:r w:rsidR="00EE2379" w:rsidRPr="00B123BA">
        <w:rPr>
          <w:rFonts w:ascii="Times New Roman" w:hAnsi="Times New Roman" w:cs="Times New Roman"/>
          <w:b/>
          <w:bCs/>
          <w:sz w:val="23"/>
          <w:szCs w:val="23"/>
        </w:rPr>
        <w:t xml:space="preserve"> linkedin.com/in/neeraj-vohraa-7a83601a1</w:t>
      </w:r>
    </w:p>
    <w:p w14:paraId="637082C1" w14:textId="77777777" w:rsidR="00032ECE" w:rsidRPr="00B123BA" w:rsidRDefault="00000000" w:rsidP="00032ECE">
      <w:p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pict w14:anchorId="7E75FA0C">
          <v:rect id="_x0000_i1026" style="width:0;height:1.5pt" o:hralign="center" o:hrstd="t" o:hr="t" fillcolor="#a0a0a0" stroked="f"/>
        </w:pict>
      </w:r>
    </w:p>
    <w:p w14:paraId="6E5513CF" w14:textId="77777777" w:rsidR="00032ECE" w:rsidRPr="00B123BA" w:rsidRDefault="00032ECE" w:rsidP="00032ECE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B123BA">
        <w:rPr>
          <w:rFonts w:ascii="Times New Roman" w:hAnsi="Times New Roman" w:cs="Times New Roman"/>
          <w:b/>
          <w:bCs/>
          <w:sz w:val="23"/>
          <w:szCs w:val="23"/>
        </w:rPr>
        <w:t>PROFESSIONAL SUMMARY</w:t>
      </w:r>
    </w:p>
    <w:p w14:paraId="480B03CF" w14:textId="77777777" w:rsidR="0071254F" w:rsidRPr="00B123BA" w:rsidRDefault="00032ECE" w:rsidP="00032ECE">
      <w:p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t xml:space="preserve">Forward-thinking Solutions Architect with advanced </w:t>
      </w:r>
      <w:r w:rsidR="0071254F" w:rsidRPr="00B123BA">
        <w:rPr>
          <w:rFonts w:ascii="Times New Roman" w:hAnsi="Times New Roman" w:cs="Times New Roman"/>
          <w:sz w:val="23"/>
          <w:szCs w:val="23"/>
        </w:rPr>
        <w:t xml:space="preserve">specializing in </w:t>
      </w:r>
      <w:r w:rsidR="0071254F" w:rsidRPr="00B123BA">
        <w:rPr>
          <w:rFonts w:ascii="Times New Roman" w:hAnsi="Times New Roman" w:cs="Times New Roman"/>
          <w:b/>
          <w:bCs/>
          <w:sz w:val="23"/>
          <w:szCs w:val="23"/>
        </w:rPr>
        <w:t>Agentic AI, Multi-Agent Systems, and cloud-native architectures</w:t>
      </w:r>
      <w:r w:rsidR="0071254F" w:rsidRPr="00B123BA">
        <w:rPr>
          <w:rFonts w:ascii="Times New Roman" w:hAnsi="Times New Roman" w:cs="Times New Roman"/>
          <w:sz w:val="23"/>
          <w:szCs w:val="23"/>
        </w:rPr>
        <w:t xml:space="preserve">. Proven expertise in designing scalable AI-driven systems using </w:t>
      </w:r>
      <w:r w:rsidR="0071254F" w:rsidRPr="00B123BA">
        <w:rPr>
          <w:rFonts w:ascii="Times New Roman" w:hAnsi="Times New Roman" w:cs="Times New Roman"/>
          <w:b/>
          <w:bCs/>
          <w:sz w:val="23"/>
          <w:szCs w:val="23"/>
        </w:rPr>
        <w:t>OpenAI Agents SDK, AWS Bedrock, LangGraph, CrewAI, MCP, and RAG frameworks</w:t>
      </w:r>
      <w:r w:rsidR="0071254F" w:rsidRPr="00B123BA">
        <w:rPr>
          <w:rFonts w:ascii="Times New Roman" w:hAnsi="Times New Roman" w:cs="Times New Roman"/>
          <w:sz w:val="23"/>
          <w:szCs w:val="23"/>
        </w:rPr>
        <w:t>.</w:t>
      </w:r>
    </w:p>
    <w:p w14:paraId="1CEABCED" w14:textId="741440E8" w:rsidR="00032ECE" w:rsidRPr="00B123BA" w:rsidRDefault="00032ECE" w:rsidP="00032ECE">
      <w:p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b/>
          <w:bCs/>
          <w:sz w:val="23"/>
          <w:szCs w:val="23"/>
        </w:rPr>
        <w:t>Key Achievement:</w:t>
      </w:r>
      <w:r w:rsidRPr="00B123BA">
        <w:rPr>
          <w:rFonts w:ascii="Times New Roman" w:hAnsi="Times New Roman" w:cs="Times New Roman"/>
          <w:sz w:val="23"/>
          <w:szCs w:val="23"/>
        </w:rPr>
        <w:t xml:space="preserve"> Led the design of a </w:t>
      </w:r>
      <w:r w:rsidRPr="00B123BA">
        <w:rPr>
          <w:rFonts w:ascii="Times New Roman" w:hAnsi="Times New Roman" w:cs="Times New Roman"/>
          <w:b/>
          <w:bCs/>
          <w:sz w:val="23"/>
          <w:szCs w:val="23"/>
        </w:rPr>
        <w:t>fully automated AI-based incident lifecycle in ServiceNow</w:t>
      </w:r>
      <w:r w:rsidRPr="00B123BA">
        <w:rPr>
          <w:rFonts w:ascii="Times New Roman" w:hAnsi="Times New Roman" w:cs="Times New Roman"/>
          <w:sz w:val="23"/>
          <w:szCs w:val="23"/>
        </w:rPr>
        <w:t>, from incident creation through root cause analysis to automated ticket updates. Implemented agent-driven log analysis and RCA, eliminating dependency on manual investigation and L1/L2 support effort. Delivered faster resolution times</w:t>
      </w:r>
      <w:r w:rsidRPr="00B123BA">
        <w:rPr>
          <w:rFonts w:ascii="Times New Roman" w:hAnsi="Times New Roman" w:cs="Times New Roman"/>
          <w:b/>
          <w:bCs/>
          <w:sz w:val="23"/>
          <w:szCs w:val="23"/>
        </w:rPr>
        <w:t>, reduced operational costs, and consistent RCA quality across enterprise environments.</w:t>
      </w:r>
    </w:p>
    <w:p w14:paraId="745E9D45" w14:textId="77777777" w:rsidR="00032ECE" w:rsidRPr="00B123BA" w:rsidRDefault="00032ECE" w:rsidP="00032ECE">
      <w:p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t xml:space="preserve">Experienced in building production-grade APIs with </w:t>
      </w:r>
      <w:r w:rsidRPr="00B123BA">
        <w:rPr>
          <w:rFonts w:ascii="Times New Roman" w:hAnsi="Times New Roman" w:cs="Times New Roman"/>
          <w:b/>
          <w:bCs/>
          <w:sz w:val="23"/>
          <w:szCs w:val="23"/>
        </w:rPr>
        <w:t>FastAPI</w:t>
      </w:r>
      <w:r w:rsidRPr="00B123BA">
        <w:rPr>
          <w:rFonts w:ascii="Times New Roman" w:hAnsi="Times New Roman" w:cs="Times New Roman"/>
          <w:sz w:val="23"/>
          <w:szCs w:val="23"/>
        </w:rPr>
        <w:t>/</w:t>
      </w:r>
      <w:r w:rsidRPr="00B123BA">
        <w:rPr>
          <w:rFonts w:ascii="Times New Roman" w:hAnsi="Times New Roman" w:cs="Times New Roman"/>
          <w:b/>
          <w:bCs/>
          <w:sz w:val="23"/>
          <w:szCs w:val="23"/>
        </w:rPr>
        <w:t>Uvicorn</w:t>
      </w:r>
      <w:r w:rsidRPr="00B123BA">
        <w:rPr>
          <w:rFonts w:ascii="Times New Roman" w:hAnsi="Times New Roman" w:cs="Times New Roman"/>
          <w:sz w:val="23"/>
          <w:szCs w:val="23"/>
        </w:rPr>
        <w:t xml:space="preserve">, containerized solutions using </w:t>
      </w:r>
      <w:r w:rsidRPr="00B123BA">
        <w:rPr>
          <w:rFonts w:ascii="Times New Roman" w:hAnsi="Times New Roman" w:cs="Times New Roman"/>
          <w:b/>
          <w:bCs/>
          <w:sz w:val="23"/>
          <w:szCs w:val="23"/>
        </w:rPr>
        <w:t>Docker</w:t>
      </w:r>
      <w:r w:rsidRPr="00B123BA">
        <w:rPr>
          <w:rFonts w:ascii="Times New Roman" w:hAnsi="Times New Roman" w:cs="Times New Roman"/>
          <w:sz w:val="23"/>
          <w:szCs w:val="23"/>
        </w:rPr>
        <w:t xml:space="preserve"> and </w:t>
      </w:r>
      <w:r w:rsidRPr="00B123BA">
        <w:rPr>
          <w:rFonts w:ascii="Times New Roman" w:hAnsi="Times New Roman" w:cs="Times New Roman"/>
          <w:b/>
          <w:bCs/>
          <w:sz w:val="23"/>
          <w:szCs w:val="23"/>
        </w:rPr>
        <w:t>Podman</w:t>
      </w:r>
      <w:r w:rsidRPr="00B123BA">
        <w:rPr>
          <w:rFonts w:ascii="Times New Roman" w:hAnsi="Times New Roman" w:cs="Times New Roman"/>
          <w:sz w:val="23"/>
          <w:szCs w:val="23"/>
        </w:rPr>
        <w:t xml:space="preserve">, interactive AI dashboards with </w:t>
      </w:r>
      <w:r w:rsidRPr="00B123BA">
        <w:rPr>
          <w:rFonts w:ascii="Times New Roman" w:hAnsi="Times New Roman" w:cs="Times New Roman"/>
          <w:b/>
          <w:bCs/>
          <w:sz w:val="23"/>
          <w:szCs w:val="23"/>
        </w:rPr>
        <w:t>Streamlit</w:t>
      </w:r>
      <w:r w:rsidRPr="00B123BA">
        <w:rPr>
          <w:rFonts w:ascii="Times New Roman" w:hAnsi="Times New Roman" w:cs="Times New Roman"/>
          <w:sz w:val="23"/>
          <w:szCs w:val="23"/>
        </w:rPr>
        <w:t xml:space="preserve"> and </w:t>
      </w:r>
      <w:r w:rsidRPr="00B123BA">
        <w:rPr>
          <w:rFonts w:ascii="Times New Roman" w:hAnsi="Times New Roman" w:cs="Times New Roman"/>
          <w:b/>
          <w:bCs/>
          <w:sz w:val="23"/>
          <w:szCs w:val="23"/>
        </w:rPr>
        <w:t>Chainlit</w:t>
      </w:r>
      <w:r w:rsidRPr="00B123BA">
        <w:rPr>
          <w:rFonts w:ascii="Times New Roman" w:hAnsi="Times New Roman" w:cs="Times New Roman"/>
          <w:sz w:val="23"/>
          <w:szCs w:val="23"/>
        </w:rPr>
        <w:t xml:space="preserve">, and Kubernetes deployments via </w:t>
      </w:r>
      <w:r w:rsidRPr="00B123BA">
        <w:rPr>
          <w:rFonts w:ascii="Times New Roman" w:hAnsi="Times New Roman" w:cs="Times New Roman"/>
          <w:b/>
          <w:bCs/>
          <w:sz w:val="23"/>
          <w:szCs w:val="23"/>
        </w:rPr>
        <w:t>Helm</w:t>
      </w:r>
      <w:r w:rsidRPr="00B123BA">
        <w:rPr>
          <w:rFonts w:ascii="Times New Roman" w:hAnsi="Times New Roman" w:cs="Times New Roman"/>
          <w:sz w:val="23"/>
          <w:szCs w:val="23"/>
        </w:rPr>
        <w:t xml:space="preserve"> with </w:t>
      </w:r>
      <w:r w:rsidRPr="00B123BA">
        <w:rPr>
          <w:rFonts w:ascii="Times New Roman" w:hAnsi="Times New Roman" w:cs="Times New Roman"/>
          <w:b/>
          <w:bCs/>
          <w:sz w:val="23"/>
          <w:szCs w:val="23"/>
        </w:rPr>
        <w:t>Rolling Update</w:t>
      </w:r>
      <w:r w:rsidRPr="00B123BA">
        <w:rPr>
          <w:rFonts w:ascii="Times New Roman" w:hAnsi="Times New Roman" w:cs="Times New Roman"/>
          <w:sz w:val="23"/>
          <w:szCs w:val="23"/>
        </w:rPr>
        <w:t xml:space="preserve">, </w:t>
      </w:r>
      <w:r w:rsidRPr="00B123BA">
        <w:rPr>
          <w:rFonts w:ascii="Times New Roman" w:hAnsi="Times New Roman" w:cs="Times New Roman"/>
          <w:b/>
          <w:bCs/>
          <w:sz w:val="23"/>
          <w:szCs w:val="23"/>
        </w:rPr>
        <w:t>Blue-Green</w:t>
      </w:r>
      <w:r w:rsidRPr="00B123BA">
        <w:rPr>
          <w:rFonts w:ascii="Times New Roman" w:hAnsi="Times New Roman" w:cs="Times New Roman"/>
          <w:sz w:val="23"/>
          <w:szCs w:val="23"/>
        </w:rPr>
        <w:t xml:space="preserve">, and </w:t>
      </w:r>
      <w:r w:rsidRPr="00B123BA">
        <w:rPr>
          <w:rFonts w:ascii="Times New Roman" w:hAnsi="Times New Roman" w:cs="Times New Roman"/>
          <w:b/>
          <w:bCs/>
          <w:sz w:val="23"/>
          <w:szCs w:val="23"/>
        </w:rPr>
        <w:t>Canary strategies</w:t>
      </w:r>
      <w:r w:rsidRPr="00B123BA">
        <w:rPr>
          <w:rFonts w:ascii="Times New Roman" w:hAnsi="Times New Roman" w:cs="Times New Roman"/>
          <w:sz w:val="23"/>
          <w:szCs w:val="23"/>
        </w:rPr>
        <w:t xml:space="preserve">. Developed scalable AI systems with Function Tools (Python-to-LLM integration) and comprehensive </w:t>
      </w:r>
      <w:r w:rsidRPr="00B123BA">
        <w:rPr>
          <w:rFonts w:ascii="Times New Roman" w:hAnsi="Times New Roman" w:cs="Times New Roman"/>
          <w:b/>
          <w:bCs/>
          <w:sz w:val="23"/>
          <w:szCs w:val="23"/>
        </w:rPr>
        <w:t>CloudWatch</w:t>
      </w:r>
      <w:r w:rsidRPr="00B123BA">
        <w:rPr>
          <w:rFonts w:ascii="Times New Roman" w:hAnsi="Times New Roman" w:cs="Times New Roman"/>
          <w:sz w:val="23"/>
          <w:szCs w:val="23"/>
        </w:rPr>
        <w:t xml:space="preserve"> monitoring/alerting for mission-critical infrastructure.</w:t>
      </w:r>
    </w:p>
    <w:p w14:paraId="6CC463B7" w14:textId="01F4F84C" w:rsidR="00032ECE" w:rsidRPr="00B123BA" w:rsidRDefault="00032ECE" w:rsidP="00032ECE">
      <w:p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b/>
          <w:bCs/>
          <w:sz w:val="23"/>
          <w:szCs w:val="23"/>
        </w:rPr>
        <w:t>Key Achievement:</w:t>
      </w:r>
      <w:r w:rsidRPr="00B123BA">
        <w:rPr>
          <w:rFonts w:ascii="Times New Roman" w:hAnsi="Times New Roman" w:cs="Times New Roman"/>
          <w:sz w:val="23"/>
          <w:szCs w:val="23"/>
        </w:rPr>
        <w:t xml:space="preserve"> Reduced cloud infrastructure costs by 35% through Terraform and AWS ECS/Fargate deployments.</w:t>
      </w:r>
    </w:p>
    <w:p w14:paraId="453242DD" w14:textId="77777777" w:rsidR="00032ECE" w:rsidRPr="00B123BA" w:rsidRDefault="00032ECE" w:rsidP="00032ECE">
      <w:p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t xml:space="preserve">Proficient in </w:t>
      </w:r>
      <w:r w:rsidRPr="00B123BA">
        <w:rPr>
          <w:rFonts w:ascii="Times New Roman" w:hAnsi="Times New Roman" w:cs="Times New Roman"/>
          <w:b/>
          <w:bCs/>
          <w:sz w:val="23"/>
          <w:szCs w:val="23"/>
        </w:rPr>
        <w:t>Python 3.12</w:t>
      </w:r>
      <w:r w:rsidRPr="00B123BA">
        <w:rPr>
          <w:rFonts w:ascii="Times New Roman" w:hAnsi="Times New Roman" w:cs="Times New Roman"/>
          <w:sz w:val="23"/>
          <w:szCs w:val="23"/>
        </w:rPr>
        <w:t xml:space="preserve">, </w:t>
      </w:r>
      <w:r w:rsidRPr="00B123BA">
        <w:rPr>
          <w:rFonts w:ascii="Times New Roman" w:hAnsi="Times New Roman" w:cs="Times New Roman"/>
          <w:b/>
          <w:bCs/>
          <w:sz w:val="23"/>
          <w:szCs w:val="23"/>
        </w:rPr>
        <w:t>UV package manager</w:t>
      </w:r>
      <w:r w:rsidRPr="00B123BA">
        <w:rPr>
          <w:rFonts w:ascii="Times New Roman" w:hAnsi="Times New Roman" w:cs="Times New Roman"/>
          <w:sz w:val="23"/>
          <w:szCs w:val="23"/>
        </w:rPr>
        <w:t xml:space="preserve">, </w:t>
      </w:r>
      <w:r w:rsidRPr="00B123BA">
        <w:rPr>
          <w:rFonts w:ascii="Times New Roman" w:hAnsi="Times New Roman" w:cs="Times New Roman"/>
          <w:b/>
          <w:bCs/>
          <w:sz w:val="23"/>
          <w:szCs w:val="23"/>
        </w:rPr>
        <w:t>GitHub Actions</w:t>
      </w:r>
      <w:r w:rsidRPr="00B123BA">
        <w:rPr>
          <w:rFonts w:ascii="Times New Roman" w:hAnsi="Times New Roman" w:cs="Times New Roman"/>
          <w:sz w:val="23"/>
          <w:szCs w:val="23"/>
        </w:rPr>
        <w:t xml:space="preserve">, </w:t>
      </w:r>
      <w:r w:rsidRPr="00B123BA">
        <w:rPr>
          <w:rFonts w:ascii="Times New Roman" w:hAnsi="Times New Roman" w:cs="Times New Roman"/>
          <w:b/>
          <w:bCs/>
          <w:sz w:val="23"/>
          <w:szCs w:val="23"/>
        </w:rPr>
        <w:t>Jenkins</w:t>
      </w:r>
      <w:r w:rsidRPr="00B123BA">
        <w:rPr>
          <w:rFonts w:ascii="Times New Roman" w:hAnsi="Times New Roman" w:cs="Times New Roman"/>
          <w:sz w:val="23"/>
          <w:szCs w:val="23"/>
        </w:rPr>
        <w:t xml:space="preserve">, </w:t>
      </w:r>
      <w:r w:rsidRPr="00B123BA">
        <w:rPr>
          <w:rFonts w:ascii="Times New Roman" w:hAnsi="Times New Roman" w:cs="Times New Roman"/>
          <w:b/>
          <w:bCs/>
          <w:sz w:val="23"/>
          <w:szCs w:val="23"/>
        </w:rPr>
        <w:t>Git</w:t>
      </w:r>
      <w:r w:rsidRPr="00B123BA">
        <w:rPr>
          <w:rFonts w:ascii="Times New Roman" w:hAnsi="Times New Roman" w:cs="Times New Roman"/>
          <w:sz w:val="23"/>
          <w:szCs w:val="23"/>
        </w:rPr>
        <w:t xml:space="preserve">, and modern AI engineering best practices. Strong knowledge of core machine learning concepts, </w:t>
      </w:r>
      <w:r w:rsidRPr="00B123BA">
        <w:rPr>
          <w:rFonts w:ascii="Times New Roman" w:hAnsi="Times New Roman" w:cs="Times New Roman"/>
          <w:b/>
          <w:bCs/>
          <w:sz w:val="23"/>
          <w:szCs w:val="23"/>
        </w:rPr>
        <w:t>Responsible AI principles</w:t>
      </w:r>
      <w:r w:rsidRPr="00B123BA">
        <w:rPr>
          <w:rFonts w:ascii="Times New Roman" w:hAnsi="Times New Roman" w:cs="Times New Roman"/>
          <w:sz w:val="23"/>
          <w:szCs w:val="23"/>
        </w:rPr>
        <w:t xml:space="preserve"> (bias mitigation, model fairness, transparency, governance), and AI ethics/safety.</w:t>
      </w:r>
    </w:p>
    <w:p w14:paraId="343BFAF7" w14:textId="77777777" w:rsidR="00032ECE" w:rsidRPr="00B123BA" w:rsidRDefault="00000000" w:rsidP="00032ECE">
      <w:p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pict w14:anchorId="0F069F50">
          <v:rect id="_x0000_i1027" style="width:0;height:1.5pt" o:hralign="center" o:hrstd="t" o:hr="t" fillcolor="#a0a0a0" stroked="f"/>
        </w:pict>
      </w:r>
    </w:p>
    <w:p w14:paraId="2411D8E3" w14:textId="77777777" w:rsidR="0071254F" w:rsidRPr="00B123BA" w:rsidRDefault="00032ECE" w:rsidP="0071254F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B123BA">
        <w:rPr>
          <w:rFonts w:ascii="Times New Roman" w:hAnsi="Times New Roman" w:cs="Times New Roman"/>
          <w:b/>
          <w:bCs/>
          <w:sz w:val="23"/>
          <w:szCs w:val="23"/>
        </w:rPr>
        <w:t>CERTIFICATIONS</w:t>
      </w:r>
      <w:r w:rsidRPr="00B123BA">
        <w:rPr>
          <w:rFonts w:ascii="Times New Roman" w:hAnsi="Times New Roman" w:cs="Times New Roman"/>
          <w:sz w:val="23"/>
          <w:szCs w:val="23"/>
        </w:rPr>
        <w:t>AWS Certified AI Practitioner</w:t>
      </w:r>
    </w:p>
    <w:p w14:paraId="16431D26" w14:textId="35ED88A3" w:rsidR="00B123BA" w:rsidRPr="00B123BA" w:rsidRDefault="00B123BA" w:rsidP="0071254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t>AWS AI Practitioner</w:t>
      </w:r>
    </w:p>
    <w:p w14:paraId="50E45A55" w14:textId="5A309EA6" w:rsidR="0071254F" w:rsidRPr="00B123BA" w:rsidRDefault="0071254F" w:rsidP="0071254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t>Amazon Bedrock – Generative AI</w:t>
      </w:r>
    </w:p>
    <w:p w14:paraId="636A547B" w14:textId="77777777" w:rsidR="0071254F" w:rsidRPr="00B123BA" w:rsidRDefault="0071254F" w:rsidP="0071254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t>Prompt Engineering with Claude AI</w:t>
      </w:r>
    </w:p>
    <w:p w14:paraId="0137D837" w14:textId="77777777" w:rsidR="0071254F" w:rsidRPr="00B123BA" w:rsidRDefault="0071254F" w:rsidP="0071254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t>A2A Protocol</w:t>
      </w:r>
    </w:p>
    <w:p w14:paraId="566E6E2D" w14:textId="77777777" w:rsidR="0071254F" w:rsidRPr="00B123BA" w:rsidRDefault="0071254F" w:rsidP="0071254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t>AWS Solutions Architect – Associate</w:t>
      </w:r>
    </w:p>
    <w:p w14:paraId="65859707" w14:textId="77777777" w:rsidR="0071254F" w:rsidRPr="00B123BA" w:rsidRDefault="0071254F" w:rsidP="0071254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t>AWS Cloud Practitioner</w:t>
      </w:r>
    </w:p>
    <w:p w14:paraId="50FFD550" w14:textId="77777777" w:rsidR="0071254F" w:rsidRPr="00B123BA" w:rsidRDefault="0071254F" w:rsidP="0071254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t>Certified Kubernetes Administrator (CKA)</w:t>
      </w:r>
    </w:p>
    <w:p w14:paraId="01A73BE0" w14:textId="77777777" w:rsidR="0071254F" w:rsidRPr="00B123BA" w:rsidRDefault="0071254F" w:rsidP="0071254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t>Certified Kubernetes Application Developer (CKAD)</w:t>
      </w:r>
    </w:p>
    <w:p w14:paraId="07B0C3BD" w14:textId="77777777" w:rsidR="0071254F" w:rsidRPr="00B123BA" w:rsidRDefault="0071254F" w:rsidP="0071254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t>AWS Migration Certification</w:t>
      </w:r>
    </w:p>
    <w:p w14:paraId="2351E874" w14:textId="77777777" w:rsidR="0071254F" w:rsidRPr="00B123BA" w:rsidRDefault="0071254F" w:rsidP="0071254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t>DevOps Engineer Certification</w:t>
      </w:r>
    </w:p>
    <w:p w14:paraId="184F715D" w14:textId="77777777" w:rsidR="0071254F" w:rsidRPr="00B123BA" w:rsidRDefault="0071254F" w:rsidP="0071254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t>SAFe Practitioner (SP)</w:t>
      </w:r>
    </w:p>
    <w:p w14:paraId="4203A1BB" w14:textId="3ABCB5FE" w:rsidR="0071254F" w:rsidRPr="00B123BA" w:rsidRDefault="0071254F" w:rsidP="0071254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lastRenderedPageBreak/>
        <w:t>Certified Scrum Master</w:t>
      </w:r>
    </w:p>
    <w:p w14:paraId="460EEE3A" w14:textId="77777777" w:rsidR="00032ECE" w:rsidRPr="00B123BA" w:rsidRDefault="00000000" w:rsidP="00032ECE">
      <w:p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pict w14:anchorId="0C1A8AC5">
          <v:rect id="_x0000_i1049" style="width:0;height:1.5pt" o:hralign="center" o:hrstd="t" o:hr="t" fillcolor="#a0a0a0" stroked="f"/>
        </w:pict>
      </w:r>
    </w:p>
    <w:p w14:paraId="45D6003C" w14:textId="77777777" w:rsidR="00032ECE" w:rsidRPr="00B123BA" w:rsidRDefault="00032ECE" w:rsidP="00032ECE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B123BA">
        <w:rPr>
          <w:rFonts w:ascii="Times New Roman" w:hAnsi="Times New Roman" w:cs="Times New Roman"/>
          <w:b/>
          <w:bCs/>
          <w:sz w:val="23"/>
          <w:szCs w:val="23"/>
        </w:rPr>
        <w:t>CORE SKILLS</w:t>
      </w:r>
    </w:p>
    <w:p w14:paraId="1C3E0D89" w14:textId="77777777" w:rsidR="0071254F" w:rsidRPr="00B123BA" w:rsidRDefault="0071254F" w:rsidP="0071254F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B123BA">
        <w:rPr>
          <w:rFonts w:ascii="Times New Roman" w:hAnsi="Times New Roman" w:cs="Times New Roman"/>
          <w:b/>
          <w:bCs/>
          <w:sz w:val="23"/>
          <w:szCs w:val="23"/>
        </w:rPr>
        <w:t>Agentic AI &amp; Multi-Agent Systems</w:t>
      </w:r>
    </w:p>
    <w:p w14:paraId="72B44B75" w14:textId="77777777" w:rsidR="0071254F" w:rsidRPr="00B123BA" w:rsidRDefault="0071254F" w:rsidP="0071254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t xml:space="preserve">OpenAI Agents SDK, LangGraph, CrewAI, AWS Bedrock Agents </w:t>
      </w:r>
    </w:p>
    <w:p w14:paraId="09BFBF2B" w14:textId="77777777" w:rsidR="0071254F" w:rsidRPr="00B123BA" w:rsidRDefault="0071254F" w:rsidP="0071254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t xml:space="preserve">Agent orchestration, handoffs, memory, guardrails </w:t>
      </w:r>
    </w:p>
    <w:p w14:paraId="2D7DA470" w14:textId="1C158B3F" w:rsidR="0071254F" w:rsidRPr="00B123BA" w:rsidRDefault="0071254F" w:rsidP="0071254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t xml:space="preserve">A2A Protocol, multi-agent collaboration </w:t>
      </w:r>
    </w:p>
    <w:p w14:paraId="481A30C2" w14:textId="77777777" w:rsidR="0071254F" w:rsidRPr="00B123BA" w:rsidRDefault="0071254F" w:rsidP="0071254F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B123BA">
        <w:rPr>
          <w:rFonts w:ascii="Times New Roman" w:hAnsi="Times New Roman" w:cs="Times New Roman"/>
          <w:b/>
          <w:bCs/>
          <w:sz w:val="23"/>
          <w:szCs w:val="23"/>
        </w:rPr>
        <w:t>LLM &amp; Generative AI</w:t>
      </w:r>
    </w:p>
    <w:p w14:paraId="2FCD54AD" w14:textId="77777777" w:rsidR="0071254F" w:rsidRPr="00B123BA" w:rsidRDefault="0071254F" w:rsidP="0071254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t xml:space="preserve">GPT-5.x, Codex, Claude, Gemini, Qwen </w:t>
      </w:r>
    </w:p>
    <w:p w14:paraId="73362E49" w14:textId="77777777" w:rsidR="0071254F" w:rsidRPr="00B123BA" w:rsidRDefault="0071254F" w:rsidP="0071254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t xml:space="preserve">Prompt Engineering, LangChain </w:t>
      </w:r>
    </w:p>
    <w:p w14:paraId="009AA4A1" w14:textId="77777777" w:rsidR="0071254F" w:rsidRPr="00B123BA" w:rsidRDefault="0071254F" w:rsidP="0071254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t xml:space="preserve">Function calling, tool integration </w:t>
      </w:r>
    </w:p>
    <w:p w14:paraId="47AA5C93" w14:textId="77777777" w:rsidR="0071254F" w:rsidRPr="00B123BA" w:rsidRDefault="0071254F" w:rsidP="0071254F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B123BA">
        <w:rPr>
          <w:rFonts w:ascii="Times New Roman" w:hAnsi="Times New Roman" w:cs="Times New Roman"/>
          <w:b/>
          <w:bCs/>
          <w:sz w:val="23"/>
          <w:szCs w:val="23"/>
        </w:rPr>
        <w:t>RAG &amp; MCP</w:t>
      </w:r>
    </w:p>
    <w:p w14:paraId="6DAE540F" w14:textId="77777777" w:rsidR="0071254F" w:rsidRPr="00B123BA" w:rsidRDefault="0071254F" w:rsidP="0071254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t xml:space="preserve">Retrieval-Augmented Generation (RAG) </w:t>
      </w:r>
    </w:p>
    <w:p w14:paraId="53DBB4E4" w14:textId="77777777" w:rsidR="0071254F" w:rsidRPr="00B123BA" w:rsidRDefault="0071254F" w:rsidP="0071254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t xml:space="preserve">Vector databases, hybrid search, metadata filtering </w:t>
      </w:r>
    </w:p>
    <w:p w14:paraId="2EB768F8" w14:textId="77777777" w:rsidR="0071254F" w:rsidRPr="00B123BA" w:rsidRDefault="0071254F" w:rsidP="0071254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t xml:space="preserve">Model Context Protocol (MCP), context injection </w:t>
      </w:r>
    </w:p>
    <w:p w14:paraId="4D42B946" w14:textId="77777777" w:rsidR="0071254F" w:rsidRPr="00B123BA" w:rsidRDefault="0071254F" w:rsidP="0071254F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B123BA">
        <w:rPr>
          <w:rFonts w:ascii="Times New Roman" w:hAnsi="Times New Roman" w:cs="Times New Roman"/>
          <w:b/>
          <w:bCs/>
          <w:sz w:val="23"/>
          <w:szCs w:val="23"/>
        </w:rPr>
        <w:t>Cloud &amp; DevOps</w:t>
      </w:r>
    </w:p>
    <w:p w14:paraId="13CAA1B4" w14:textId="77777777" w:rsidR="0071254F" w:rsidRPr="00B123BA" w:rsidRDefault="0071254F" w:rsidP="0071254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t xml:space="preserve">AWS (ECS, EKS, Fargate, Lambda) </w:t>
      </w:r>
    </w:p>
    <w:p w14:paraId="5FAA1FC0" w14:textId="77777777" w:rsidR="0071254F" w:rsidRPr="00B123BA" w:rsidRDefault="0071254F" w:rsidP="0071254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t xml:space="preserve">Terraform, Ansible (IaC) </w:t>
      </w:r>
    </w:p>
    <w:p w14:paraId="1C90ECC8" w14:textId="77777777" w:rsidR="0071254F" w:rsidRPr="00B123BA" w:rsidRDefault="0071254F" w:rsidP="0071254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t xml:space="preserve">Kubernetes, Helm (Rolling, Blue-Green, Canary) </w:t>
      </w:r>
    </w:p>
    <w:p w14:paraId="7ED87AEF" w14:textId="4B2E6EE6" w:rsidR="0071254F" w:rsidRPr="00B123BA" w:rsidRDefault="0071254F" w:rsidP="0071254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t>CI/CD: GitHub Actions, Jenkins, AWS Pipeline</w:t>
      </w:r>
    </w:p>
    <w:p w14:paraId="51F13190" w14:textId="77777777" w:rsidR="0071254F" w:rsidRPr="00B123BA" w:rsidRDefault="0071254F" w:rsidP="0071254F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B123BA">
        <w:rPr>
          <w:rFonts w:ascii="Times New Roman" w:hAnsi="Times New Roman" w:cs="Times New Roman"/>
          <w:b/>
          <w:bCs/>
          <w:sz w:val="23"/>
          <w:szCs w:val="23"/>
        </w:rPr>
        <w:t>Backend &amp; API Development</w:t>
      </w:r>
    </w:p>
    <w:p w14:paraId="2D073C34" w14:textId="77777777" w:rsidR="0071254F" w:rsidRPr="00B123BA" w:rsidRDefault="0071254F" w:rsidP="0071254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t xml:space="preserve">FastAPI, Uvicorn, REST APIs </w:t>
      </w:r>
    </w:p>
    <w:p w14:paraId="099D5708" w14:textId="326DD67B" w:rsidR="0071254F" w:rsidRPr="00B123BA" w:rsidRDefault="0071254F" w:rsidP="0071254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t>Async Python</w:t>
      </w:r>
    </w:p>
    <w:p w14:paraId="742093F6" w14:textId="77777777" w:rsidR="0071254F" w:rsidRPr="00B123BA" w:rsidRDefault="0071254F" w:rsidP="0071254F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B123BA">
        <w:rPr>
          <w:rFonts w:ascii="Times New Roman" w:hAnsi="Times New Roman" w:cs="Times New Roman"/>
          <w:b/>
          <w:bCs/>
          <w:sz w:val="23"/>
          <w:szCs w:val="23"/>
        </w:rPr>
        <w:t>Observability &amp; Security</w:t>
      </w:r>
    </w:p>
    <w:p w14:paraId="20D93E34" w14:textId="77777777" w:rsidR="0071254F" w:rsidRPr="00B123BA" w:rsidRDefault="0071254F" w:rsidP="0071254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t xml:space="preserve">AWS CloudWatch, OpenTelemetry, ADOT </w:t>
      </w:r>
    </w:p>
    <w:p w14:paraId="493411DA" w14:textId="77777777" w:rsidR="0071254F" w:rsidRPr="00B123BA" w:rsidRDefault="0071254F" w:rsidP="0071254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t xml:space="preserve">Prometheus, Grafana </w:t>
      </w:r>
    </w:p>
    <w:p w14:paraId="6D9DC48A" w14:textId="77777777" w:rsidR="0071254F" w:rsidRPr="00B123BA" w:rsidRDefault="0071254F" w:rsidP="0071254F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t>IAM, WAF, runtime security</w:t>
      </w:r>
    </w:p>
    <w:p w14:paraId="3FBDED1C" w14:textId="77777777" w:rsidR="00032ECE" w:rsidRPr="00B123BA" w:rsidRDefault="00000000" w:rsidP="00032ECE">
      <w:p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pict w14:anchorId="714A5EB6">
          <v:rect id="_x0000_i1029" style="width:0;height:1.5pt" o:hralign="center" o:hrstd="t" o:hr="t" fillcolor="#a0a0a0" stroked="f"/>
        </w:pict>
      </w:r>
    </w:p>
    <w:p w14:paraId="743E1187" w14:textId="77777777" w:rsidR="00032ECE" w:rsidRPr="00B123BA" w:rsidRDefault="00032ECE" w:rsidP="00032ECE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B123BA">
        <w:rPr>
          <w:rFonts w:ascii="Times New Roman" w:hAnsi="Times New Roman" w:cs="Times New Roman"/>
          <w:b/>
          <w:bCs/>
          <w:sz w:val="23"/>
          <w:szCs w:val="23"/>
        </w:rPr>
        <w:t>PROFESSIONAL EXPERIENCE</w:t>
      </w:r>
    </w:p>
    <w:p w14:paraId="0C335764" w14:textId="77777777" w:rsidR="00032ECE" w:rsidRPr="00B123BA" w:rsidRDefault="00032ECE" w:rsidP="00032ECE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B123BA">
        <w:rPr>
          <w:rFonts w:ascii="Times New Roman" w:hAnsi="Times New Roman" w:cs="Times New Roman"/>
          <w:b/>
          <w:bCs/>
          <w:sz w:val="23"/>
          <w:szCs w:val="23"/>
        </w:rPr>
        <w:t>HCL Technologies Ltd. – Noida, India | McLean, USA</w:t>
      </w:r>
    </w:p>
    <w:p w14:paraId="6390F651" w14:textId="77777777" w:rsidR="002B2680" w:rsidRPr="00B123BA" w:rsidRDefault="00032ECE" w:rsidP="00032ECE">
      <w:p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b/>
          <w:bCs/>
          <w:sz w:val="23"/>
          <w:szCs w:val="23"/>
        </w:rPr>
        <w:t>Solutions Architect</w:t>
      </w:r>
      <w:r w:rsidRPr="00B123BA">
        <w:rPr>
          <w:rFonts w:ascii="Times New Roman" w:hAnsi="Times New Roman" w:cs="Times New Roman"/>
          <w:sz w:val="23"/>
          <w:szCs w:val="23"/>
        </w:rPr>
        <w:t xml:space="preserve"> | </w:t>
      </w:r>
      <w:r w:rsidRPr="00B123BA">
        <w:rPr>
          <w:rFonts w:ascii="Times New Roman" w:hAnsi="Times New Roman" w:cs="Times New Roman"/>
          <w:i/>
          <w:iCs/>
          <w:sz w:val="23"/>
          <w:szCs w:val="23"/>
        </w:rPr>
        <w:t>Jan 2022 – Present</w:t>
      </w:r>
    </w:p>
    <w:p w14:paraId="678C1BF9" w14:textId="77777777" w:rsidR="002B2680" w:rsidRPr="00B123BA" w:rsidRDefault="00032ECE" w:rsidP="002B2680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B123BA">
        <w:rPr>
          <w:rFonts w:ascii="Times New Roman" w:hAnsi="Times New Roman" w:cs="Times New Roman"/>
          <w:b/>
          <w:bCs/>
          <w:sz w:val="23"/>
          <w:szCs w:val="23"/>
        </w:rPr>
        <w:t>AI-Driven Incident Management &amp; ITSM Automation</w:t>
      </w:r>
    </w:p>
    <w:p w14:paraId="0340B821" w14:textId="154B773D" w:rsidR="002B2680" w:rsidRPr="00B123BA" w:rsidRDefault="002B2680" w:rsidP="002B268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t xml:space="preserve">Led the design of a </w:t>
      </w:r>
      <w:r w:rsidRPr="00B123BA">
        <w:rPr>
          <w:rFonts w:ascii="Times New Roman" w:hAnsi="Times New Roman" w:cs="Times New Roman"/>
          <w:b/>
          <w:bCs/>
          <w:sz w:val="23"/>
          <w:szCs w:val="23"/>
        </w:rPr>
        <w:t>fully automated AI-based incident lifecycle</w:t>
      </w:r>
      <w:r w:rsidRPr="00B123BA">
        <w:rPr>
          <w:rFonts w:ascii="Times New Roman" w:hAnsi="Times New Roman" w:cs="Times New Roman"/>
          <w:sz w:val="23"/>
          <w:szCs w:val="23"/>
        </w:rPr>
        <w:t>, from incident creation to root cause analysis and ticket updates in ServiceNow</w:t>
      </w:r>
    </w:p>
    <w:p w14:paraId="64E483E8" w14:textId="77777777" w:rsidR="002B2680" w:rsidRPr="00B123BA" w:rsidRDefault="002B2680" w:rsidP="002B268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lastRenderedPageBreak/>
        <w:t xml:space="preserve">Implemented </w:t>
      </w:r>
      <w:r w:rsidRPr="00B123BA">
        <w:rPr>
          <w:rFonts w:ascii="Times New Roman" w:hAnsi="Times New Roman" w:cs="Times New Roman"/>
          <w:b/>
          <w:bCs/>
          <w:sz w:val="23"/>
          <w:szCs w:val="23"/>
        </w:rPr>
        <w:t>agent-driven log analysis and RCA</w:t>
      </w:r>
      <w:r w:rsidRPr="00B123BA">
        <w:rPr>
          <w:rFonts w:ascii="Times New Roman" w:hAnsi="Times New Roman" w:cs="Times New Roman"/>
          <w:sz w:val="23"/>
          <w:szCs w:val="23"/>
        </w:rPr>
        <w:t>, removing dependency on manual investigation and L1/L2 effort</w:t>
      </w:r>
    </w:p>
    <w:p w14:paraId="744B97AE" w14:textId="2DA544C9" w:rsidR="00032ECE" w:rsidRPr="00B123BA" w:rsidRDefault="002B2680" w:rsidP="002B2680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b/>
          <w:bCs/>
          <w:sz w:val="23"/>
          <w:szCs w:val="23"/>
        </w:rPr>
        <w:t>Delivered faster resolution, lower operational costs</w:t>
      </w:r>
      <w:r w:rsidRPr="00B123BA">
        <w:rPr>
          <w:rFonts w:ascii="Times New Roman" w:hAnsi="Times New Roman" w:cs="Times New Roman"/>
          <w:sz w:val="23"/>
          <w:szCs w:val="23"/>
        </w:rPr>
        <w:t>, and consistent RCA quality across enterprise environments</w:t>
      </w:r>
    </w:p>
    <w:p w14:paraId="5EAB3564" w14:textId="77777777" w:rsidR="002B2680" w:rsidRPr="00B123BA" w:rsidRDefault="00032ECE" w:rsidP="002B2680">
      <w:p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b/>
          <w:bCs/>
          <w:sz w:val="23"/>
          <w:szCs w:val="23"/>
        </w:rPr>
        <w:t xml:space="preserve">LLM Optimization, Cloud DevOps </w:t>
      </w:r>
      <w:r w:rsidRPr="00B123BA">
        <w:rPr>
          <w:rFonts w:ascii="Times New Roman" w:hAnsi="Times New Roman" w:cs="Times New Roman"/>
          <w:sz w:val="23"/>
          <w:szCs w:val="23"/>
        </w:rPr>
        <w:br/>
      </w:r>
    </w:p>
    <w:p w14:paraId="070A8810" w14:textId="6827EC90" w:rsidR="002B2680" w:rsidRPr="00B123BA" w:rsidRDefault="002B2680" w:rsidP="002B268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t xml:space="preserve">Optimized LLMs (GitHub Copilot, </w:t>
      </w:r>
      <w:r w:rsidRPr="00B123BA">
        <w:rPr>
          <w:rFonts w:ascii="Times New Roman" w:hAnsi="Times New Roman" w:cs="Times New Roman"/>
          <w:b/>
          <w:bCs/>
          <w:sz w:val="23"/>
          <w:szCs w:val="23"/>
        </w:rPr>
        <w:t>Codex-5.3, GPT-5.4</w:t>
      </w:r>
      <w:r w:rsidRPr="00B123BA">
        <w:rPr>
          <w:rFonts w:ascii="Times New Roman" w:hAnsi="Times New Roman" w:cs="Times New Roman"/>
          <w:sz w:val="23"/>
          <w:szCs w:val="23"/>
        </w:rPr>
        <w:t xml:space="preserve">) for code generation, improving </w:t>
      </w:r>
      <w:r w:rsidRPr="00B123BA">
        <w:rPr>
          <w:rFonts w:ascii="Times New Roman" w:hAnsi="Times New Roman" w:cs="Times New Roman"/>
          <w:b/>
          <w:bCs/>
          <w:sz w:val="23"/>
          <w:szCs w:val="23"/>
        </w:rPr>
        <w:t>developer productivity by 50-60%</w:t>
      </w:r>
    </w:p>
    <w:p w14:paraId="3A1280EA" w14:textId="635BF6FC" w:rsidR="002B2680" w:rsidRPr="00B123BA" w:rsidRDefault="002B2680" w:rsidP="002B268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t xml:space="preserve">Automated AWS ECS and Fargate clusters using Terraform reducing cloud </w:t>
      </w:r>
      <w:r w:rsidRPr="00B123BA">
        <w:rPr>
          <w:rFonts w:ascii="Times New Roman" w:hAnsi="Times New Roman" w:cs="Times New Roman"/>
          <w:b/>
          <w:bCs/>
          <w:sz w:val="23"/>
          <w:szCs w:val="23"/>
        </w:rPr>
        <w:t>infrastructure costs by 35%</w:t>
      </w:r>
    </w:p>
    <w:p w14:paraId="72E86633" w14:textId="77777777" w:rsidR="002B2680" w:rsidRPr="00B123BA" w:rsidRDefault="002B2680" w:rsidP="002B268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t xml:space="preserve">Engineered end-to-end CI/CD pipelines using GitHub Actions, automating build, test, and deployment workflows across AWS EKS/Fargate, </w:t>
      </w:r>
      <w:r w:rsidRPr="00B123BA">
        <w:rPr>
          <w:rFonts w:ascii="Times New Roman" w:hAnsi="Times New Roman" w:cs="Times New Roman"/>
          <w:b/>
          <w:bCs/>
          <w:sz w:val="23"/>
          <w:szCs w:val="23"/>
        </w:rPr>
        <w:t>reducing release cycle time by 45%</w:t>
      </w:r>
    </w:p>
    <w:p w14:paraId="58A5A085" w14:textId="77777777" w:rsidR="002B2680" w:rsidRPr="00B123BA" w:rsidRDefault="002B2680" w:rsidP="002B268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t>Orchestrated zero-downtime Kubernetes deployments using Helm charts with Rolling Update, Blue-Green, and Canary strategies</w:t>
      </w:r>
      <w:r w:rsidRPr="00B123BA">
        <w:rPr>
          <w:rFonts w:ascii="Times New Roman" w:hAnsi="Times New Roman" w:cs="Times New Roman"/>
          <w:b/>
          <w:bCs/>
          <w:sz w:val="23"/>
          <w:szCs w:val="23"/>
        </w:rPr>
        <w:t>, improving release reliability by 40%</w:t>
      </w:r>
    </w:p>
    <w:p w14:paraId="650C0108" w14:textId="77777777" w:rsidR="002B2680" w:rsidRPr="00B123BA" w:rsidRDefault="002B2680" w:rsidP="002B268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b/>
          <w:bCs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t xml:space="preserve">Deployed AWS ADOT and OpenTelemetry pipelines integrated with CloudWatch dashboards, </w:t>
      </w:r>
      <w:r w:rsidRPr="00B123BA">
        <w:rPr>
          <w:rFonts w:ascii="Times New Roman" w:hAnsi="Times New Roman" w:cs="Times New Roman"/>
          <w:b/>
          <w:bCs/>
          <w:sz w:val="23"/>
          <w:szCs w:val="23"/>
        </w:rPr>
        <w:t>cutting MTTR by 40%</w:t>
      </w:r>
    </w:p>
    <w:p w14:paraId="18906D45" w14:textId="77777777" w:rsidR="002B2680" w:rsidRPr="00B123BA" w:rsidRDefault="002B2680" w:rsidP="002B268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t>Built production-grade FastAPI/Uvicorn microservices with async Python for high-performance API endpoints</w:t>
      </w:r>
    </w:p>
    <w:p w14:paraId="07D91997" w14:textId="77777777" w:rsidR="00032ECE" w:rsidRPr="00B123BA" w:rsidRDefault="00000000" w:rsidP="00032ECE">
      <w:p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pict w14:anchorId="4D206055">
          <v:rect id="_x0000_i1030" style="width:0;height:1.5pt" o:hralign="center" o:hrstd="t" o:hr="t" fillcolor="#a0a0a0" stroked="f"/>
        </w:pict>
      </w:r>
    </w:p>
    <w:p w14:paraId="2EB77BFD" w14:textId="77777777" w:rsidR="00032ECE" w:rsidRPr="00B123BA" w:rsidRDefault="00032ECE" w:rsidP="00032ECE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B123BA">
        <w:rPr>
          <w:rFonts w:ascii="Times New Roman" w:hAnsi="Times New Roman" w:cs="Times New Roman"/>
          <w:b/>
          <w:bCs/>
          <w:sz w:val="23"/>
          <w:szCs w:val="23"/>
        </w:rPr>
        <w:t>Coforge Ltd. (formerly NIIT Technologies Ltd.) – Greater Noida, India</w:t>
      </w:r>
    </w:p>
    <w:p w14:paraId="501C7359" w14:textId="77777777" w:rsidR="00032ECE" w:rsidRPr="00B123BA" w:rsidRDefault="00032ECE" w:rsidP="00032ECE">
      <w:pPr>
        <w:rPr>
          <w:rFonts w:ascii="Times New Roman" w:hAnsi="Times New Roman" w:cs="Times New Roman"/>
          <w:i/>
          <w:iCs/>
          <w:sz w:val="23"/>
          <w:szCs w:val="23"/>
        </w:rPr>
      </w:pPr>
      <w:r w:rsidRPr="00B123BA">
        <w:rPr>
          <w:rFonts w:ascii="Times New Roman" w:hAnsi="Times New Roman" w:cs="Times New Roman"/>
          <w:b/>
          <w:bCs/>
          <w:sz w:val="23"/>
          <w:szCs w:val="23"/>
        </w:rPr>
        <w:t>Senior Technical Architect</w:t>
      </w:r>
      <w:r w:rsidRPr="00B123BA">
        <w:rPr>
          <w:rFonts w:ascii="Times New Roman" w:hAnsi="Times New Roman" w:cs="Times New Roman"/>
          <w:sz w:val="23"/>
          <w:szCs w:val="23"/>
        </w:rPr>
        <w:t xml:space="preserve"> | </w:t>
      </w:r>
      <w:r w:rsidRPr="00B123BA">
        <w:rPr>
          <w:rFonts w:ascii="Times New Roman" w:hAnsi="Times New Roman" w:cs="Times New Roman"/>
          <w:i/>
          <w:iCs/>
          <w:sz w:val="23"/>
          <w:szCs w:val="23"/>
        </w:rPr>
        <w:t>Jul 2008 – Jan 2022</w:t>
      </w:r>
    </w:p>
    <w:p w14:paraId="4432E8A6" w14:textId="77777777" w:rsidR="002B2680" w:rsidRPr="00B123BA" w:rsidRDefault="002B2680" w:rsidP="002B2680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t xml:space="preserve">Architected and deployed </w:t>
      </w:r>
      <w:r w:rsidRPr="00B123BA">
        <w:rPr>
          <w:rFonts w:ascii="Times New Roman" w:hAnsi="Times New Roman" w:cs="Times New Roman"/>
          <w:b/>
          <w:bCs/>
          <w:sz w:val="23"/>
          <w:szCs w:val="23"/>
        </w:rPr>
        <w:t>Kubernetes-native microservices ecosystems</w:t>
      </w:r>
      <w:r w:rsidRPr="00B123BA">
        <w:rPr>
          <w:rFonts w:ascii="Times New Roman" w:hAnsi="Times New Roman" w:cs="Times New Roman"/>
          <w:sz w:val="23"/>
          <w:szCs w:val="23"/>
        </w:rPr>
        <w:t>, optimizing resource utilization, improving horizontal scalability, and strengthening system resilience for high-availability enterprise workloads</w:t>
      </w:r>
    </w:p>
    <w:p w14:paraId="7013FDDF" w14:textId="77777777" w:rsidR="002B2680" w:rsidRPr="00B123BA" w:rsidRDefault="002B2680" w:rsidP="002B2680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t xml:space="preserve">Spearheaded enterprise </w:t>
      </w:r>
      <w:r w:rsidRPr="00B123BA">
        <w:rPr>
          <w:rFonts w:ascii="Times New Roman" w:hAnsi="Times New Roman" w:cs="Times New Roman"/>
          <w:b/>
          <w:bCs/>
          <w:sz w:val="23"/>
          <w:szCs w:val="23"/>
        </w:rPr>
        <w:t>cloud migration to AWS</w:t>
      </w:r>
      <w:r w:rsidRPr="00B123BA">
        <w:rPr>
          <w:rFonts w:ascii="Times New Roman" w:hAnsi="Times New Roman" w:cs="Times New Roman"/>
          <w:sz w:val="23"/>
          <w:szCs w:val="23"/>
        </w:rPr>
        <w:t>, leveraging Amazon EKS, Lambda, and Terraform for infrastructure-as-code automation, reducing cloud operational costs by 35% while modernizing legacy applications</w:t>
      </w:r>
    </w:p>
    <w:p w14:paraId="6525B0DC" w14:textId="49FF49F3" w:rsidR="002B2680" w:rsidRPr="00B123BA" w:rsidRDefault="002B2680" w:rsidP="002B2680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t xml:space="preserve">Engineered </w:t>
      </w:r>
      <w:r w:rsidRPr="00B123BA">
        <w:rPr>
          <w:rFonts w:ascii="Times New Roman" w:hAnsi="Times New Roman" w:cs="Times New Roman"/>
          <w:b/>
          <w:bCs/>
          <w:sz w:val="23"/>
          <w:szCs w:val="23"/>
        </w:rPr>
        <w:t>automated CI/CD pipelines using Jenkins workflows</w:t>
      </w:r>
      <w:r w:rsidRPr="00B123BA">
        <w:rPr>
          <w:rFonts w:ascii="Times New Roman" w:hAnsi="Times New Roman" w:cs="Times New Roman"/>
          <w:sz w:val="23"/>
          <w:szCs w:val="23"/>
        </w:rPr>
        <w:t>, accelerating release cycles by 60% (reducing deployment windows from multiple days to under 4 hours) while eliminating manual configuration errors</w:t>
      </w:r>
    </w:p>
    <w:p w14:paraId="0C55B4C1" w14:textId="77777777" w:rsidR="00032ECE" w:rsidRPr="00B123BA" w:rsidRDefault="00000000" w:rsidP="00032ECE">
      <w:p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pict w14:anchorId="6E1C6C3A">
          <v:rect id="_x0000_i1031" style="width:0;height:1.5pt" o:hralign="center" o:hrstd="t" o:hr="t" fillcolor="#a0a0a0" stroked="f"/>
        </w:pict>
      </w:r>
    </w:p>
    <w:p w14:paraId="4F03FB0C" w14:textId="77777777" w:rsidR="00032ECE" w:rsidRPr="00B123BA" w:rsidRDefault="00032ECE" w:rsidP="00032ECE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B123BA">
        <w:rPr>
          <w:rFonts w:ascii="Times New Roman" w:hAnsi="Times New Roman" w:cs="Times New Roman"/>
          <w:b/>
          <w:bCs/>
          <w:sz w:val="23"/>
          <w:szCs w:val="23"/>
        </w:rPr>
        <w:t>Birlasoft Ltd. – Noida, India</w:t>
      </w:r>
    </w:p>
    <w:p w14:paraId="66C2D845" w14:textId="77777777" w:rsidR="00032ECE" w:rsidRPr="00B123BA" w:rsidRDefault="00032ECE" w:rsidP="00032ECE">
      <w:pPr>
        <w:rPr>
          <w:rFonts w:ascii="Times New Roman" w:hAnsi="Times New Roman" w:cs="Times New Roman"/>
          <w:i/>
          <w:iCs/>
          <w:sz w:val="23"/>
          <w:szCs w:val="23"/>
        </w:rPr>
      </w:pPr>
      <w:r w:rsidRPr="00B123BA">
        <w:rPr>
          <w:rFonts w:ascii="Times New Roman" w:hAnsi="Times New Roman" w:cs="Times New Roman"/>
          <w:b/>
          <w:bCs/>
          <w:sz w:val="23"/>
          <w:szCs w:val="23"/>
        </w:rPr>
        <w:t>System Analyst (SOA)</w:t>
      </w:r>
      <w:r w:rsidRPr="00B123BA">
        <w:rPr>
          <w:rFonts w:ascii="Times New Roman" w:hAnsi="Times New Roman" w:cs="Times New Roman"/>
          <w:sz w:val="23"/>
          <w:szCs w:val="23"/>
        </w:rPr>
        <w:t xml:space="preserve"> | </w:t>
      </w:r>
      <w:r w:rsidRPr="00B123BA">
        <w:rPr>
          <w:rFonts w:ascii="Times New Roman" w:hAnsi="Times New Roman" w:cs="Times New Roman"/>
          <w:i/>
          <w:iCs/>
          <w:sz w:val="23"/>
          <w:szCs w:val="23"/>
        </w:rPr>
        <w:t>Jan 2007 – Jul 2008</w:t>
      </w:r>
    </w:p>
    <w:p w14:paraId="234E0F1D" w14:textId="77777777" w:rsidR="002B2680" w:rsidRPr="00B123BA" w:rsidRDefault="002B2680" w:rsidP="002B268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t xml:space="preserve">Architected enterprise-grade </w:t>
      </w:r>
      <w:r w:rsidRPr="00B123BA">
        <w:rPr>
          <w:rFonts w:ascii="Times New Roman" w:hAnsi="Times New Roman" w:cs="Times New Roman"/>
          <w:b/>
          <w:bCs/>
          <w:sz w:val="23"/>
          <w:szCs w:val="23"/>
        </w:rPr>
        <w:t>service-oriented architectures (SOA)</w:t>
      </w:r>
      <w:r w:rsidRPr="00B123BA">
        <w:rPr>
          <w:rFonts w:ascii="Times New Roman" w:hAnsi="Times New Roman" w:cs="Times New Roman"/>
          <w:sz w:val="23"/>
          <w:szCs w:val="23"/>
        </w:rPr>
        <w:t xml:space="preserve"> using industry standards (SOAP/REST, WSDL), enabling seamless integration across heterogeneous systems and improving cross-platform interoperability by 40%</w:t>
      </w:r>
    </w:p>
    <w:p w14:paraId="5DBEBB8F" w14:textId="04A686CF" w:rsidR="002B2680" w:rsidRPr="00B123BA" w:rsidRDefault="002B2680" w:rsidP="002B268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t xml:space="preserve">Mentored and upskilled 8+ junior developers on </w:t>
      </w:r>
      <w:r w:rsidRPr="00B123BA">
        <w:rPr>
          <w:rFonts w:ascii="Times New Roman" w:hAnsi="Times New Roman" w:cs="Times New Roman"/>
          <w:b/>
          <w:bCs/>
          <w:sz w:val="23"/>
          <w:szCs w:val="23"/>
        </w:rPr>
        <w:t>software architecture best practices</w:t>
      </w:r>
      <w:r w:rsidRPr="00B123BA">
        <w:rPr>
          <w:rFonts w:ascii="Times New Roman" w:hAnsi="Times New Roman" w:cs="Times New Roman"/>
          <w:sz w:val="23"/>
          <w:szCs w:val="23"/>
        </w:rPr>
        <w:t>, design patterns, and SOA principles, accelerating team onboarding time by 30% and improving code quality metrics by 25%</w:t>
      </w:r>
    </w:p>
    <w:p w14:paraId="15888E70" w14:textId="77777777" w:rsidR="00032ECE" w:rsidRPr="00B123BA" w:rsidRDefault="00000000" w:rsidP="00032ECE">
      <w:p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lastRenderedPageBreak/>
        <w:pict w14:anchorId="5370D49F">
          <v:rect id="_x0000_i1032" style="width:0;height:1.5pt" o:hralign="center" o:hrstd="t" o:hr="t" fillcolor="#a0a0a0" stroked="f"/>
        </w:pict>
      </w:r>
    </w:p>
    <w:p w14:paraId="32CD15E9" w14:textId="77777777" w:rsidR="00032ECE" w:rsidRPr="00B123BA" w:rsidRDefault="00032ECE" w:rsidP="00032ECE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B123BA">
        <w:rPr>
          <w:rFonts w:ascii="Times New Roman" w:hAnsi="Times New Roman" w:cs="Times New Roman"/>
          <w:b/>
          <w:bCs/>
          <w:sz w:val="23"/>
          <w:szCs w:val="23"/>
        </w:rPr>
        <w:t>Tata Consultancy Services – Lucknow, India</w:t>
      </w:r>
    </w:p>
    <w:p w14:paraId="00CE6078" w14:textId="77777777" w:rsidR="00032ECE" w:rsidRPr="00B123BA" w:rsidRDefault="00032ECE" w:rsidP="00032ECE">
      <w:pPr>
        <w:rPr>
          <w:rFonts w:ascii="Times New Roman" w:hAnsi="Times New Roman" w:cs="Times New Roman"/>
          <w:i/>
          <w:iCs/>
          <w:sz w:val="23"/>
          <w:szCs w:val="23"/>
        </w:rPr>
      </w:pPr>
      <w:r w:rsidRPr="00B123BA">
        <w:rPr>
          <w:rFonts w:ascii="Times New Roman" w:hAnsi="Times New Roman" w:cs="Times New Roman"/>
          <w:b/>
          <w:bCs/>
          <w:sz w:val="23"/>
          <w:szCs w:val="23"/>
        </w:rPr>
        <w:t>ITA (Java/J2EE)</w:t>
      </w:r>
      <w:r w:rsidRPr="00B123BA">
        <w:rPr>
          <w:rFonts w:ascii="Times New Roman" w:hAnsi="Times New Roman" w:cs="Times New Roman"/>
          <w:sz w:val="23"/>
          <w:szCs w:val="23"/>
        </w:rPr>
        <w:t xml:space="preserve"> | </w:t>
      </w:r>
      <w:r w:rsidRPr="00B123BA">
        <w:rPr>
          <w:rFonts w:ascii="Times New Roman" w:hAnsi="Times New Roman" w:cs="Times New Roman"/>
          <w:i/>
          <w:iCs/>
          <w:sz w:val="23"/>
          <w:szCs w:val="23"/>
        </w:rPr>
        <w:t>May 2006 – Jan 2007</w:t>
      </w:r>
    </w:p>
    <w:p w14:paraId="3B403518" w14:textId="77777777" w:rsidR="002B2680" w:rsidRPr="00B123BA" w:rsidRDefault="002B2680" w:rsidP="002B2680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t xml:space="preserve">Developed and maintained enterprise-grade Java </w:t>
      </w:r>
      <w:r w:rsidRPr="00B123BA">
        <w:rPr>
          <w:rFonts w:ascii="Times New Roman" w:hAnsi="Times New Roman" w:cs="Times New Roman"/>
          <w:b/>
          <w:bCs/>
          <w:sz w:val="23"/>
          <w:szCs w:val="23"/>
        </w:rPr>
        <w:t>applications using J2EE standards</w:t>
      </w:r>
      <w:r w:rsidRPr="00B123BA">
        <w:rPr>
          <w:rFonts w:ascii="Times New Roman" w:hAnsi="Times New Roman" w:cs="Times New Roman"/>
          <w:sz w:val="23"/>
          <w:szCs w:val="23"/>
        </w:rPr>
        <w:t>, enabling seamless integration with legacy systems and improving data processing efficiency for Fortune 500 clients</w:t>
      </w:r>
    </w:p>
    <w:p w14:paraId="2941A39A" w14:textId="77777777" w:rsidR="002B2680" w:rsidRPr="00B123BA" w:rsidRDefault="002B2680" w:rsidP="002B2680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t xml:space="preserve">Collaborated with cross-functional Agile teams (Product, QA, DevOps) to deliver mission-critical applications, reducing </w:t>
      </w:r>
      <w:r w:rsidRPr="00B123BA">
        <w:rPr>
          <w:rFonts w:ascii="Times New Roman" w:hAnsi="Times New Roman" w:cs="Times New Roman"/>
          <w:b/>
          <w:bCs/>
          <w:sz w:val="23"/>
          <w:szCs w:val="23"/>
        </w:rPr>
        <w:t>time-to-market by 25% and achieving 99.8% post-release stability through rigorous code reviews and automated testing</w:t>
      </w:r>
    </w:p>
    <w:p w14:paraId="1FE51090" w14:textId="77777777" w:rsidR="00032ECE" w:rsidRPr="00B123BA" w:rsidRDefault="00000000" w:rsidP="00032ECE">
      <w:p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pict w14:anchorId="2A99B2CD">
          <v:rect id="_x0000_i1033" style="width:0;height:1.5pt" o:hralign="center" o:hrstd="t" o:hr="t" fillcolor="#a0a0a0" stroked="f"/>
        </w:pict>
      </w:r>
    </w:p>
    <w:p w14:paraId="31B924F0" w14:textId="77777777" w:rsidR="00032ECE" w:rsidRPr="00B123BA" w:rsidRDefault="00032ECE" w:rsidP="00032ECE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B123BA">
        <w:rPr>
          <w:rFonts w:ascii="Times New Roman" w:hAnsi="Times New Roman" w:cs="Times New Roman"/>
          <w:b/>
          <w:bCs/>
          <w:sz w:val="23"/>
          <w:szCs w:val="23"/>
        </w:rPr>
        <w:t>HCL Technologies Ltd. – Noida, India</w:t>
      </w:r>
    </w:p>
    <w:p w14:paraId="26CAEB5C" w14:textId="77777777" w:rsidR="00032ECE" w:rsidRPr="00B123BA" w:rsidRDefault="00032ECE" w:rsidP="00032ECE">
      <w:pPr>
        <w:rPr>
          <w:rFonts w:ascii="Times New Roman" w:hAnsi="Times New Roman" w:cs="Times New Roman"/>
          <w:i/>
          <w:iCs/>
          <w:sz w:val="23"/>
          <w:szCs w:val="23"/>
        </w:rPr>
      </w:pPr>
      <w:r w:rsidRPr="00B123BA">
        <w:rPr>
          <w:rFonts w:ascii="Times New Roman" w:hAnsi="Times New Roman" w:cs="Times New Roman"/>
          <w:b/>
          <w:bCs/>
          <w:sz w:val="23"/>
          <w:szCs w:val="23"/>
        </w:rPr>
        <w:t>Senior Software Engineer (Java)</w:t>
      </w:r>
      <w:r w:rsidRPr="00B123BA">
        <w:rPr>
          <w:rFonts w:ascii="Times New Roman" w:hAnsi="Times New Roman" w:cs="Times New Roman"/>
          <w:sz w:val="23"/>
          <w:szCs w:val="23"/>
        </w:rPr>
        <w:t xml:space="preserve"> | </w:t>
      </w:r>
      <w:r w:rsidRPr="00B123BA">
        <w:rPr>
          <w:rFonts w:ascii="Times New Roman" w:hAnsi="Times New Roman" w:cs="Times New Roman"/>
          <w:i/>
          <w:iCs/>
          <w:sz w:val="23"/>
          <w:szCs w:val="23"/>
        </w:rPr>
        <w:t>Oct 2004 – Apr 2006</w:t>
      </w:r>
    </w:p>
    <w:p w14:paraId="49758501" w14:textId="77777777" w:rsidR="00484BD2" w:rsidRPr="00B123BA" w:rsidRDefault="00484BD2" w:rsidP="00484BD2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t xml:space="preserve">Designed and implemented scalable </w:t>
      </w:r>
      <w:r w:rsidRPr="00B123BA">
        <w:rPr>
          <w:rFonts w:ascii="Times New Roman" w:hAnsi="Times New Roman" w:cs="Times New Roman"/>
          <w:b/>
          <w:bCs/>
          <w:sz w:val="23"/>
          <w:szCs w:val="23"/>
        </w:rPr>
        <w:t>Java/J2EE enterprise applications</w:t>
      </w:r>
      <w:r w:rsidRPr="00B123BA">
        <w:rPr>
          <w:rFonts w:ascii="Times New Roman" w:hAnsi="Times New Roman" w:cs="Times New Roman"/>
          <w:sz w:val="23"/>
          <w:szCs w:val="23"/>
        </w:rPr>
        <w:t xml:space="preserve"> leveraging Spring Framework, Hibernate, </w:t>
      </w:r>
      <w:r w:rsidRPr="00B123BA">
        <w:rPr>
          <w:rFonts w:ascii="Times New Roman" w:hAnsi="Times New Roman" w:cs="Times New Roman"/>
          <w:b/>
          <w:bCs/>
          <w:sz w:val="23"/>
          <w:szCs w:val="23"/>
        </w:rPr>
        <w:t>and RESTful APIs</w:t>
      </w:r>
    </w:p>
    <w:p w14:paraId="1CB1952F" w14:textId="3C7C57F2" w:rsidR="00484BD2" w:rsidRPr="00B123BA" w:rsidRDefault="00484BD2" w:rsidP="00484BD2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b/>
          <w:bCs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t xml:space="preserve">Partnered with cross-functional stakeholders across the SDLC to deliver high-quality, maintainable applications, fostering a culture of </w:t>
      </w:r>
      <w:r w:rsidRPr="00B123BA">
        <w:rPr>
          <w:rFonts w:ascii="Times New Roman" w:hAnsi="Times New Roman" w:cs="Times New Roman"/>
          <w:b/>
          <w:bCs/>
          <w:sz w:val="23"/>
          <w:szCs w:val="23"/>
        </w:rPr>
        <w:t>continuous improvement and technical excellence</w:t>
      </w:r>
    </w:p>
    <w:p w14:paraId="7FAF7E21" w14:textId="77777777" w:rsidR="00032ECE" w:rsidRPr="00B123BA" w:rsidRDefault="00000000" w:rsidP="00032ECE">
      <w:p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pict w14:anchorId="656D308C">
          <v:rect id="_x0000_i1034" style="width:0;height:1.5pt" o:hralign="center" o:hrstd="t" o:hr="t" fillcolor="#a0a0a0" stroked="f"/>
        </w:pict>
      </w:r>
    </w:p>
    <w:p w14:paraId="0A86A5D6" w14:textId="77777777" w:rsidR="00032ECE" w:rsidRPr="00B123BA" w:rsidRDefault="00032ECE" w:rsidP="00032ECE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B123BA">
        <w:rPr>
          <w:rFonts w:ascii="Times New Roman" w:hAnsi="Times New Roman" w:cs="Times New Roman"/>
          <w:b/>
          <w:bCs/>
          <w:sz w:val="23"/>
          <w:szCs w:val="23"/>
        </w:rPr>
        <w:t>CMC Ltd. – New Delhi, India</w:t>
      </w:r>
    </w:p>
    <w:p w14:paraId="6A94C14E" w14:textId="77777777" w:rsidR="00032ECE" w:rsidRPr="00B123BA" w:rsidRDefault="00032ECE" w:rsidP="00032ECE">
      <w:pPr>
        <w:rPr>
          <w:rFonts w:ascii="Times New Roman" w:hAnsi="Times New Roman" w:cs="Times New Roman"/>
          <w:i/>
          <w:iCs/>
          <w:sz w:val="23"/>
          <w:szCs w:val="23"/>
        </w:rPr>
      </w:pPr>
      <w:r w:rsidRPr="00B123BA">
        <w:rPr>
          <w:rFonts w:ascii="Times New Roman" w:hAnsi="Times New Roman" w:cs="Times New Roman"/>
          <w:b/>
          <w:bCs/>
          <w:sz w:val="23"/>
          <w:szCs w:val="23"/>
        </w:rPr>
        <w:t>Software Engineer (Java)</w:t>
      </w:r>
      <w:r w:rsidRPr="00B123BA">
        <w:rPr>
          <w:rFonts w:ascii="Times New Roman" w:hAnsi="Times New Roman" w:cs="Times New Roman"/>
          <w:sz w:val="23"/>
          <w:szCs w:val="23"/>
        </w:rPr>
        <w:t xml:space="preserve"> | </w:t>
      </w:r>
      <w:r w:rsidRPr="00B123BA">
        <w:rPr>
          <w:rFonts w:ascii="Times New Roman" w:hAnsi="Times New Roman" w:cs="Times New Roman"/>
          <w:i/>
          <w:iCs/>
          <w:sz w:val="23"/>
          <w:szCs w:val="23"/>
        </w:rPr>
        <w:t>Dec 2000 – Sep 2004</w:t>
      </w:r>
    </w:p>
    <w:p w14:paraId="39B3A8AC" w14:textId="5E5A03BE" w:rsidR="00484BD2" w:rsidRPr="00B123BA" w:rsidRDefault="00484BD2" w:rsidP="00032ECE">
      <w:p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t>Developed and maintained mission-critical Java applications for government and enterprise clients, leveraging J2EE standards and object-oriented design patterns to ensure regulatory compliance, system reliability, and seamless integration with legacy infrastructure</w:t>
      </w:r>
    </w:p>
    <w:p w14:paraId="1B9C2EAA" w14:textId="77777777" w:rsidR="00032ECE" w:rsidRPr="00B123BA" w:rsidRDefault="00000000" w:rsidP="00032ECE">
      <w:pPr>
        <w:rPr>
          <w:rFonts w:ascii="Times New Roman" w:hAnsi="Times New Roman" w:cs="Times New Roman"/>
          <w:sz w:val="23"/>
          <w:szCs w:val="23"/>
        </w:rPr>
      </w:pPr>
      <w:r w:rsidRPr="00B123BA">
        <w:rPr>
          <w:rFonts w:ascii="Times New Roman" w:hAnsi="Times New Roman" w:cs="Times New Roman"/>
          <w:sz w:val="23"/>
          <w:szCs w:val="23"/>
        </w:rPr>
        <w:pict w14:anchorId="28EC4F0A">
          <v:rect id="_x0000_i1035" style="width:0;height:1.5pt" o:hralign="center" o:hrstd="t" o:hr="t" fillcolor="#a0a0a0" stroked="f"/>
        </w:pict>
      </w:r>
    </w:p>
    <w:p w14:paraId="51B6E8B4" w14:textId="77777777" w:rsidR="00032ECE" w:rsidRPr="00B123BA" w:rsidRDefault="00032ECE" w:rsidP="00032ECE">
      <w:pPr>
        <w:rPr>
          <w:rFonts w:ascii="Times New Roman" w:hAnsi="Times New Roman" w:cs="Times New Roman"/>
          <w:b/>
          <w:bCs/>
          <w:sz w:val="23"/>
          <w:szCs w:val="23"/>
        </w:rPr>
      </w:pPr>
      <w:r w:rsidRPr="00B123BA">
        <w:rPr>
          <w:rFonts w:ascii="Times New Roman" w:hAnsi="Times New Roman" w:cs="Times New Roman"/>
          <w:b/>
          <w:bCs/>
          <w:sz w:val="23"/>
          <w:szCs w:val="23"/>
        </w:rPr>
        <w:t>EDUCATION</w:t>
      </w:r>
    </w:p>
    <w:p w14:paraId="2113471D" w14:textId="3E4E8270" w:rsidR="006C1562" w:rsidRPr="00B123BA" w:rsidRDefault="00032ECE" w:rsidP="00032ECE">
      <w:pPr>
        <w:rPr>
          <w:sz w:val="23"/>
          <w:szCs w:val="23"/>
        </w:rPr>
      </w:pPr>
      <w:r w:rsidRPr="00B123BA">
        <w:rPr>
          <w:rFonts w:ascii="Times New Roman" w:hAnsi="Times New Roman" w:cs="Times New Roman"/>
          <w:b/>
          <w:bCs/>
          <w:sz w:val="23"/>
          <w:szCs w:val="23"/>
        </w:rPr>
        <w:t>Master of Computer Application (M.C.A.)</w:t>
      </w:r>
      <w:r w:rsidRPr="00B123BA">
        <w:rPr>
          <w:rFonts w:ascii="Times New Roman" w:hAnsi="Times New Roman" w:cs="Times New Roman"/>
          <w:sz w:val="23"/>
          <w:szCs w:val="23"/>
        </w:rPr>
        <w:br/>
        <w:t>Maulana Azad National Institute of Technology (NIT), Bhopal, India</w:t>
      </w:r>
      <w:r w:rsidRPr="00B123BA">
        <w:rPr>
          <w:rFonts w:ascii="Times New Roman" w:hAnsi="Times New Roman" w:cs="Times New Roman"/>
          <w:sz w:val="23"/>
          <w:szCs w:val="23"/>
        </w:rPr>
        <w:br/>
      </w:r>
      <w:r w:rsidRPr="00B123BA">
        <w:rPr>
          <w:rFonts w:ascii="Times New Roman" w:hAnsi="Times New Roman" w:cs="Times New Roman"/>
          <w:i/>
          <w:iCs/>
          <w:sz w:val="23"/>
          <w:szCs w:val="23"/>
        </w:rPr>
        <w:t>Jul 1997 – Jun 2000</w:t>
      </w:r>
      <w:r w:rsidRPr="00B123BA">
        <w:rPr>
          <w:rFonts w:ascii="Times New Roman" w:hAnsi="Times New Roman" w:cs="Times New Roman"/>
          <w:sz w:val="23"/>
          <w:szCs w:val="23"/>
        </w:rPr>
        <w:t xml:space="preserve"> | 69.9%</w:t>
      </w:r>
    </w:p>
    <w:sectPr w:rsidR="006C1562" w:rsidRPr="00B123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F763"/>
      </v:shape>
    </w:pict>
  </w:numPicBullet>
  <w:abstractNum w:abstractNumId="0" w15:restartNumberingAfterBreak="0">
    <w:nsid w:val="03F443FF"/>
    <w:multiLevelType w:val="hybridMultilevel"/>
    <w:tmpl w:val="97144E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37710"/>
    <w:multiLevelType w:val="hybridMultilevel"/>
    <w:tmpl w:val="F9E216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A11832"/>
    <w:multiLevelType w:val="hybridMultilevel"/>
    <w:tmpl w:val="B5C6E9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E128A8"/>
    <w:multiLevelType w:val="multilevel"/>
    <w:tmpl w:val="DBA4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57B5A"/>
    <w:multiLevelType w:val="hybridMultilevel"/>
    <w:tmpl w:val="0B145E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625B0C"/>
    <w:multiLevelType w:val="hybridMultilevel"/>
    <w:tmpl w:val="2676C1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5B4FDF"/>
    <w:multiLevelType w:val="hybridMultilevel"/>
    <w:tmpl w:val="AF0270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A96EE0"/>
    <w:multiLevelType w:val="hybridMultilevel"/>
    <w:tmpl w:val="A810E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678C5"/>
    <w:multiLevelType w:val="hybridMultilevel"/>
    <w:tmpl w:val="02140F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442C10"/>
    <w:multiLevelType w:val="multilevel"/>
    <w:tmpl w:val="4900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EB7F11"/>
    <w:multiLevelType w:val="hybridMultilevel"/>
    <w:tmpl w:val="2572D2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2E441B"/>
    <w:multiLevelType w:val="multilevel"/>
    <w:tmpl w:val="DEAC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7F5705"/>
    <w:multiLevelType w:val="multilevel"/>
    <w:tmpl w:val="4D30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F624EC"/>
    <w:multiLevelType w:val="hybridMultilevel"/>
    <w:tmpl w:val="786426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C70641"/>
    <w:multiLevelType w:val="hybridMultilevel"/>
    <w:tmpl w:val="59B287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41216E"/>
    <w:multiLevelType w:val="hybridMultilevel"/>
    <w:tmpl w:val="54A22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956508"/>
    <w:multiLevelType w:val="hybridMultilevel"/>
    <w:tmpl w:val="630401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8879D9"/>
    <w:multiLevelType w:val="multilevel"/>
    <w:tmpl w:val="7C52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E00512"/>
    <w:multiLevelType w:val="hybridMultilevel"/>
    <w:tmpl w:val="65E8E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A6222D"/>
    <w:multiLevelType w:val="multilevel"/>
    <w:tmpl w:val="95E0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FB3048"/>
    <w:multiLevelType w:val="hybridMultilevel"/>
    <w:tmpl w:val="F6BAB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9D75A9"/>
    <w:multiLevelType w:val="hybridMultilevel"/>
    <w:tmpl w:val="45D21C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827E08"/>
    <w:multiLevelType w:val="hybridMultilevel"/>
    <w:tmpl w:val="BA107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B44748"/>
    <w:multiLevelType w:val="hybridMultilevel"/>
    <w:tmpl w:val="D0CE13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0414B3"/>
    <w:multiLevelType w:val="multilevel"/>
    <w:tmpl w:val="9CB4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694F37"/>
    <w:multiLevelType w:val="hybridMultilevel"/>
    <w:tmpl w:val="7B0CF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B80715"/>
    <w:multiLevelType w:val="multilevel"/>
    <w:tmpl w:val="BC6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0E232C"/>
    <w:multiLevelType w:val="hybridMultilevel"/>
    <w:tmpl w:val="29700C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1F230C"/>
    <w:multiLevelType w:val="multilevel"/>
    <w:tmpl w:val="91C8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9702F5"/>
    <w:multiLevelType w:val="multilevel"/>
    <w:tmpl w:val="2994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7B43AE"/>
    <w:multiLevelType w:val="multilevel"/>
    <w:tmpl w:val="455C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002C06"/>
    <w:multiLevelType w:val="multilevel"/>
    <w:tmpl w:val="5BB2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1A167A"/>
    <w:multiLevelType w:val="multilevel"/>
    <w:tmpl w:val="EDA8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521AE0"/>
    <w:multiLevelType w:val="multilevel"/>
    <w:tmpl w:val="5F40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D95919"/>
    <w:multiLevelType w:val="hybridMultilevel"/>
    <w:tmpl w:val="BE382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3000B2"/>
    <w:multiLevelType w:val="hybridMultilevel"/>
    <w:tmpl w:val="CDDE4A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974FE2"/>
    <w:multiLevelType w:val="hybridMultilevel"/>
    <w:tmpl w:val="BB5A1B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3975ED"/>
    <w:multiLevelType w:val="multilevel"/>
    <w:tmpl w:val="C08C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072476">
    <w:abstractNumId w:val="20"/>
  </w:num>
  <w:num w:numId="2" w16cid:durableId="1136027971">
    <w:abstractNumId w:val="4"/>
  </w:num>
  <w:num w:numId="3" w16cid:durableId="1743796521">
    <w:abstractNumId w:val="1"/>
  </w:num>
  <w:num w:numId="4" w16cid:durableId="968314642">
    <w:abstractNumId w:val="13"/>
  </w:num>
  <w:num w:numId="5" w16cid:durableId="1512600541">
    <w:abstractNumId w:val="10"/>
  </w:num>
  <w:num w:numId="6" w16cid:durableId="1318731539">
    <w:abstractNumId w:val="2"/>
  </w:num>
  <w:num w:numId="7" w16cid:durableId="342629937">
    <w:abstractNumId w:val="35"/>
  </w:num>
  <w:num w:numId="8" w16cid:durableId="621040483">
    <w:abstractNumId w:val="30"/>
  </w:num>
  <w:num w:numId="9" w16cid:durableId="1973779838">
    <w:abstractNumId w:val="19"/>
  </w:num>
  <w:num w:numId="10" w16cid:durableId="258217674">
    <w:abstractNumId w:val="9"/>
  </w:num>
  <w:num w:numId="11" w16cid:durableId="33116484">
    <w:abstractNumId w:val="28"/>
  </w:num>
  <w:num w:numId="12" w16cid:durableId="60375225">
    <w:abstractNumId w:val="31"/>
  </w:num>
  <w:num w:numId="13" w16cid:durableId="332882939">
    <w:abstractNumId w:val="12"/>
  </w:num>
  <w:num w:numId="14" w16cid:durableId="824201936">
    <w:abstractNumId w:val="29"/>
  </w:num>
  <w:num w:numId="15" w16cid:durableId="1172841753">
    <w:abstractNumId w:val="11"/>
  </w:num>
  <w:num w:numId="16" w16cid:durableId="1991061252">
    <w:abstractNumId w:val="37"/>
  </w:num>
  <w:num w:numId="17" w16cid:durableId="2073191606">
    <w:abstractNumId w:val="22"/>
  </w:num>
  <w:num w:numId="18" w16cid:durableId="585579964">
    <w:abstractNumId w:val="0"/>
  </w:num>
  <w:num w:numId="19" w16cid:durableId="221209890">
    <w:abstractNumId w:val="7"/>
  </w:num>
  <w:num w:numId="20" w16cid:durableId="1621453567">
    <w:abstractNumId w:val="36"/>
  </w:num>
  <w:num w:numId="21" w16cid:durableId="1220290108">
    <w:abstractNumId w:val="6"/>
  </w:num>
  <w:num w:numId="22" w16cid:durableId="1354723330">
    <w:abstractNumId w:val="16"/>
  </w:num>
  <w:num w:numId="23" w16cid:durableId="1856992987">
    <w:abstractNumId w:val="34"/>
  </w:num>
  <w:num w:numId="24" w16cid:durableId="1244415916">
    <w:abstractNumId w:val="32"/>
  </w:num>
  <w:num w:numId="25" w16cid:durableId="1423338949">
    <w:abstractNumId w:val="17"/>
  </w:num>
  <w:num w:numId="26" w16cid:durableId="532693005">
    <w:abstractNumId w:val="33"/>
  </w:num>
  <w:num w:numId="27" w16cid:durableId="1164129972">
    <w:abstractNumId w:val="26"/>
  </w:num>
  <w:num w:numId="28" w16cid:durableId="782113469">
    <w:abstractNumId w:val="24"/>
  </w:num>
  <w:num w:numId="29" w16cid:durableId="1244023901">
    <w:abstractNumId w:val="3"/>
  </w:num>
  <w:num w:numId="30" w16cid:durableId="1394699391">
    <w:abstractNumId w:val="5"/>
  </w:num>
  <w:num w:numId="31" w16cid:durableId="1146584638">
    <w:abstractNumId w:val="25"/>
  </w:num>
  <w:num w:numId="32" w16cid:durableId="2035881730">
    <w:abstractNumId w:val="23"/>
  </w:num>
  <w:num w:numId="33" w16cid:durableId="178273886">
    <w:abstractNumId w:val="27"/>
  </w:num>
  <w:num w:numId="34" w16cid:durableId="855265530">
    <w:abstractNumId w:val="15"/>
  </w:num>
  <w:num w:numId="35" w16cid:durableId="1126049342">
    <w:abstractNumId w:val="18"/>
  </w:num>
  <w:num w:numId="36" w16cid:durableId="734860436">
    <w:abstractNumId w:val="8"/>
  </w:num>
  <w:num w:numId="37" w16cid:durableId="1075779110">
    <w:abstractNumId w:val="21"/>
  </w:num>
  <w:num w:numId="38" w16cid:durableId="1313293197">
    <w:abstractNumId w:val="1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4D7"/>
    <w:rsid w:val="00032ECE"/>
    <w:rsid w:val="00034430"/>
    <w:rsid w:val="00061A34"/>
    <w:rsid w:val="00077B39"/>
    <w:rsid w:val="000C459C"/>
    <w:rsid w:val="000C4E00"/>
    <w:rsid w:val="00123F9C"/>
    <w:rsid w:val="00134EF1"/>
    <w:rsid w:val="001365FA"/>
    <w:rsid w:val="0015628E"/>
    <w:rsid w:val="001566F4"/>
    <w:rsid w:val="001B12F2"/>
    <w:rsid w:val="001C14E7"/>
    <w:rsid w:val="001C476C"/>
    <w:rsid w:val="001D4774"/>
    <w:rsid w:val="001E5F5B"/>
    <w:rsid w:val="001F1232"/>
    <w:rsid w:val="002117D1"/>
    <w:rsid w:val="0026785A"/>
    <w:rsid w:val="002A71EF"/>
    <w:rsid w:val="002B2680"/>
    <w:rsid w:val="002C5A19"/>
    <w:rsid w:val="0032053E"/>
    <w:rsid w:val="003A197C"/>
    <w:rsid w:val="003D349B"/>
    <w:rsid w:val="003D46E7"/>
    <w:rsid w:val="00466D4C"/>
    <w:rsid w:val="00476817"/>
    <w:rsid w:val="00484BD2"/>
    <w:rsid w:val="004871A8"/>
    <w:rsid w:val="004C4334"/>
    <w:rsid w:val="005164F2"/>
    <w:rsid w:val="005318F5"/>
    <w:rsid w:val="005B26DB"/>
    <w:rsid w:val="005F37C6"/>
    <w:rsid w:val="00621CD8"/>
    <w:rsid w:val="00635084"/>
    <w:rsid w:val="006C1562"/>
    <w:rsid w:val="006E6205"/>
    <w:rsid w:val="006F00FC"/>
    <w:rsid w:val="0071254F"/>
    <w:rsid w:val="00740029"/>
    <w:rsid w:val="00741756"/>
    <w:rsid w:val="00774F08"/>
    <w:rsid w:val="00780BC6"/>
    <w:rsid w:val="007C5FA9"/>
    <w:rsid w:val="0083057E"/>
    <w:rsid w:val="00834367"/>
    <w:rsid w:val="008B3147"/>
    <w:rsid w:val="008B4269"/>
    <w:rsid w:val="00900104"/>
    <w:rsid w:val="009160BE"/>
    <w:rsid w:val="0092187C"/>
    <w:rsid w:val="00962D40"/>
    <w:rsid w:val="009C71D2"/>
    <w:rsid w:val="00A75C95"/>
    <w:rsid w:val="00A92E09"/>
    <w:rsid w:val="00AC069D"/>
    <w:rsid w:val="00AC10FA"/>
    <w:rsid w:val="00AF19FD"/>
    <w:rsid w:val="00B123BA"/>
    <w:rsid w:val="00B27AAD"/>
    <w:rsid w:val="00B714D7"/>
    <w:rsid w:val="00B72378"/>
    <w:rsid w:val="00B77022"/>
    <w:rsid w:val="00BA2B2B"/>
    <w:rsid w:val="00BA5328"/>
    <w:rsid w:val="00C13C12"/>
    <w:rsid w:val="00C1740C"/>
    <w:rsid w:val="00C9667A"/>
    <w:rsid w:val="00CB6D03"/>
    <w:rsid w:val="00CD7FAD"/>
    <w:rsid w:val="00D07A10"/>
    <w:rsid w:val="00DD4A81"/>
    <w:rsid w:val="00E15C44"/>
    <w:rsid w:val="00E45993"/>
    <w:rsid w:val="00E70A0B"/>
    <w:rsid w:val="00EB3859"/>
    <w:rsid w:val="00EB6837"/>
    <w:rsid w:val="00EC43F5"/>
    <w:rsid w:val="00ED0693"/>
    <w:rsid w:val="00EE2379"/>
    <w:rsid w:val="00EE5E09"/>
    <w:rsid w:val="00EF041A"/>
    <w:rsid w:val="00F3163A"/>
    <w:rsid w:val="00FB24FD"/>
    <w:rsid w:val="00FC1F02"/>
    <w:rsid w:val="00FD3F36"/>
    <w:rsid w:val="00FF3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6BC7C"/>
  <w15:chartTrackingRefBased/>
  <w15:docId w15:val="{3F4BD138-3ACE-48AA-8A20-70E8CE7AB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66F4"/>
  </w:style>
  <w:style w:type="paragraph" w:styleId="Heading1">
    <w:name w:val="heading 1"/>
    <w:basedOn w:val="Normal"/>
    <w:next w:val="Normal"/>
    <w:link w:val="Heading1Char"/>
    <w:uiPriority w:val="9"/>
    <w:qFormat/>
    <w:rsid w:val="00B71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1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4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4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1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4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4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4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4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4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4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14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14D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F19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77B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82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83960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22827624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20502288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87067793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</w:divsChild>
    </w:div>
    <w:div w:id="40333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8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4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0561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85087410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90428764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574099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</w:divsChild>
    </w:div>
    <w:div w:id="10158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04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87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5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91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6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7885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89674397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51612277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93135663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</w:divsChild>
    </w:div>
    <w:div w:id="13733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476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72078170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40279671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27062353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</w:divsChild>
    </w:div>
    <w:div w:id="177867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43120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60485017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40684800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72695313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</w:divsChild>
    </w:div>
    <w:div w:id="18072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7585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36020365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33634941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  <w:div w:id="192946371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36" w:space="8" w:color="auto"/>
            <w:bottom w:val="none" w:sz="0" w:space="0" w:color="auto"/>
            <w:right w:val="none" w:sz="0" w:space="0" w:color="auto"/>
          </w:divBdr>
        </w:div>
      </w:divsChild>
    </w:div>
    <w:div w:id="185761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47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4</Pages>
  <Words>1038</Words>
  <Characters>5923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arshiya.vohra5888</dc:creator>
  <cp:keywords/>
  <dc:description/>
  <cp:lastModifiedBy>Neeraj Vohra</cp:lastModifiedBy>
  <cp:revision>52</cp:revision>
  <dcterms:created xsi:type="dcterms:W3CDTF">2025-08-16T10:39:00Z</dcterms:created>
  <dcterms:modified xsi:type="dcterms:W3CDTF">2026-05-02T07:46:00Z</dcterms:modified>
</cp:coreProperties>
</file>