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6937" w14:textId="77777777" w:rsidR="00DD2F1C" w:rsidRDefault="002A3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9D82A9D" w14:textId="77777777" w:rsidR="00DD2F1C" w:rsidRDefault="002A3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4E79564" w14:textId="77777777" w:rsidR="00DD2F1C" w:rsidRDefault="00DD2F1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2F1C" w14:paraId="52EA057A" w14:textId="77777777">
        <w:tc>
          <w:tcPr>
            <w:tcW w:w="4508" w:type="dxa"/>
          </w:tcPr>
          <w:p w14:paraId="435AD453" w14:textId="77777777" w:rsidR="00DD2F1C" w:rsidRDefault="002A3406">
            <w:r>
              <w:t>Date</w:t>
            </w:r>
          </w:p>
        </w:tc>
        <w:tc>
          <w:tcPr>
            <w:tcW w:w="4508" w:type="dxa"/>
          </w:tcPr>
          <w:p w14:paraId="0E905A6F" w14:textId="77777777" w:rsidR="00DD2F1C" w:rsidRDefault="002A3406">
            <w:r>
              <w:t>31 January 2025</w:t>
            </w:r>
          </w:p>
        </w:tc>
      </w:tr>
      <w:tr w:rsidR="00DD2F1C" w14:paraId="6E90D477" w14:textId="77777777">
        <w:tc>
          <w:tcPr>
            <w:tcW w:w="4508" w:type="dxa"/>
          </w:tcPr>
          <w:p w14:paraId="76E0F927" w14:textId="77777777" w:rsidR="00DD2F1C" w:rsidRDefault="002A3406">
            <w:r>
              <w:t>Team ID</w:t>
            </w:r>
          </w:p>
        </w:tc>
        <w:tc>
          <w:tcPr>
            <w:tcW w:w="4508" w:type="dxa"/>
          </w:tcPr>
          <w:p w14:paraId="2FC33339" w14:textId="6F4BDC5A" w:rsidR="00DD2F1C" w:rsidRPr="002A3406" w:rsidRDefault="002A3406" w:rsidP="002A3406">
            <w:pP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2A3406">
              <w:rPr>
                <w:rFonts w:asciiTheme="minorHAnsi" w:hAnsiTheme="minorHAnsi" w:cstheme="minorHAnsi"/>
                <w:b/>
                <w:bCs/>
                <w:color w:val="222222"/>
                <w:sz w:val="18"/>
                <w:szCs w:val="18"/>
                <w:shd w:val="clear" w:color="auto" w:fill="FFFFFF"/>
              </w:rPr>
              <w:t>LTVIP2025TMID</w:t>
            </w:r>
            <w:r w:rsidR="00CA4946">
              <w:rPr>
                <w:rFonts w:asciiTheme="minorHAnsi" w:hAnsiTheme="minorHAnsi" w:cstheme="minorHAnsi"/>
                <w:b/>
                <w:bCs/>
                <w:color w:val="222222"/>
                <w:sz w:val="18"/>
                <w:szCs w:val="18"/>
                <w:shd w:val="clear" w:color="auto" w:fill="FFFFFF"/>
              </w:rPr>
              <w:t>38720</w:t>
            </w:r>
          </w:p>
        </w:tc>
      </w:tr>
      <w:tr w:rsidR="00DD2F1C" w14:paraId="73A0769F" w14:textId="77777777">
        <w:tc>
          <w:tcPr>
            <w:tcW w:w="4508" w:type="dxa"/>
          </w:tcPr>
          <w:p w14:paraId="4533D35D" w14:textId="77777777" w:rsidR="00DD2F1C" w:rsidRDefault="002A3406">
            <w:r>
              <w:t>Project Name</w:t>
            </w:r>
          </w:p>
        </w:tc>
        <w:tc>
          <w:tcPr>
            <w:tcW w:w="4508" w:type="dxa"/>
          </w:tcPr>
          <w:p w14:paraId="7040739E" w14:textId="77777777" w:rsidR="00DD2F1C" w:rsidRPr="009506AF" w:rsidRDefault="009506AF" w:rsidP="009506AF">
            <w:pPr>
              <w:pStyle w:val="Heading3"/>
              <w:shd w:val="clear" w:color="auto" w:fill="FFFFFF"/>
              <w:spacing w:before="212" w:after="106" w:line="402" w:lineRule="atLeast"/>
              <w:rPr>
                <w:color w:val="2D2828"/>
              </w:rPr>
            </w:pPr>
            <w:r w:rsidRPr="009506AF">
              <w:rPr>
                <w:color w:val="2D2828"/>
                <w:sz w:val="24"/>
                <w:szCs w:val="24"/>
              </w:rPr>
              <w:t>TrafficTelligence: Advanced Traffic Volume Estimation with Machine Learning</w:t>
            </w:r>
          </w:p>
        </w:tc>
      </w:tr>
      <w:tr w:rsidR="00DD2F1C" w14:paraId="7BF1FBCE" w14:textId="77777777">
        <w:tc>
          <w:tcPr>
            <w:tcW w:w="4508" w:type="dxa"/>
          </w:tcPr>
          <w:p w14:paraId="6DF3A646" w14:textId="77777777" w:rsidR="00DD2F1C" w:rsidRDefault="002A3406">
            <w:r>
              <w:t>Maximum Marks</w:t>
            </w:r>
          </w:p>
        </w:tc>
        <w:tc>
          <w:tcPr>
            <w:tcW w:w="4508" w:type="dxa"/>
          </w:tcPr>
          <w:p w14:paraId="373EB6A7" w14:textId="77777777" w:rsidR="00DD2F1C" w:rsidRDefault="002A3406">
            <w:r>
              <w:t>4 Marks</w:t>
            </w:r>
          </w:p>
        </w:tc>
      </w:tr>
    </w:tbl>
    <w:p w14:paraId="0D56178F" w14:textId="77777777" w:rsidR="00DD2F1C" w:rsidRDefault="00DD2F1C">
      <w:pPr>
        <w:rPr>
          <w:b/>
          <w:sz w:val="24"/>
          <w:szCs w:val="24"/>
        </w:rPr>
      </w:pPr>
    </w:p>
    <w:p w14:paraId="3AD27708" w14:textId="77777777" w:rsidR="00DD2F1C" w:rsidRDefault="002A3406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72D3C95" w14:textId="77777777" w:rsidR="00DD2F1C" w:rsidRDefault="002A34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D79EF54" w14:textId="77777777" w:rsidR="00DD2F1C" w:rsidRDefault="002A34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9DF4322" w14:textId="77777777" w:rsidR="00DD2F1C" w:rsidRDefault="002A3406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51F2C1E" w14:textId="77777777" w:rsidR="00DD2F1C" w:rsidRDefault="002A340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EC60A7" w14:textId="77777777" w:rsidR="00DD2F1C" w:rsidRDefault="00E15815">
      <w:r>
        <w:rPr>
          <w:noProof/>
          <w:lang w:val="en-US"/>
        </w:rPr>
        <w:drawing>
          <wp:inline distT="0" distB="0" distL="0" distR="0" wp14:anchorId="164D3967" wp14:editId="2B9FD293">
            <wp:extent cx="5731510" cy="341743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7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4B3EB" w14:textId="77777777" w:rsidR="00DD2F1C" w:rsidRDefault="00DD2F1C"/>
    <w:p w14:paraId="30B722A0" w14:textId="77777777" w:rsidR="00DD2F1C" w:rsidRDefault="00DD2F1C"/>
    <w:p w14:paraId="7CB82F4F" w14:textId="77777777" w:rsidR="00DD2F1C" w:rsidRDefault="00DD2F1C"/>
    <w:p w14:paraId="40FBEC13" w14:textId="77777777" w:rsidR="00DD2F1C" w:rsidRDefault="002A3406">
      <w:pPr>
        <w:rPr>
          <w:b/>
        </w:rPr>
      </w:pPr>
      <w:r>
        <w:rPr>
          <w:b/>
        </w:rPr>
        <w:t>Step-2: Brainstorm, Idea Listing and Grouping</w:t>
      </w:r>
    </w:p>
    <w:p w14:paraId="1B9C70D8" w14:textId="77777777" w:rsidR="00DD2F1C" w:rsidRDefault="00BD76F4">
      <w:r>
        <w:rPr>
          <w:noProof/>
          <w:lang w:val="en-US"/>
        </w:rPr>
        <w:drawing>
          <wp:inline distT="0" distB="0" distL="0" distR="0" wp14:anchorId="2D5E270C" wp14:editId="100CC271">
            <wp:extent cx="5731510" cy="352784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7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1BD13" w14:textId="77777777" w:rsidR="00DD2F1C" w:rsidRDefault="00DD2F1C"/>
    <w:p w14:paraId="66DF5AFD" w14:textId="77777777" w:rsidR="00DD2F1C" w:rsidRDefault="002A3406">
      <w:pPr>
        <w:rPr>
          <w:b/>
        </w:rPr>
      </w:pPr>
      <w:r>
        <w:rPr>
          <w:b/>
        </w:rPr>
        <w:t>Step-3: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D74497" w14:paraId="66A8CED6" w14:textId="77777777" w:rsidTr="00D74497">
        <w:tc>
          <w:tcPr>
            <w:tcW w:w="2310" w:type="dxa"/>
          </w:tcPr>
          <w:p w14:paraId="21B29AFE" w14:textId="77777777" w:rsidR="00D74497" w:rsidRPr="00D74497" w:rsidRDefault="00D7449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Idea Description</w:t>
            </w:r>
          </w:p>
        </w:tc>
        <w:tc>
          <w:tcPr>
            <w:tcW w:w="2310" w:type="dxa"/>
          </w:tcPr>
          <w:p w14:paraId="5BF0B825" w14:textId="77777777" w:rsidR="00D74497" w:rsidRPr="00D74497" w:rsidRDefault="00D74497">
            <w:pPr>
              <w:rPr>
                <w:b/>
                <w:bCs/>
                <w:sz w:val="24"/>
                <w:szCs w:val="24"/>
              </w:rPr>
            </w:pPr>
            <w:r w:rsidRPr="00D74497">
              <w:rPr>
                <w:b/>
                <w:bCs/>
              </w:rPr>
              <w:t>Feasibility</w:t>
            </w:r>
          </w:p>
        </w:tc>
        <w:tc>
          <w:tcPr>
            <w:tcW w:w="2311" w:type="dxa"/>
          </w:tcPr>
          <w:p w14:paraId="3CD55449" w14:textId="77777777" w:rsidR="00D74497" w:rsidRPr="00D74497" w:rsidRDefault="00D74497">
            <w:pPr>
              <w:rPr>
                <w:b/>
                <w:bCs/>
                <w:sz w:val="24"/>
                <w:szCs w:val="24"/>
              </w:rPr>
            </w:pPr>
            <w:r w:rsidRPr="00D74497">
              <w:rPr>
                <w:b/>
                <w:bCs/>
              </w:rPr>
              <w:t>Impact</w:t>
            </w:r>
          </w:p>
        </w:tc>
        <w:tc>
          <w:tcPr>
            <w:tcW w:w="2311" w:type="dxa"/>
          </w:tcPr>
          <w:p w14:paraId="5F0F3D20" w14:textId="77777777" w:rsidR="00D74497" w:rsidRPr="00D74497" w:rsidRDefault="00D74497">
            <w:pPr>
              <w:rPr>
                <w:b/>
                <w:bCs/>
                <w:sz w:val="24"/>
                <w:szCs w:val="24"/>
              </w:rPr>
            </w:pPr>
            <w:r w:rsidRPr="00D74497">
              <w:rPr>
                <w:b/>
                <w:bCs/>
              </w:rPr>
              <w:t>Priority</w:t>
            </w:r>
          </w:p>
        </w:tc>
      </w:tr>
      <w:tr w:rsidR="00D74497" w14:paraId="31B09F7D" w14:textId="77777777" w:rsidTr="007432E2">
        <w:tc>
          <w:tcPr>
            <w:tcW w:w="2310" w:type="dxa"/>
            <w:vAlign w:val="center"/>
          </w:tcPr>
          <w:p w14:paraId="7513DC41" w14:textId="77777777" w:rsidR="00D74497" w:rsidRDefault="00D74497">
            <w:pPr>
              <w:rPr>
                <w:sz w:val="24"/>
                <w:szCs w:val="24"/>
              </w:rPr>
            </w:pPr>
            <w:r>
              <w:t>Train model using traffic, weather &amp; time features</w:t>
            </w:r>
          </w:p>
        </w:tc>
        <w:tc>
          <w:tcPr>
            <w:tcW w:w="2310" w:type="dxa"/>
            <w:vAlign w:val="center"/>
          </w:tcPr>
          <w:p w14:paraId="15F594C3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0958CD17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2EC0B370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D74497" w14:paraId="35A30586" w14:textId="77777777" w:rsidTr="007432E2">
        <w:tc>
          <w:tcPr>
            <w:tcW w:w="2310" w:type="dxa"/>
            <w:vAlign w:val="center"/>
          </w:tcPr>
          <w:p w14:paraId="5FE3430B" w14:textId="77777777" w:rsidR="00D74497" w:rsidRDefault="00D74497">
            <w:pPr>
              <w:rPr>
                <w:sz w:val="24"/>
                <w:szCs w:val="24"/>
              </w:rPr>
            </w:pPr>
            <w:r>
              <w:t>Flask web UI for input &amp; output</w:t>
            </w:r>
          </w:p>
        </w:tc>
        <w:tc>
          <w:tcPr>
            <w:tcW w:w="2310" w:type="dxa"/>
            <w:vAlign w:val="center"/>
          </w:tcPr>
          <w:p w14:paraId="2C8FE586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27650811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69F34B77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D74497" w14:paraId="134B6163" w14:textId="77777777" w:rsidTr="007432E2">
        <w:tc>
          <w:tcPr>
            <w:tcW w:w="2310" w:type="dxa"/>
            <w:vAlign w:val="center"/>
          </w:tcPr>
          <w:p w14:paraId="4A17B1BB" w14:textId="77777777" w:rsidR="00D74497" w:rsidRDefault="00D74497">
            <w:pPr>
              <w:rPr>
                <w:sz w:val="24"/>
                <w:szCs w:val="24"/>
              </w:rPr>
            </w:pPr>
            <w:r>
              <w:t>Use dropdowns for better form inputs</w:t>
            </w:r>
          </w:p>
        </w:tc>
        <w:tc>
          <w:tcPr>
            <w:tcW w:w="2310" w:type="dxa"/>
            <w:vAlign w:val="center"/>
          </w:tcPr>
          <w:p w14:paraId="0A0A3ACA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457E016B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2311" w:type="dxa"/>
            <w:vAlign w:val="center"/>
          </w:tcPr>
          <w:p w14:paraId="0E093BE4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D74497" w14:paraId="2AE9D925" w14:textId="77777777" w:rsidTr="007432E2">
        <w:tc>
          <w:tcPr>
            <w:tcW w:w="2310" w:type="dxa"/>
            <w:vAlign w:val="center"/>
          </w:tcPr>
          <w:p w14:paraId="4DE3D859" w14:textId="77777777" w:rsidR="00D74497" w:rsidRDefault="00D74497">
            <w:pPr>
              <w:rPr>
                <w:sz w:val="24"/>
                <w:szCs w:val="24"/>
              </w:rPr>
            </w:pPr>
            <w:r>
              <w:t>Chart.js for trend graphs</w:t>
            </w:r>
          </w:p>
        </w:tc>
        <w:tc>
          <w:tcPr>
            <w:tcW w:w="2310" w:type="dxa"/>
            <w:vAlign w:val="center"/>
          </w:tcPr>
          <w:p w14:paraId="38EFAFD1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2311" w:type="dxa"/>
            <w:vAlign w:val="center"/>
          </w:tcPr>
          <w:p w14:paraId="5E38A477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3E0A4445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  <w:tr w:rsidR="00D74497" w14:paraId="72F8379F" w14:textId="77777777" w:rsidTr="007432E2">
        <w:tc>
          <w:tcPr>
            <w:tcW w:w="2310" w:type="dxa"/>
            <w:vAlign w:val="center"/>
          </w:tcPr>
          <w:p w14:paraId="683C1E41" w14:textId="77777777" w:rsidR="00D74497" w:rsidRDefault="00D74497">
            <w:pPr>
              <w:rPr>
                <w:sz w:val="24"/>
                <w:szCs w:val="24"/>
              </w:rPr>
            </w:pPr>
            <w:r>
              <w:t>Add logs to view past predictions</w:t>
            </w:r>
          </w:p>
        </w:tc>
        <w:tc>
          <w:tcPr>
            <w:tcW w:w="2310" w:type="dxa"/>
            <w:vAlign w:val="center"/>
          </w:tcPr>
          <w:p w14:paraId="65619E32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6CFEC44B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2311" w:type="dxa"/>
            <w:vAlign w:val="center"/>
          </w:tcPr>
          <w:p w14:paraId="04BD732D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  <w:tr w:rsidR="00D74497" w14:paraId="4987B5FD" w14:textId="77777777" w:rsidTr="007432E2">
        <w:tc>
          <w:tcPr>
            <w:tcW w:w="2310" w:type="dxa"/>
            <w:vAlign w:val="center"/>
          </w:tcPr>
          <w:p w14:paraId="377ACA65" w14:textId="77777777" w:rsidR="00D74497" w:rsidRDefault="00D74497">
            <w:pPr>
              <w:rPr>
                <w:sz w:val="24"/>
                <w:szCs w:val="24"/>
              </w:rPr>
            </w:pPr>
            <w:r>
              <w:t>Include MAE, RMSE, R² metrics</w:t>
            </w:r>
          </w:p>
        </w:tc>
        <w:tc>
          <w:tcPr>
            <w:tcW w:w="2310" w:type="dxa"/>
            <w:vAlign w:val="center"/>
          </w:tcPr>
          <w:p w14:paraId="7CB35370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2311" w:type="dxa"/>
            <w:vAlign w:val="center"/>
          </w:tcPr>
          <w:p w14:paraId="0694EC39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2311" w:type="dxa"/>
            <w:vAlign w:val="center"/>
          </w:tcPr>
          <w:p w14:paraId="1A36F5FD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  <w:tr w:rsidR="00D74497" w14:paraId="685B7E21" w14:textId="77777777" w:rsidTr="007432E2">
        <w:tc>
          <w:tcPr>
            <w:tcW w:w="2310" w:type="dxa"/>
            <w:vAlign w:val="center"/>
          </w:tcPr>
          <w:p w14:paraId="765D84E5" w14:textId="77777777" w:rsidR="00D74497" w:rsidRDefault="00D74497">
            <w:pPr>
              <w:rPr>
                <w:sz w:val="24"/>
                <w:szCs w:val="24"/>
              </w:rPr>
            </w:pPr>
            <w:r>
              <w:t>Visual design with background image</w:t>
            </w:r>
          </w:p>
        </w:tc>
        <w:tc>
          <w:tcPr>
            <w:tcW w:w="2310" w:type="dxa"/>
            <w:vAlign w:val="center"/>
          </w:tcPr>
          <w:p w14:paraId="7CC04B29" w14:textId="77777777" w:rsidR="00D74497" w:rsidRDefault="00D7449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2311" w:type="dxa"/>
            <w:vAlign w:val="center"/>
          </w:tcPr>
          <w:p w14:paraId="78105B67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2311" w:type="dxa"/>
            <w:vAlign w:val="center"/>
          </w:tcPr>
          <w:p w14:paraId="268F73D5" w14:textId="77777777" w:rsidR="00D74497" w:rsidRDefault="00D74497">
            <w:pPr>
              <w:rPr>
                <w:sz w:val="24"/>
                <w:szCs w:val="24"/>
              </w:rPr>
            </w:pPr>
            <w:r>
              <w:t>Medium</w:t>
            </w:r>
          </w:p>
        </w:tc>
      </w:tr>
    </w:tbl>
    <w:p w14:paraId="1902AA55" w14:textId="77777777" w:rsidR="00DD2F1C" w:rsidRDefault="00DD2F1C">
      <w:pPr>
        <w:rPr>
          <w:sz w:val="24"/>
          <w:szCs w:val="24"/>
        </w:rPr>
      </w:pPr>
    </w:p>
    <w:sectPr w:rsidR="00DD2F1C" w:rsidSect="00DD2F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F1C"/>
    <w:rsid w:val="002A3406"/>
    <w:rsid w:val="0058204B"/>
    <w:rsid w:val="00801082"/>
    <w:rsid w:val="009506AF"/>
    <w:rsid w:val="009E7DB2"/>
    <w:rsid w:val="00BD76F4"/>
    <w:rsid w:val="00CA4946"/>
    <w:rsid w:val="00CD0CA0"/>
    <w:rsid w:val="00D74497"/>
    <w:rsid w:val="00D747AB"/>
    <w:rsid w:val="00DD2F1C"/>
    <w:rsid w:val="00E1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E2A4"/>
  <w15:docId w15:val="{045409B5-2F21-4112-B4AE-0273F9B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F1C"/>
  </w:style>
  <w:style w:type="paragraph" w:styleId="Heading1">
    <w:name w:val="heading 1"/>
    <w:basedOn w:val="Normal1"/>
    <w:next w:val="Normal1"/>
    <w:rsid w:val="00DD2F1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DD2F1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D2F1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D2F1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D2F1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D2F1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D2F1C"/>
  </w:style>
  <w:style w:type="paragraph" w:styleId="Title">
    <w:name w:val="Title"/>
    <w:basedOn w:val="Normal1"/>
    <w:next w:val="Normal1"/>
    <w:rsid w:val="00DD2F1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DD2F1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D2F1C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3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4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9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ranikokku09@outlook.com</cp:lastModifiedBy>
  <cp:revision>4</cp:revision>
  <dcterms:created xsi:type="dcterms:W3CDTF">2025-06-28T08:20:00Z</dcterms:created>
  <dcterms:modified xsi:type="dcterms:W3CDTF">2025-08-06T13:44:00Z</dcterms:modified>
</cp:coreProperties>
</file>