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8D643" w14:textId="77777777" w:rsidR="00C3421C" w:rsidRPr="00C3421C" w:rsidRDefault="00C3421C" w:rsidP="00C3421C">
      <w:r w:rsidRPr="00C3421C">
        <w:t>In this theoretical lab, we will delve into a </w:t>
      </w:r>
      <w:r w:rsidRPr="00C3421C">
        <w:rPr>
          <w:b/>
          <w:bCs/>
        </w:rPr>
        <w:t>case study</w:t>
      </w:r>
      <w:r w:rsidRPr="00C3421C">
        <w:t> involving machine learning for predicting customer churn in a telecom industry. Customer churn refers to the phenomenon where customers terminate their relationship with a company, which is a critical concern for businesses as it affects revenue and growth. Our objective is to understand the theoretical aspects of applying machine learning techniques to predict and mitigate customer churn.</w:t>
      </w:r>
    </w:p>
    <w:p w14:paraId="5E409691" w14:textId="77777777" w:rsidR="00C3421C" w:rsidRPr="00C3421C" w:rsidRDefault="00C3421C" w:rsidP="00C3421C">
      <w:r w:rsidRPr="00C3421C">
        <w:t>Case Study</w:t>
      </w:r>
    </w:p>
    <w:p w14:paraId="6EDD1B6E" w14:textId="77777777" w:rsidR="00C3421C" w:rsidRPr="00C3421C" w:rsidRDefault="00C3421C" w:rsidP="00C3421C">
      <w:pPr>
        <w:rPr>
          <w:b/>
          <w:bCs/>
        </w:rPr>
      </w:pPr>
      <w:r w:rsidRPr="00C3421C">
        <w:rPr>
          <w:b/>
          <w:bCs/>
        </w:rPr>
        <w:t>Objective</w:t>
      </w:r>
    </w:p>
    <w:p w14:paraId="3372343C" w14:textId="77777777" w:rsidR="00C3421C" w:rsidRPr="00C3421C" w:rsidRDefault="00C3421C" w:rsidP="00C3421C">
      <w:r w:rsidRPr="00C3421C">
        <w:t>The primary goal of this case study is to develop a machine learning model that predicts whether a customer is likely to churn based on historical data and features related to their interactions and usage patterns with the telecom company.</w:t>
      </w:r>
    </w:p>
    <w:p w14:paraId="3F4AC394" w14:textId="77777777" w:rsidR="00C3421C" w:rsidRPr="00C3421C" w:rsidRDefault="00C3421C" w:rsidP="00C3421C">
      <w:pPr>
        <w:rPr>
          <w:i/>
          <w:iCs/>
        </w:rPr>
      </w:pPr>
      <w:r w:rsidRPr="00C3421C">
        <w:rPr>
          <w:i/>
          <w:iCs/>
        </w:rPr>
        <w:t>Predicting churn requires a lot of work and it is not an easy task but, more importantly, it is not even the ultimate goal: it is the starting point to design and implement a customer “retention” strategy!</w:t>
      </w:r>
    </w:p>
    <w:p w14:paraId="323DE02E" w14:textId="77777777" w:rsidR="00C3421C" w:rsidRPr="00C3421C" w:rsidRDefault="00C3421C" w:rsidP="00C3421C">
      <w:pPr>
        <w:rPr>
          <w:b/>
          <w:bCs/>
        </w:rPr>
      </w:pPr>
      <w:r w:rsidRPr="00C3421C">
        <w:rPr>
          <w:b/>
          <w:bCs/>
        </w:rPr>
        <w:t>Dataset</w:t>
      </w:r>
    </w:p>
    <w:p w14:paraId="0ACE0F45" w14:textId="77777777" w:rsidR="00C3421C" w:rsidRPr="00C3421C" w:rsidRDefault="00C3421C" w:rsidP="00C3421C">
      <w:r w:rsidRPr="00C3421C">
        <w:t>We will use a dataset that includes various features such as customer demographics, usage patterns, contract details, and customer service interactions. Additionally, the dataset will have a churn label indicating whether the customer eventually churned or not.</w:t>
      </w:r>
    </w:p>
    <w:p w14:paraId="1E2C7348" w14:textId="77777777" w:rsidR="00C3421C" w:rsidRPr="00C3421C" w:rsidRDefault="00C3421C" w:rsidP="00C3421C">
      <w:r w:rsidRPr="00C3421C">
        <w:t>Key questions</w:t>
      </w:r>
    </w:p>
    <w:p w14:paraId="2A4F40E3" w14:textId="77777777" w:rsidR="00C3421C" w:rsidRPr="00C3421C" w:rsidRDefault="00C3421C" w:rsidP="00C3421C">
      <w:r w:rsidRPr="00C3421C">
        <w:t xml:space="preserve">In the context of predicting customer churn for a telecom company using machine learning, a data scientist should focus on several key questions to guide the analysis and </w:t>
      </w:r>
      <w:proofErr w:type="spellStart"/>
      <w:r w:rsidRPr="00C3421C">
        <w:t>modeling</w:t>
      </w:r>
      <w:proofErr w:type="spellEnd"/>
      <w:r w:rsidRPr="00C3421C">
        <w:t xml:space="preserve"> process effectively:</w:t>
      </w:r>
    </w:p>
    <w:p w14:paraId="3D7912FD" w14:textId="77777777" w:rsidR="00C3421C" w:rsidRPr="00C3421C" w:rsidRDefault="00C3421C" w:rsidP="00C3421C">
      <w:pPr>
        <w:rPr>
          <w:b/>
          <w:bCs/>
        </w:rPr>
      </w:pPr>
      <w:r w:rsidRPr="00C3421C">
        <w:rPr>
          <w:b/>
          <w:bCs/>
        </w:rPr>
        <w:t>Problem Formulation and Objectives:</w:t>
      </w:r>
    </w:p>
    <w:p w14:paraId="68DA5B89" w14:textId="77777777" w:rsidR="00C3421C" w:rsidRPr="00C3421C" w:rsidRDefault="00C3421C" w:rsidP="00C3421C">
      <w:pPr>
        <w:numPr>
          <w:ilvl w:val="0"/>
          <w:numId w:val="1"/>
        </w:numPr>
      </w:pPr>
      <w:r w:rsidRPr="00C3421C">
        <w:t>What is the precise problem we are trying to solve? How do we define and measure customer churn in this context?</w:t>
      </w:r>
    </w:p>
    <w:p w14:paraId="1BF678A1" w14:textId="77777777" w:rsidR="00C3421C" w:rsidRPr="00C3421C" w:rsidRDefault="00C3421C" w:rsidP="00C3421C">
      <w:pPr>
        <w:numPr>
          <w:ilvl w:val="0"/>
          <w:numId w:val="1"/>
        </w:numPr>
      </w:pPr>
      <w:r w:rsidRPr="00C3421C">
        <w:t>What are the business objectives related to predicting customer churn, and how will the machine learning model address these objectives?</w:t>
      </w:r>
    </w:p>
    <w:p w14:paraId="597E7481" w14:textId="77777777" w:rsidR="00C3421C" w:rsidRPr="00C3421C" w:rsidRDefault="00C3421C" w:rsidP="00C3421C">
      <w:pPr>
        <w:rPr>
          <w:b/>
          <w:bCs/>
        </w:rPr>
      </w:pPr>
      <w:r w:rsidRPr="00C3421C">
        <w:rPr>
          <w:b/>
          <w:bCs/>
        </w:rPr>
        <w:t>Data Understanding:</w:t>
      </w:r>
    </w:p>
    <w:p w14:paraId="634865A8" w14:textId="77777777" w:rsidR="00C3421C" w:rsidRPr="00C3421C" w:rsidRDefault="00C3421C" w:rsidP="00C3421C">
      <w:pPr>
        <w:numPr>
          <w:ilvl w:val="0"/>
          <w:numId w:val="2"/>
        </w:numPr>
      </w:pPr>
      <w:r w:rsidRPr="00C3421C">
        <w:t>What does the dataset look like, and what are the attributes or features available for analysis?</w:t>
      </w:r>
    </w:p>
    <w:p w14:paraId="6B70D457" w14:textId="77777777" w:rsidR="00C3421C" w:rsidRPr="00C3421C" w:rsidRDefault="00C3421C" w:rsidP="00C3421C">
      <w:pPr>
        <w:numPr>
          <w:ilvl w:val="0"/>
          <w:numId w:val="2"/>
        </w:numPr>
      </w:pPr>
      <w:r w:rsidRPr="00C3421C">
        <w:t>What is the quality of the data, and what preprocessing steps are needed to prepare it for machine learning algorithms?</w:t>
      </w:r>
    </w:p>
    <w:p w14:paraId="628F068A" w14:textId="77777777" w:rsidR="00C3421C" w:rsidRPr="00C3421C" w:rsidRDefault="00C3421C" w:rsidP="00C3421C">
      <w:pPr>
        <w:rPr>
          <w:b/>
          <w:bCs/>
        </w:rPr>
      </w:pPr>
      <w:r w:rsidRPr="00C3421C">
        <w:rPr>
          <w:b/>
          <w:bCs/>
        </w:rPr>
        <w:t>Feature Selection and Engineering:</w:t>
      </w:r>
    </w:p>
    <w:p w14:paraId="23FABC91" w14:textId="77777777" w:rsidR="00C3421C" w:rsidRPr="00C3421C" w:rsidRDefault="00C3421C" w:rsidP="00C3421C">
      <w:pPr>
        <w:numPr>
          <w:ilvl w:val="0"/>
          <w:numId w:val="3"/>
        </w:numPr>
      </w:pPr>
      <w:r w:rsidRPr="00C3421C">
        <w:t>What features are relevant for predicting customer churn, and how do we select or engineer them for better predictive performance?</w:t>
      </w:r>
    </w:p>
    <w:p w14:paraId="6520D7BF" w14:textId="77777777" w:rsidR="00C3421C" w:rsidRPr="00C3421C" w:rsidRDefault="00C3421C" w:rsidP="00C3421C">
      <w:pPr>
        <w:numPr>
          <w:ilvl w:val="0"/>
          <w:numId w:val="3"/>
        </w:numPr>
      </w:pPr>
      <w:r w:rsidRPr="00C3421C">
        <w:t>Are there interactions or combinations of features that could enhance the model's predictive power?</w:t>
      </w:r>
    </w:p>
    <w:p w14:paraId="3801A8C2" w14:textId="77777777" w:rsidR="00C3421C" w:rsidRPr="00C3421C" w:rsidRDefault="00C3421C" w:rsidP="00C3421C">
      <w:pPr>
        <w:rPr>
          <w:b/>
          <w:bCs/>
        </w:rPr>
      </w:pPr>
      <w:r w:rsidRPr="00C3421C">
        <w:rPr>
          <w:b/>
          <w:bCs/>
        </w:rPr>
        <w:t>Model Selection:</w:t>
      </w:r>
    </w:p>
    <w:p w14:paraId="32B3E34F" w14:textId="77777777" w:rsidR="00C3421C" w:rsidRPr="00C3421C" w:rsidRDefault="00C3421C" w:rsidP="00C3421C">
      <w:pPr>
        <w:numPr>
          <w:ilvl w:val="0"/>
          <w:numId w:val="4"/>
        </w:numPr>
      </w:pPr>
      <w:r w:rsidRPr="00C3421C">
        <w:lastRenderedPageBreak/>
        <w:t>What machine learning algorithms are suitable for this binary classification problem of predicting churn?</w:t>
      </w:r>
    </w:p>
    <w:p w14:paraId="3A241675" w14:textId="77777777" w:rsidR="00C3421C" w:rsidRPr="00C3421C" w:rsidRDefault="00C3421C" w:rsidP="00C3421C">
      <w:pPr>
        <w:numPr>
          <w:ilvl w:val="0"/>
          <w:numId w:val="4"/>
        </w:numPr>
      </w:pPr>
      <w:r w:rsidRPr="00C3421C">
        <w:t>How do we choose the appropriate models based on factors like interpretability, accuracy, and the trade-off between false positives and false negatives?</w:t>
      </w:r>
    </w:p>
    <w:p w14:paraId="157E484B" w14:textId="77777777" w:rsidR="00C3421C" w:rsidRPr="00C3421C" w:rsidRDefault="00C3421C" w:rsidP="00C3421C">
      <w:pPr>
        <w:rPr>
          <w:b/>
          <w:bCs/>
        </w:rPr>
      </w:pPr>
      <w:r w:rsidRPr="00C3421C">
        <w:rPr>
          <w:b/>
          <w:bCs/>
        </w:rPr>
        <w:t>Model Evaluation and Validation:</w:t>
      </w:r>
    </w:p>
    <w:p w14:paraId="28A82B28" w14:textId="77777777" w:rsidR="00C3421C" w:rsidRPr="00C3421C" w:rsidRDefault="00C3421C" w:rsidP="00C3421C">
      <w:pPr>
        <w:numPr>
          <w:ilvl w:val="0"/>
          <w:numId w:val="5"/>
        </w:numPr>
      </w:pPr>
      <w:r w:rsidRPr="00C3421C">
        <w:t>How do we assess the model's performance? Which evaluation metrics are most appropriate for this churn prediction problem?</w:t>
      </w:r>
    </w:p>
    <w:p w14:paraId="568C6310" w14:textId="77777777" w:rsidR="00C3421C" w:rsidRPr="00C3421C" w:rsidRDefault="00C3421C" w:rsidP="00C3421C">
      <w:pPr>
        <w:numPr>
          <w:ilvl w:val="0"/>
          <w:numId w:val="5"/>
        </w:numPr>
      </w:pPr>
      <w:r w:rsidRPr="00C3421C">
        <w:t>How can we ensure the model generalizes well to unseen data and does not suffer from overfitting or underfitting?</w:t>
      </w:r>
    </w:p>
    <w:p w14:paraId="62C14C3B" w14:textId="77777777" w:rsidR="00C3421C" w:rsidRPr="00C3421C" w:rsidRDefault="00C3421C" w:rsidP="00C3421C">
      <w:pPr>
        <w:rPr>
          <w:b/>
          <w:bCs/>
        </w:rPr>
      </w:pPr>
      <w:r w:rsidRPr="00C3421C">
        <w:rPr>
          <w:b/>
          <w:bCs/>
        </w:rPr>
        <w:t>Hyperparameter Tuning:</w:t>
      </w:r>
    </w:p>
    <w:p w14:paraId="2C965118" w14:textId="77777777" w:rsidR="00C3421C" w:rsidRPr="00C3421C" w:rsidRDefault="00C3421C" w:rsidP="00C3421C">
      <w:pPr>
        <w:numPr>
          <w:ilvl w:val="0"/>
          <w:numId w:val="6"/>
        </w:numPr>
      </w:pPr>
      <w:r w:rsidRPr="00C3421C">
        <w:t>How do we optimize the model's performance by tuning hyperparameters?</w:t>
      </w:r>
    </w:p>
    <w:p w14:paraId="1DB1E182" w14:textId="77777777" w:rsidR="00C3421C" w:rsidRPr="00C3421C" w:rsidRDefault="00C3421C" w:rsidP="00C3421C">
      <w:pPr>
        <w:numPr>
          <w:ilvl w:val="0"/>
          <w:numId w:val="6"/>
        </w:numPr>
      </w:pPr>
      <w:r w:rsidRPr="00C3421C">
        <w:t>What techniques or strategies are suitable for hyperparameter tuning, and what are the associated computational costs?</w:t>
      </w:r>
    </w:p>
    <w:p w14:paraId="4C24FF42" w14:textId="77777777" w:rsidR="00C3421C" w:rsidRPr="00C3421C" w:rsidRDefault="00C3421C" w:rsidP="00C3421C">
      <w:pPr>
        <w:rPr>
          <w:b/>
          <w:bCs/>
        </w:rPr>
      </w:pPr>
      <w:r w:rsidRPr="00C3421C">
        <w:rPr>
          <w:b/>
          <w:bCs/>
        </w:rPr>
        <w:t>Interpretability and Explainability:</w:t>
      </w:r>
    </w:p>
    <w:p w14:paraId="4261684F" w14:textId="77777777" w:rsidR="00C3421C" w:rsidRPr="00C3421C" w:rsidRDefault="00C3421C" w:rsidP="00C3421C">
      <w:pPr>
        <w:numPr>
          <w:ilvl w:val="0"/>
          <w:numId w:val="7"/>
        </w:numPr>
      </w:pPr>
      <w:r w:rsidRPr="00C3421C">
        <w:t>How can we interpret the model's predictions and understand the features that contribute to churn prediction?</w:t>
      </w:r>
    </w:p>
    <w:p w14:paraId="2DEB76AB" w14:textId="77777777" w:rsidR="00C3421C" w:rsidRPr="00C3421C" w:rsidRDefault="00C3421C" w:rsidP="00C3421C">
      <w:pPr>
        <w:numPr>
          <w:ilvl w:val="0"/>
          <w:numId w:val="7"/>
        </w:numPr>
      </w:pPr>
      <w:r w:rsidRPr="00C3421C">
        <w:t>What methods can we use to make the model more interpretable and understandable to stakeholders?</w:t>
      </w:r>
    </w:p>
    <w:p w14:paraId="3D343B0A" w14:textId="77777777" w:rsidR="00C3421C" w:rsidRPr="00C3421C" w:rsidRDefault="00C3421C" w:rsidP="00C3421C">
      <w:r w:rsidRPr="00C3421C">
        <w:t>By addressing these key questions, a data scientist can systematically approach the customer churn prediction problem, develop a robust machine learning model, and provide valuable insights to aid in business decision-making.</w:t>
      </w:r>
    </w:p>
    <w:p w14:paraId="17C9BBF6" w14:textId="77777777" w:rsidR="00C3421C" w:rsidRPr="00C3421C" w:rsidRDefault="00C3421C" w:rsidP="00C3421C">
      <w:r w:rsidRPr="00C3421C">
        <w:t>Churn prediction with Machine Learning</w:t>
      </w:r>
    </w:p>
    <w:p w14:paraId="313C913A" w14:textId="77777777" w:rsidR="00C3421C" w:rsidRPr="00C3421C" w:rsidRDefault="00C3421C" w:rsidP="00C3421C">
      <w:r w:rsidRPr="00C3421C">
        <w:t>Predicting churn is a challenging task due to its subjective nature. The decision to churn is influenced by various factors and might not always follow a logical pattern. Factors such as cost-related concerns or perceived service quality can lead different clients to churn. Moreover, negative experiences with customer service or a negative perception of the product or brand can subjectively drive the decision to churn.</w:t>
      </w:r>
    </w:p>
    <w:p w14:paraId="7B9C3522" w14:textId="77777777" w:rsidR="00C3421C" w:rsidRPr="00C3421C" w:rsidRDefault="00C3421C" w:rsidP="00C3421C">
      <w:r w:rsidRPr="00C3421C">
        <w:t>Given these complexities, achieving high model performance in churn prediction is difficult compared to other machine learning tasks. According to Carl S. Gold [1], a reliable churn prediction model is typically expected to attain an AUC score ranging from 0.6 to 0.8, indicating the inherent challenge in accurately predicting churn.</w:t>
      </w:r>
    </w:p>
    <w:p w14:paraId="32AF5C1A" w14:textId="77777777" w:rsidR="00C3421C" w:rsidRPr="00C3421C" w:rsidRDefault="00C3421C" w:rsidP="00C3421C">
      <w:r w:rsidRPr="00C3421C">
        <w:t>Quiz</w:t>
      </w:r>
    </w:p>
    <w:p w14:paraId="0C6D29F0" w14:textId="77777777" w:rsidR="00C3421C" w:rsidRPr="00C3421C" w:rsidRDefault="00C3421C" w:rsidP="00C3421C">
      <w:r w:rsidRPr="00C3421C">
        <w:t xml:space="preserve">In summary, this theoretical lab focuses on a case study involving machine learning for predicting customer churn in the telecom industry. The case study emphasizes the importance of developing a machine learning model to predict customer churn using historical data and relevant features. Additionally, key questions are outlined to guide the analysis and </w:t>
      </w:r>
      <w:proofErr w:type="spellStart"/>
      <w:r w:rsidRPr="00C3421C">
        <w:t>modeling</w:t>
      </w:r>
      <w:proofErr w:type="spellEnd"/>
      <w:r w:rsidRPr="00C3421C">
        <w:t xml:space="preserve"> process effectively, covering problem formulation, data understanding, feature selection, model selection, model evaluation, hyperparameter tuning, and interpretability. Lastly, predicting churn is acknowledged as a </w:t>
      </w:r>
      <w:r w:rsidRPr="00C3421C">
        <w:lastRenderedPageBreak/>
        <w:t>challenging task due to its subjective nature, influenced by various factors, making it difficult to achieve high model performance compared to other machine learning tasks.</w:t>
      </w:r>
    </w:p>
    <w:p w14:paraId="52EEA385" w14:textId="77777777" w:rsidR="00C3421C" w:rsidRPr="00C3421C" w:rsidRDefault="00C3421C" w:rsidP="00C3421C">
      <w:r w:rsidRPr="00C3421C">
        <w:t>Now, let's answer four true/false questions based on the provided content:</w:t>
      </w:r>
    </w:p>
    <w:p w14:paraId="2803FC29" w14:textId="77777777" w:rsidR="00C3421C" w:rsidRPr="00C3421C" w:rsidRDefault="00C3421C" w:rsidP="00C3421C">
      <w:r w:rsidRPr="00C3421C">
        <w:t>1</w:t>
      </w:r>
    </w:p>
    <w:p w14:paraId="3BED7860" w14:textId="77777777" w:rsidR="00C3421C" w:rsidRPr="00C3421C" w:rsidRDefault="00C3421C" w:rsidP="00C3421C">
      <w:pPr>
        <w:rPr>
          <w:b/>
          <w:bCs/>
        </w:rPr>
      </w:pPr>
      <w:r w:rsidRPr="00C3421C">
        <w:rPr>
          <w:b/>
          <w:bCs/>
        </w:rPr>
        <w:t>True/False: The primary goal of the case study is to understand the practical aspects of applying machine learning techniques to predict and mitigate customer churn.</w:t>
      </w:r>
    </w:p>
    <w:p w14:paraId="202FDFA8" w14:textId="77777777" w:rsidR="00C3421C" w:rsidRPr="00C3421C" w:rsidRDefault="00C3421C" w:rsidP="00C3421C">
      <w:r w:rsidRPr="00C3421C">
        <w:t>False</w:t>
      </w:r>
    </w:p>
    <w:p w14:paraId="67A3EF45" w14:textId="77777777" w:rsidR="00C3421C" w:rsidRPr="00C3421C" w:rsidRDefault="00C3421C" w:rsidP="00C3421C">
      <w:r w:rsidRPr="00C3421C">
        <w:t>True</w:t>
      </w:r>
    </w:p>
    <w:p w14:paraId="21665F6F" w14:textId="77777777" w:rsidR="000D506B" w:rsidRDefault="000D506B"/>
    <w:sectPr w:rsidR="000D5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63326"/>
    <w:multiLevelType w:val="multilevel"/>
    <w:tmpl w:val="CA46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528A6"/>
    <w:multiLevelType w:val="multilevel"/>
    <w:tmpl w:val="515E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E1078"/>
    <w:multiLevelType w:val="multilevel"/>
    <w:tmpl w:val="00E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2589B"/>
    <w:multiLevelType w:val="multilevel"/>
    <w:tmpl w:val="DEC8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B3E1D"/>
    <w:multiLevelType w:val="multilevel"/>
    <w:tmpl w:val="41DC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04271"/>
    <w:multiLevelType w:val="multilevel"/>
    <w:tmpl w:val="4A46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F206F8"/>
    <w:multiLevelType w:val="multilevel"/>
    <w:tmpl w:val="32B4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673063">
    <w:abstractNumId w:val="3"/>
  </w:num>
  <w:num w:numId="2" w16cid:durableId="67967067">
    <w:abstractNumId w:val="4"/>
  </w:num>
  <w:num w:numId="3" w16cid:durableId="1408187834">
    <w:abstractNumId w:val="0"/>
  </w:num>
  <w:num w:numId="4" w16cid:durableId="1830368957">
    <w:abstractNumId w:val="5"/>
  </w:num>
  <w:num w:numId="5" w16cid:durableId="608853158">
    <w:abstractNumId w:val="2"/>
  </w:num>
  <w:num w:numId="6" w16cid:durableId="1773742431">
    <w:abstractNumId w:val="1"/>
  </w:num>
  <w:num w:numId="7" w16cid:durableId="5889298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C"/>
    <w:rsid w:val="000D506B"/>
    <w:rsid w:val="0055125C"/>
    <w:rsid w:val="00A64FFD"/>
    <w:rsid w:val="00C3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DDCB"/>
  <w15:chartTrackingRefBased/>
  <w15:docId w15:val="{B9554CA2-E551-4074-A0D9-3226419B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402">
                              <w:blockQuote w:val="1"/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single" w:sz="24" w:space="9" w:color="BFBFBF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3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4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99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8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3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507589">
                              <w:marLeft w:val="-450"/>
                              <w:marRight w:val="-45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F0F0F0"/>
                                <w:right w:val="none" w:sz="0" w:space="0" w:color="auto"/>
                              </w:divBdr>
                              <w:divsChild>
                                <w:div w:id="85684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6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36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60699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76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99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9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5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5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3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1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339550">
                              <w:blockQuote w:val="1"/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single" w:sz="24" w:space="9" w:color="BFBFBF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5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5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5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2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0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8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2427">
                              <w:marLeft w:val="-450"/>
                              <w:marRight w:val="-45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F0F0F0"/>
                                <w:right w:val="none" w:sz="0" w:space="0" w:color="auto"/>
                              </w:divBdr>
                              <w:divsChild>
                                <w:div w:id="150840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22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86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02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459045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42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8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J.V.</dc:creator>
  <cp:keywords/>
  <dc:description/>
  <cp:lastModifiedBy>Neeraj J.V.</cp:lastModifiedBy>
  <cp:revision>1</cp:revision>
  <dcterms:created xsi:type="dcterms:W3CDTF">2024-12-20T11:21:00Z</dcterms:created>
  <dcterms:modified xsi:type="dcterms:W3CDTF">2024-12-20T11:21:00Z</dcterms:modified>
</cp:coreProperties>
</file>