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F13A9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AWS DR Automation – End-to-End Summary</w:t>
      </w:r>
    </w:p>
    <w:p w14:paraId="001219DB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1. AWS CLI Daily Backup (Source of Truth)</w:t>
      </w:r>
    </w:p>
    <w:p w14:paraId="5176A9C5" w14:textId="77777777" w:rsidR="00252F82" w:rsidRPr="00252F82" w:rsidRDefault="00252F82" w:rsidP="00252F82">
      <w:r w:rsidRPr="00252F82">
        <w:t xml:space="preserve">We implemented </w:t>
      </w:r>
      <w:r w:rsidRPr="00252F82">
        <w:rPr>
          <w:b/>
          <w:bCs/>
        </w:rPr>
        <w:t>daily AWS CLI–based backups</w:t>
      </w:r>
      <w:r w:rsidRPr="00252F82">
        <w:t xml:space="preserve"> for infrastructure state.</w:t>
      </w:r>
    </w:p>
    <w:p w14:paraId="505BC1C9" w14:textId="77777777" w:rsidR="00252F82" w:rsidRPr="00252F82" w:rsidRDefault="00252F82" w:rsidP="00252F82">
      <w:r w:rsidRPr="00252F82">
        <w:rPr>
          <w:b/>
          <w:bCs/>
        </w:rPr>
        <w:t>Captured resources (JSON):</w:t>
      </w:r>
    </w:p>
    <w:p w14:paraId="6B260D9D" w14:textId="77777777" w:rsidR="00252F82" w:rsidRPr="00252F82" w:rsidRDefault="00252F82" w:rsidP="00252F82">
      <w:pPr>
        <w:numPr>
          <w:ilvl w:val="0"/>
          <w:numId w:val="1"/>
        </w:numPr>
      </w:pPr>
      <w:r w:rsidRPr="00252F82">
        <w:t>VPC (</w:t>
      </w:r>
      <w:proofErr w:type="spellStart"/>
      <w:proofErr w:type="gramStart"/>
      <w:r w:rsidRPr="00252F82">
        <w:t>vpc.json</w:t>
      </w:r>
      <w:proofErr w:type="spellEnd"/>
      <w:proofErr w:type="gramEnd"/>
      <w:r w:rsidRPr="00252F82">
        <w:t>)</w:t>
      </w:r>
    </w:p>
    <w:p w14:paraId="2DE538D2" w14:textId="77777777" w:rsidR="00252F82" w:rsidRPr="00252F82" w:rsidRDefault="00252F82" w:rsidP="00252F82">
      <w:pPr>
        <w:numPr>
          <w:ilvl w:val="0"/>
          <w:numId w:val="1"/>
        </w:numPr>
      </w:pPr>
      <w:r w:rsidRPr="00252F82">
        <w:t>Subnets (</w:t>
      </w:r>
      <w:proofErr w:type="spellStart"/>
      <w:proofErr w:type="gramStart"/>
      <w:r w:rsidRPr="00252F82">
        <w:t>subnets.json</w:t>
      </w:r>
      <w:proofErr w:type="spellEnd"/>
      <w:proofErr w:type="gramEnd"/>
      <w:r w:rsidRPr="00252F82">
        <w:t>)</w:t>
      </w:r>
    </w:p>
    <w:p w14:paraId="4DC1A2A2" w14:textId="77777777" w:rsidR="00252F82" w:rsidRPr="00252F82" w:rsidRDefault="00252F82" w:rsidP="00252F82">
      <w:pPr>
        <w:numPr>
          <w:ilvl w:val="0"/>
          <w:numId w:val="1"/>
        </w:numPr>
      </w:pPr>
      <w:r w:rsidRPr="00252F82">
        <w:t>Route Tables (</w:t>
      </w:r>
      <w:proofErr w:type="spellStart"/>
      <w:r w:rsidRPr="00252F82">
        <w:t>route_</w:t>
      </w:r>
      <w:proofErr w:type="gramStart"/>
      <w:r w:rsidRPr="00252F82">
        <w:t>tables.json</w:t>
      </w:r>
      <w:proofErr w:type="spellEnd"/>
      <w:proofErr w:type="gramEnd"/>
      <w:r w:rsidRPr="00252F82">
        <w:t>)</w:t>
      </w:r>
    </w:p>
    <w:p w14:paraId="18891298" w14:textId="77777777" w:rsidR="00252F82" w:rsidRPr="00252F82" w:rsidRDefault="00252F82" w:rsidP="00252F82">
      <w:pPr>
        <w:numPr>
          <w:ilvl w:val="0"/>
          <w:numId w:val="1"/>
        </w:numPr>
      </w:pPr>
      <w:r w:rsidRPr="00252F82">
        <w:t>Internet Gateways (</w:t>
      </w:r>
      <w:proofErr w:type="spellStart"/>
      <w:r w:rsidRPr="00252F82">
        <w:t>internet_</w:t>
      </w:r>
      <w:proofErr w:type="gramStart"/>
      <w:r w:rsidRPr="00252F82">
        <w:t>gateways.json</w:t>
      </w:r>
      <w:proofErr w:type="spellEnd"/>
      <w:proofErr w:type="gramEnd"/>
      <w:r w:rsidRPr="00252F82">
        <w:t>)</w:t>
      </w:r>
    </w:p>
    <w:p w14:paraId="5D9B20B7" w14:textId="77777777" w:rsidR="00252F82" w:rsidRPr="00252F82" w:rsidRDefault="00252F82" w:rsidP="00252F82">
      <w:pPr>
        <w:numPr>
          <w:ilvl w:val="0"/>
          <w:numId w:val="1"/>
        </w:numPr>
      </w:pPr>
      <w:r w:rsidRPr="00252F82">
        <w:t>NAT Gateways (</w:t>
      </w:r>
      <w:proofErr w:type="spellStart"/>
      <w:r w:rsidRPr="00252F82">
        <w:t>nat_</w:t>
      </w:r>
      <w:proofErr w:type="gramStart"/>
      <w:r w:rsidRPr="00252F82">
        <w:t>gateways.json</w:t>
      </w:r>
      <w:proofErr w:type="spellEnd"/>
      <w:proofErr w:type="gramEnd"/>
      <w:r w:rsidRPr="00252F82">
        <w:t>)</w:t>
      </w:r>
    </w:p>
    <w:p w14:paraId="234301F8" w14:textId="77777777" w:rsidR="00252F82" w:rsidRPr="00252F82" w:rsidRDefault="00252F82" w:rsidP="00252F82">
      <w:pPr>
        <w:numPr>
          <w:ilvl w:val="0"/>
          <w:numId w:val="1"/>
        </w:numPr>
      </w:pPr>
      <w:r w:rsidRPr="00252F82">
        <w:t>EC2 Instances (ec2_</w:t>
      </w:r>
      <w:proofErr w:type="gramStart"/>
      <w:r w:rsidRPr="00252F82">
        <w:t>instances.json</w:t>
      </w:r>
      <w:proofErr w:type="gramEnd"/>
      <w:r w:rsidRPr="00252F82">
        <w:t>)</w:t>
      </w:r>
    </w:p>
    <w:p w14:paraId="5CAF59BD" w14:textId="77777777" w:rsidR="00252F82" w:rsidRPr="00252F82" w:rsidRDefault="00252F82" w:rsidP="00252F82">
      <w:pPr>
        <w:numPr>
          <w:ilvl w:val="0"/>
          <w:numId w:val="1"/>
        </w:numPr>
      </w:pPr>
      <w:r w:rsidRPr="00252F82">
        <w:t>RDS Instances (</w:t>
      </w:r>
      <w:proofErr w:type="spellStart"/>
      <w:r w:rsidRPr="00252F82">
        <w:t>rds_</w:t>
      </w:r>
      <w:proofErr w:type="gramStart"/>
      <w:r w:rsidRPr="00252F82">
        <w:t>instances.json</w:t>
      </w:r>
      <w:proofErr w:type="spellEnd"/>
      <w:proofErr w:type="gramEnd"/>
      <w:r w:rsidRPr="00252F82">
        <w:t>)</w:t>
      </w:r>
    </w:p>
    <w:p w14:paraId="4E128EE9" w14:textId="77777777" w:rsidR="00252F82" w:rsidRPr="00252F82" w:rsidRDefault="00252F82" w:rsidP="00252F82">
      <w:pPr>
        <w:numPr>
          <w:ilvl w:val="0"/>
          <w:numId w:val="1"/>
        </w:numPr>
      </w:pPr>
      <w:r w:rsidRPr="00252F82">
        <w:t>Non-VPC resources (non-</w:t>
      </w:r>
      <w:proofErr w:type="spellStart"/>
      <w:r w:rsidRPr="00252F82">
        <w:t>vpc</w:t>
      </w:r>
      <w:proofErr w:type="spellEnd"/>
      <w:r w:rsidRPr="00252F82">
        <w:t>_* folders: AMIs, EIPs, volumes, snapshots, key pairs)</w:t>
      </w:r>
    </w:p>
    <w:p w14:paraId="39016606" w14:textId="77777777" w:rsidR="00252F82" w:rsidRPr="00252F82" w:rsidRDefault="00252F82" w:rsidP="00252F82">
      <w:r w:rsidRPr="00252F82">
        <w:rPr>
          <w:b/>
          <w:bCs/>
        </w:rPr>
        <w:t>Backup structure:</w:t>
      </w:r>
    </w:p>
    <w:p w14:paraId="05B3C4CE" w14:textId="77777777" w:rsidR="00252F82" w:rsidRPr="00252F82" w:rsidRDefault="00252F82" w:rsidP="00252F82">
      <w:r w:rsidRPr="00252F82">
        <w:t>/opt/terraform/logs/</w:t>
      </w:r>
    </w:p>
    <w:p w14:paraId="5C91D765" w14:textId="77777777" w:rsidR="00252F82" w:rsidRPr="00252F82" w:rsidRDefault="00252F82" w:rsidP="00252F82">
      <w:r w:rsidRPr="00252F82">
        <w:t xml:space="preserve">  └── &lt;account&gt;_&lt;timestamp&gt;/</w:t>
      </w:r>
    </w:p>
    <w:p w14:paraId="62011F3F" w14:textId="77777777" w:rsidR="00252F82" w:rsidRPr="00252F82" w:rsidRDefault="00252F82" w:rsidP="00252F82">
      <w:r w:rsidRPr="00252F82">
        <w:t xml:space="preserve">        </w:t>
      </w:r>
      <w:r w:rsidRPr="00252F82">
        <w:rPr>
          <w:rFonts w:ascii="MS Gothic" w:eastAsia="MS Gothic" w:hAnsi="MS Gothic" w:cs="MS Gothic" w:hint="eastAsia"/>
        </w:rPr>
        <w:t>├</w:t>
      </w:r>
      <w:r w:rsidRPr="00252F82">
        <w:rPr>
          <w:rFonts w:ascii="Aptos" w:hAnsi="Aptos" w:cs="Aptos"/>
        </w:rPr>
        <w:t>──</w:t>
      </w:r>
      <w:r w:rsidRPr="00252F82">
        <w:t xml:space="preserve"> 1074_ap-south-1_staging-vpc/</w:t>
      </w:r>
    </w:p>
    <w:p w14:paraId="6018A0C2" w14:textId="77777777" w:rsidR="00252F82" w:rsidRPr="00252F82" w:rsidRDefault="00252F82" w:rsidP="00252F82">
      <w:r w:rsidRPr="00252F82">
        <w:t xml:space="preserve">        </w:t>
      </w:r>
      <w:r w:rsidRPr="00252F82">
        <w:rPr>
          <w:rFonts w:ascii="MS Gothic" w:eastAsia="MS Gothic" w:hAnsi="MS Gothic" w:cs="MS Gothic" w:hint="eastAsia"/>
        </w:rPr>
        <w:t>├</w:t>
      </w:r>
      <w:r w:rsidRPr="00252F82">
        <w:rPr>
          <w:rFonts w:ascii="Aptos" w:hAnsi="Aptos" w:cs="Aptos"/>
        </w:rPr>
        <w:t>──</w:t>
      </w:r>
      <w:r w:rsidRPr="00252F82">
        <w:t xml:space="preserve"> 1074_ap-south-1_devops-vpc/</w:t>
      </w:r>
    </w:p>
    <w:p w14:paraId="2BDC0965" w14:textId="77777777" w:rsidR="00252F82" w:rsidRPr="00252F82" w:rsidRDefault="00252F82" w:rsidP="00252F82">
      <w:r w:rsidRPr="00252F82">
        <w:t xml:space="preserve">        </w:t>
      </w:r>
      <w:r w:rsidRPr="00252F82">
        <w:rPr>
          <w:rFonts w:ascii="MS Gothic" w:eastAsia="MS Gothic" w:hAnsi="MS Gothic" w:cs="MS Gothic" w:hint="eastAsia"/>
        </w:rPr>
        <w:t>├</w:t>
      </w:r>
      <w:r w:rsidRPr="00252F82">
        <w:rPr>
          <w:rFonts w:ascii="Aptos" w:hAnsi="Aptos" w:cs="Aptos"/>
        </w:rPr>
        <w:t>──</w:t>
      </w:r>
      <w:r w:rsidRPr="00252F82">
        <w:t xml:space="preserve"> 1074_me-central-1_test-vpc/</w:t>
      </w:r>
    </w:p>
    <w:p w14:paraId="33613624" w14:textId="77777777" w:rsidR="00252F82" w:rsidRPr="00252F82" w:rsidRDefault="00252F82" w:rsidP="00252F82">
      <w:r w:rsidRPr="00252F82">
        <w:t xml:space="preserve">        </w:t>
      </w:r>
      <w:r w:rsidRPr="00252F82">
        <w:rPr>
          <w:rFonts w:ascii="MS Gothic" w:eastAsia="MS Gothic" w:hAnsi="MS Gothic" w:cs="MS Gothic" w:hint="eastAsia"/>
        </w:rPr>
        <w:t>├</w:t>
      </w:r>
      <w:r w:rsidRPr="00252F82">
        <w:rPr>
          <w:rFonts w:ascii="Aptos" w:hAnsi="Aptos" w:cs="Aptos"/>
        </w:rPr>
        <w:t>──</w:t>
      </w:r>
      <w:r w:rsidRPr="00252F82">
        <w:t xml:space="preserve"> non-vpc_ap-south-1/</w:t>
      </w:r>
    </w:p>
    <w:p w14:paraId="3366E3BD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consistent daily backups generated]</w:t>
      </w:r>
    </w:p>
    <w:p w14:paraId="0D3B8947" w14:textId="77777777" w:rsidR="00252F82" w:rsidRPr="00252F82" w:rsidRDefault="00252F82" w:rsidP="00252F82">
      <w:r w:rsidRPr="00252F82">
        <w:pict w14:anchorId="4EA18C9A">
          <v:rect id="_x0000_i1079" style="width:0;height:1.5pt" o:hralign="center" o:hrstd="t" o:hr="t" fillcolor="#a0a0a0" stroked="f"/>
        </w:pict>
      </w:r>
    </w:p>
    <w:p w14:paraId="400E2470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2. Backup Naming Convention (Critical for Automation)</w:t>
      </w:r>
    </w:p>
    <w:p w14:paraId="7998A6A3" w14:textId="77777777" w:rsidR="00252F82" w:rsidRPr="00252F82" w:rsidRDefault="00252F82" w:rsidP="00252F82">
      <w:r w:rsidRPr="00252F82">
        <w:t xml:space="preserve">Each VPC backup folder includes </w:t>
      </w:r>
      <w:r w:rsidRPr="00252F82">
        <w:rPr>
          <w:b/>
          <w:bCs/>
        </w:rPr>
        <w:t>region in the name</w:t>
      </w:r>
      <w:r w:rsidRPr="00252F82">
        <w:t>:</w:t>
      </w:r>
    </w:p>
    <w:p w14:paraId="703DC621" w14:textId="77777777" w:rsidR="00252F82" w:rsidRPr="00252F82" w:rsidRDefault="00252F82" w:rsidP="00252F82">
      <w:r w:rsidRPr="00252F82">
        <w:t>&lt;account&gt;_&lt;region&gt;_&lt;</w:t>
      </w:r>
      <w:proofErr w:type="spellStart"/>
      <w:r w:rsidRPr="00252F82">
        <w:t>vpc</w:t>
      </w:r>
      <w:proofErr w:type="spellEnd"/>
      <w:r w:rsidRPr="00252F82">
        <w:t>-name&gt;</w:t>
      </w:r>
    </w:p>
    <w:p w14:paraId="0CE6D734" w14:textId="77777777" w:rsidR="00252F82" w:rsidRPr="00252F82" w:rsidRDefault="00252F82" w:rsidP="00252F82">
      <w:r w:rsidRPr="00252F82">
        <w:t>This enabled:</w:t>
      </w:r>
    </w:p>
    <w:p w14:paraId="0EDA9912" w14:textId="77777777" w:rsidR="00252F82" w:rsidRPr="00252F82" w:rsidRDefault="00252F82" w:rsidP="00252F82">
      <w:pPr>
        <w:numPr>
          <w:ilvl w:val="0"/>
          <w:numId w:val="2"/>
        </w:numPr>
      </w:pPr>
      <w:r w:rsidRPr="00252F82">
        <w:t>Region filtering</w:t>
      </w:r>
    </w:p>
    <w:p w14:paraId="732EFD56" w14:textId="77777777" w:rsidR="00252F82" w:rsidRPr="00252F82" w:rsidRDefault="00252F82" w:rsidP="00252F82">
      <w:pPr>
        <w:numPr>
          <w:ilvl w:val="0"/>
          <w:numId w:val="2"/>
        </w:numPr>
      </w:pPr>
      <w:r w:rsidRPr="00252F82">
        <w:t>VPC-wise selection</w:t>
      </w:r>
    </w:p>
    <w:p w14:paraId="6CB9B61D" w14:textId="77777777" w:rsidR="00252F82" w:rsidRPr="00252F82" w:rsidRDefault="00252F82" w:rsidP="00252F82">
      <w:pPr>
        <w:numPr>
          <w:ilvl w:val="0"/>
          <w:numId w:val="2"/>
        </w:numPr>
      </w:pPr>
      <w:r w:rsidRPr="00252F82">
        <w:lastRenderedPageBreak/>
        <w:t>Region-wise automation</w:t>
      </w:r>
    </w:p>
    <w:p w14:paraId="2B8C69B4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naming leveraged for logic]</w:t>
      </w:r>
    </w:p>
    <w:p w14:paraId="44BFD8E9" w14:textId="77777777" w:rsidR="00252F82" w:rsidRPr="00252F82" w:rsidRDefault="00252F82" w:rsidP="00252F82">
      <w:r w:rsidRPr="00252F82">
        <w:pict w14:anchorId="269BCFC8">
          <v:rect id="_x0000_i1080" style="width:0;height:1.5pt" o:hralign="center" o:hrstd="t" o:hr="t" fillcolor="#a0a0a0" stroked="f"/>
        </w:pict>
      </w:r>
    </w:p>
    <w:p w14:paraId="0EF1372B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3. JSON → Terraform Variables Conversion</w:t>
      </w:r>
    </w:p>
    <w:p w14:paraId="56DE1BE6" w14:textId="77777777" w:rsidR="00252F82" w:rsidRPr="00252F82" w:rsidRDefault="00252F82" w:rsidP="00252F82">
      <w:r w:rsidRPr="00252F82">
        <w:t>We built generate_tfvars_full.py to convert AWS CLI JSON into Terraform-ready variables.</w:t>
      </w:r>
    </w:p>
    <w:p w14:paraId="21E13800" w14:textId="77777777" w:rsidR="00252F82" w:rsidRPr="00252F82" w:rsidRDefault="00252F82" w:rsidP="00252F82">
      <w:r w:rsidRPr="00252F82">
        <w:rPr>
          <w:b/>
          <w:bCs/>
        </w:rPr>
        <w:t>Key capabilities:</w:t>
      </w:r>
    </w:p>
    <w:p w14:paraId="582E0BA0" w14:textId="77777777" w:rsidR="00252F82" w:rsidRPr="00252F82" w:rsidRDefault="00252F82" w:rsidP="00252F82">
      <w:pPr>
        <w:numPr>
          <w:ilvl w:val="0"/>
          <w:numId w:val="3"/>
        </w:numPr>
      </w:pPr>
      <w:r w:rsidRPr="00252F82">
        <w:t>Reads VPC, subnet, route table, IGW, NAT, EC2 data</w:t>
      </w:r>
    </w:p>
    <w:p w14:paraId="7980D8BB" w14:textId="77777777" w:rsidR="00252F82" w:rsidRPr="00252F82" w:rsidRDefault="00252F82" w:rsidP="00252F82">
      <w:pPr>
        <w:numPr>
          <w:ilvl w:val="0"/>
          <w:numId w:val="3"/>
        </w:numPr>
      </w:pPr>
      <w:r w:rsidRPr="00252F82">
        <w:t>Handles multiple AWS JSON shapes</w:t>
      </w:r>
    </w:p>
    <w:p w14:paraId="5F077571" w14:textId="77777777" w:rsidR="00252F82" w:rsidRPr="00252F82" w:rsidRDefault="00252F82" w:rsidP="00252F82">
      <w:pPr>
        <w:numPr>
          <w:ilvl w:val="0"/>
          <w:numId w:val="3"/>
        </w:numPr>
      </w:pPr>
      <w:r w:rsidRPr="00252F82">
        <w:t xml:space="preserve">Generates </w:t>
      </w:r>
      <w:proofErr w:type="spellStart"/>
      <w:proofErr w:type="gramStart"/>
      <w:r w:rsidRPr="00252F82">
        <w:t>terraform.auto</w:t>
      </w:r>
      <w:proofErr w:type="gramEnd"/>
      <w:r w:rsidRPr="00252F82">
        <w:t>.tfvars</w:t>
      </w:r>
      <w:proofErr w:type="spellEnd"/>
      <w:r w:rsidRPr="00252F82">
        <w:t xml:space="preserve"> in Terraform root</w:t>
      </w:r>
    </w:p>
    <w:p w14:paraId="3C316577" w14:textId="77777777" w:rsidR="00252F82" w:rsidRPr="00252F82" w:rsidRDefault="00252F82" w:rsidP="00252F82">
      <w:pPr>
        <w:numPr>
          <w:ilvl w:val="0"/>
          <w:numId w:val="3"/>
        </w:numPr>
      </w:pPr>
      <w:r w:rsidRPr="00252F82">
        <w:t>Supports cross-region DR via region argument</w:t>
      </w:r>
    </w:p>
    <w:p w14:paraId="4E0E51E8" w14:textId="77777777" w:rsidR="00252F82" w:rsidRPr="00252F82" w:rsidRDefault="00252F82" w:rsidP="00252F82">
      <w:pPr>
        <w:numPr>
          <w:ilvl w:val="0"/>
          <w:numId w:val="3"/>
        </w:numPr>
      </w:pPr>
      <w:r w:rsidRPr="00252F82">
        <w:t>Prefixes resources with dr_ to avoid conflicts</w:t>
      </w:r>
    </w:p>
    <w:p w14:paraId="16691CA8" w14:textId="77777777" w:rsidR="00252F82" w:rsidRPr="00252F82" w:rsidRDefault="00252F82" w:rsidP="00252F82">
      <w:r w:rsidRPr="00252F82">
        <w:rPr>
          <w:b/>
          <w:bCs/>
        </w:rPr>
        <w:t>Output:</w:t>
      </w:r>
    </w:p>
    <w:p w14:paraId="597D17AC" w14:textId="77777777" w:rsidR="00252F82" w:rsidRPr="00252F82" w:rsidRDefault="00252F82" w:rsidP="00252F82">
      <w:r w:rsidRPr="00252F82">
        <w:t>region = "ap-southeast-1"</w:t>
      </w:r>
    </w:p>
    <w:p w14:paraId="2F01F5A1" w14:textId="77777777" w:rsidR="00252F82" w:rsidRPr="00252F82" w:rsidRDefault="00252F82" w:rsidP="00252F82"/>
    <w:p w14:paraId="7938FAA6" w14:textId="77777777" w:rsidR="00252F82" w:rsidRPr="00252F82" w:rsidRDefault="00252F82" w:rsidP="00252F82">
      <w:proofErr w:type="spellStart"/>
      <w:r w:rsidRPr="00252F82">
        <w:t>vpc</w:t>
      </w:r>
      <w:proofErr w:type="spellEnd"/>
      <w:r w:rsidRPr="00252F82">
        <w:t xml:space="preserve"> = {</w:t>
      </w:r>
    </w:p>
    <w:p w14:paraId="19F4B85B" w14:textId="77777777" w:rsidR="00252F82" w:rsidRPr="00252F82" w:rsidRDefault="00252F82" w:rsidP="00252F82">
      <w:r w:rsidRPr="00252F82">
        <w:t xml:space="preserve">  name = "dr_&lt;</w:t>
      </w:r>
      <w:proofErr w:type="spellStart"/>
      <w:r w:rsidRPr="00252F82">
        <w:t>vpc</w:t>
      </w:r>
      <w:proofErr w:type="spellEnd"/>
      <w:r w:rsidRPr="00252F82">
        <w:t>-name&gt;"</w:t>
      </w:r>
    </w:p>
    <w:p w14:paraId="5C512CE2" w14:textId="77777777" w:rsidR="00252F82" w:rsidRPr="00252F82" w:rsidRDefault="00252F82" w:rsidP="00252F82">
      <w:r w:rsidRPr="00252F82">
        <w:t xml:space="preserve">  </w:t>
      </w:r>
      <w:proofErr w:type="spellStart"/>
      <w:r w:rsidRPr="00252F82">
        <w:t>cidr</w:t>
      </w:r>
      <w:proofErr w:type="spellEnd"/>
      <w:r w:rsidRPr="00252F82">
        <w:t xml:space="preserve"> = "&lt;</w:t>
      </w:r>
      <w:proofErr w:type="spellStart"/>
      <w:r w:rsidRPr="00252F82">
        <w:t>cidr</w:t>
      </w:r>
      <w:proofErr w:type="spellEnd"/>
      <w:r w:rsidRPr="00252F82">
        <w:t>&gt;"</w:t>
      </w:r>
    </w:p>
    <w:p w14:paraId="3133D24A" w14:textId="77777777" w:rsidR="00252F82" w:rsidRPr="00252F82" w:rsidRDefault="00252F82" w:rsidP="00252F82">
      <w:r w:rsidRPr="00252F82">
        <w:t>}</w:t>
      </w:r>
    </w:p>
    <w:p w14:paraId="2C1721D9" w14:textId="77777777" w:rsidR="00252F82" w:rsidRPr="00252F82" w:rsidRDefault="00252F82" w:rsidP="00252F82"/>
    <w:p w14:paraId="0E7A47D2" w14:textId="77777777" w:rsidR="00252F82" w:rsidRPr="00252F82" w:rsidRDefault="00252F82" w:rsidP="00252F82">
      <w:r w:rsidRPr="00252F82">
        <w:t>subnets = [...]</w:t>
      </w:r>
    </w:p>
    <w:p w14:paraId="0421E96E" w14:textId="77777777" w:rsidR="00252F82" w:rsidRPr="00252F82" w:rsidRDefault="00252F82" w:rsidP="00252F82">
      <w:r w:rsidRPr="00252F82">
        <w:t>ec2_instances = [...]</w:t>
      </w:r>
    </w:p>
    <w:p w14:paraId="2404E5E6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</w:t>
      </w:r>
      <w:proofErr w:type="spellStart"/>
      <w:r w:rsidRPr="00252F82">
        <w:t>tfvars</w:t>
      </w:r>
      <w:proofErr w:type="spellEnd"/>
      <w:r w:rsidRPr="00252F82">
        <w:t xml:space="preserve"> generated correctly]</w:t>
      </w:r>
    </w:p>
    <w:p w14:paraId="6AF46039" w14:textId="77777777" w:rsidR="00252F82" w:rsidRPr="00252F82" w:rsidRDefault="00252F82" w:rsidP="00252F82">
      <w:r w:rsidRPr="00252F82">
        <w:pict w14:anchorId="427EEB58">
          <v:rect id="_x0000_i1081" style="width:0;height:1.5pt" o:hralign="center" o:hrstd="t" o:hr="t" fillcolor="#a0a0a0" stroked="f"/>
        </w:pict>
      </w:r>
    </w:p>
    <w:p w14:paraId="3C1C6956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4. Terraform Configuration (Static, Reusable)</w:t>
      </w:r>
    </w:p>
    <w:p w14:paraId="2901E12F" w14:textId="77777777" w:rsidR="00252F82" w:rsidRPr="00252F82" w:rsidRDefault="00252F82" w:rsidP="00252F82">
      <w:r w:rsidRPr="00252F82">
        <w:t xml:space="preserve">Terraform code (main.tf, variables.tf) was designed to be </w:t>
      </w:r>
      <w:r w:rsidRPr="00252F82">
        <w:rPr>
          <w:b/>
          <w:bCs/>
        </w:rPr>
        <w:t>generic</w:t>
      </w:r>
      <w:r w:rsidRPr="00252F82">
        <w:t xml:space="preserve"> and </w:t>
      </w:r>
      <w:r w:rsidRPr="00252F82">
        <w:rPr>
          <w:b/>
          <w:bCs/>
        </w:rPr>
        <w:t>VPC-shape agnostic</w:t>
      </w:r>
      <w:r w:rsidRPr="00252F82">
        <w:t>.</w:t>
      </w:r>
    </w:p>
    <w:p w14:paraId="482892DA" w14:textId="77777777" w:rsidR="00252F82" w:rsidRPr="00252F82" w:rsidRDefault="00252F82" w:rsidP="00252F82">
      <w:r w:rsidRPr="00252F82">
        <w:rPr>
          <w:b/>
          <w:bCs/>
        </w:rPr>
        <w:t>Key design points:</w:t>
      </w:r>
    </w:p>
    <w:p w14:paraId="579699AC" w14:textId="77777777" w:rsidR="00252F82" w:rsidRPr="00252F82" w:rsidRDefault="00252F82" w:rsidP="00252F82">
      <w:pPr>
        <w:numPr>
          <w:ilvl w:val="0"/>
          <w:numId w:val="4"/>
        </w:numPr>
      </w:pPr>
      <w:proofErr w:type="gramStart"/>
      <w:r w:rsidRPr="00252F82">
        <w:t>Single</w:t>
      </w:r>
      <w:proofErr w:type="gramEnd"/>
      <w:r w:rsidRPr="00252F82">
        <w:t xml:space="preserve"> apply per VPC</w:t>
      </w:r>
    </w:p>
    <w:p w14:paraId="47924B94" w14:textId="77777777" w:rsidR="00252F82" w:rsidRPr="00252F82" w:rsidRDefault="00252F82" w:rsidP="00252F82">
      <w:pPr>
        <w:numPr>
          <w:ilvl w:val="0"/>
          <w:numId w:val="4"/>
        </w:numPr>
      </w:pPr>
      <w:r w:rsidRPr="00252F82">
        <w:lastRenderedPageBreak/>
        <w:t xml:space="preserve">Uses </w:t>
      </w:r>
      <w:proofErr w:type="spellStart"/>
      <w:r w:rsidRPr="00252F82">
        <w:t>for_each</w:t>
      </w:r>
      <w:proofErr w:type="spellEnd"/>
      <w:r w:rsidRPr="00252F82">
        <w:t xml:space="preserve"> and maps</w:t>
      </w:r>
    </w:p>
    <w:p w14:paraId="526A3C6A" w14:textId="77777777" w:rsidR="00252F82" w:rsidRPr="00252F82" w:rsidRDefault="00252F82" w:rsidP="00252F82">
      <w:pPr>
        <w:numPr>
          <w:ilvl w:val="0"/>
          <w:numId w:val="4"/>
        </w:numPr>
      </w:pPr>
      <w:r w:rsidRPr="00252F82">
        <w:t>No hardcoded VPC specifics</w:t>
      </w:r>
    </w:p>
    <w:p w14:paraId="509C8B91" w14:textId="77777777" w:rsidR="00252F82" w:rsidRPr="00252F82" w:rsidRDefault="00252F82" w:rsidP="00252F82">
      <w:pPr>
        <w:numPr>
          <w:ilvl w:val="0"/>
          <w:numId w:val="4"/>
        </w:numPr>
      </w:pPr>
      <w:r w:rsidRPr="00252F82">
        <w:t xml:space="preserve">Supports recreate from </w:t>
      </w:r>
      <w:proofErr w:type="spellStart"/>
      <w:r w:rsidRPr="00252F82">
        <w:t>tfvars</w:t>
      </w:r>
      <w:proofErr w:type="spellEnd"/>
      <w:r w:rsidRPr="00252F82">
        <w:t xml:space="preserve"> only</w:t>
      </w:r>
    </w:p>
    <w:p w14:paraId="20A32A72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reusable Terraform design]</w:t>
      </w:r>
    </w:p>
    <w:p w14:paraId="2EA0190D" w14:textId="77777777" w:rsidR="00252F82" w:rsidRPr="00252F82" w:rsidRDefault="00252F82" w:rsidP="00252F82">
      <w:r w:rsidRPr="00252F82">
        <w:pict w14:anchorId="1A1777F2">
          <v:rect id="_x0000_i1082" style="width:0;height:1.5pt" o:hralign="center" o:hrstd="t" o:hr="t" fillcolor="#a0a0a0" stroked="f"/>
        </w:pict>
      </w:r>
    </w:p>
    <w:p w14:paraId="4EEDE60F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5. VPC-Wise DR Automation (Interactive)</w:t>
      </w:r>
    </w:p>
    <w:p w14:paraId="179F9B3A" w14:textId="77777777" w:rsidR="00252F82" w:rsidRPr="00252F82" w:rsidRDefault="00252F82" w:rsidP="00252F82">
      <w:r w:rsidRPr="00252F82">
        <w:t>Script: recreate_vpc_interactive.py</w:t>
      </w:r>
    </w:p>
    <w:p w14:paraId="6112C860" w14:textId="77777777" w:rsidR="00252F82" w:rsidRPr="00252F82" w:rsidRDefault="00252F82" w:rsidP="00252F82">
      <w:r w:rsidRPr="00252F82">
        <w:rPr>
          <w:b/>
          <w:bCs/>
        </w:rPr>
        <w:t>What it does:</w:t>
      </w:r>
    </w:p>
    <w:p w14:paraId="289DEF95" w14:textId="77777777" w:rsidR="00252F82" w:rsidRPr="00252F82" w:rsidRDefault="00252F82" w:rsidP="00252F82">
      <w:pPr>
        <w:numPr>
          <w:ilvl w:val="0"/>
          <w:numId w:val="5"/>
        </w:numPr>
      </w:pPr>
      <w:r w:rsidRPr="00252F82">
        <w:t>User selects DR region</w:t>
      </w:r>
    </w:p>
    <w:p w14:paraId="4DFCDF66" w14:textId="77777777" w:rsidR="00252F82" w:rsidRPr="00252F82" w:rsidRDefault="00252F82" w:rsidP="00252F82">
      <w:pPr>
        <w:numPr>
          <w:ilvl w:val="0"/>
          <w:numId w:val="5"/>
        </w:numPr>
      </w:pPr>
      <w:r w:rsidRPr="00252F82">
        <w:t>User selects backup date (last 5 only)</w:t>
      </w:r>
    </w:p>
    <w:p w14:paraId="791335B3" w14:textId="77777777" w:rsidR="00252F82" w:rsidRPr="00252F82" w:rsidRDefault="00252F82" w:rsidP="00252F82">
      <w:pPr>
        <w:numPr>
          <w:ilvl w:val="0"/>
          <w:numId w:val="5"/>
        </w:numPr>
      </w:pPr>
      <w:r w:rsidRPr="00252F82">
        <w:t xml:space="preserve">User selects ONE valid VPC (folders containing </w:t>
      </w:r>
      <w:proofErr w:type="spellStart"/>
      <w:proofErr w:type="gramStart"/>
      <w:r w:rsidRPr="00252F82">
        <w:t>vpc.json</w:t>
      </w:r>
      <w:proofErr w:type="spellEnd"/>
      <w:proofErr w:type="gramEnd"/>
      <w:r w:rsidRPr="00252F82">
        <w:t xml:space="preserve"> only)</w:t>
      </w:r>
    </w:p>
    <w:p w14:paraId="71001893" w14:textId="77777777" w:rsidR="00252F82" w:rsidRPr="00252F82" w:rsidRDefault="00252F82" w:rsidP="00252F82">
      <w:pPr>
        <w:numPr>
          <w:ilvl w:val="0"/>
          <w:numId w:val="5"/>
        </w:numPr>
      </w:pPr>
      <w:r w:rsidRPr="00252F82">
        <w:t xml:space="preserve">Generates </w:t>
      </w:r>
      <w:proofErr w:type="spellStart"/>
      <w:r w:rsidRPr="00252F82">
        <w:t>tfvars</w:t>
      </w:r>
      <w:proofErr w:type="spellEnd"/>
    </w:p>
    <w:p w14:paraId="2BBBA5AE" w14:textId="77777777" w:rsidR="00252F82" w:rsidRPr="00252F82" w:rsidRDefault="00252F82" w:rsidP="00252F82">
      <w:pPr>
        <w:numPr>
          <w:ilvl w:val="0"/>
          <w:numId w:val="5"/>
        </w:numPr>
      </w:pPr>
      <w:r w:rsidRPr="00252F82">
        <w:t>Creates unique Terraform workspace</w:t>
      </w:r>
    </w:p>
    <w:p w14:paraId="58CFDBCD" w14:textId="77777777" w:rsidR="00252F82" w:rsidRPr="00252F82" w:rsidRDefault="00252F82" w:rsidP="00252F82">
      <w:pPr>
        <w:numPr>
          <w:ilvl w:val="0"/>
          <w:numId w:val="5"/>
        </w:numPr>
      </w:pPr>
      <w:r w:rsidRPr="00252F82">
        <w:t>User manually runs terraform plan / terraform apply</w:t>
      </w:r>
    </w:p>
    <w:p w14:paraId="39302E46" w14:textId="77777777" w:rsidR="00252F82" w:rsidRPr="00252F82" w:rsidRDefault="00252F82" w:rsidP="00252F82">
      <w:r w:rsidRPr="00252F82">
        <w:rPr>
          <w:b/>
          <w:bCs/>
        </w:rPr>
        <w:t>Safety features:</w:t>
      </w:r>
    </w:p>
    <w:p w14:paraId="086C155D" w14:textId="77777777" w:rsidR="00252F82" w:rsidRPr="00252F82" w:rsidRDefault="00252F82" w:rsidP="00252F82">
      <w:pPr>
        <w:numPr>
          <w:ilvl w:val="0"/>
          <w:numId w:val="6"/>
        </w:numPr>
      </w:pPr>
      <w:r w:rsidRPr="00252F82">
        <w:t>Filters out non-</w:t>
      </w:r>
      <w:proofErr w:type="spellStart"/>
      <w:r w:rsidRPr="00252F82">
        <w:t>vpc</w:t>
      </w:r>
      <w:proofErr w:type="spellEnd"/>
      <w:r w:rsidRPr="00252F82">
        <w:t>_* folders</w:t>
      </w:r>
    </w:p>
    <w:p w14:paraId="357C53C6" w14:textId="77777777" w:rsidR="00252F82" w:rsidRPr="00252F82" w:rsidRDefault="00252F82" w:rsidP="00252F82">
      <w:pPr>
        <w:numPr>
          <w:ilvl w:val="0"/>
          <w:numId w:val="6"/>
        </w:numPr>
      </w:pPr>
      <w:r w:rsidRPr="00252F82">
        <w:t>One VPC per workspace</w:t>
      </w:r>
    </w:p>
    <w:p w14:paraId="7DA6953D" w14:textId="77777777" w:rsidR="00252F82" w:rsidRPr="00252F82" w:rsidRDefault="00252F82" w:rsidP="00252F82">
      <w:pPr>
        <w:numPr>
          <w:ilvl w:val="0"/>
          <w:numId w:val="6"/>
        </w:numPr>
      </w:pPr>
      <w:r w:rsidRPr="00252F82">
        <w:t>No auto-apply</w:t>
      </w:r>
    </w:p>
    <w:p w14:paraId="7AB83BD8" w14:textId="77777777" w:rsidR="00252F82" w:rsidRPr="00252F82" w:rsidRDefault="00252F82" w:rsidP="00252F82">
      <w:pPr>
        <w:numPr>
          <w:ilvl w:val="0"/>
          <w:numId w:val="6"/>
        </w:numPr>
      </w:pPr>
      <w:r w:rsidRPr="00252F82">
        <w:t>Old DR workspaces auto-cleaned (retention = 5)</w:t>
      </w:r>
    </w:p>
    <w:p w14:paraId="08DCC2E3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VPC-wise DR tested with plan &amp; apply]</w:t>
      </w:r>
    </w:p>
    <w:p w14:paraId="182D23DB" w14:textId="77777777" w:rsidR="00252F82" w:rsidRPr="00252F82" w:rsidRDefault="00252F82" w:rsidP="00252F82">
      <w:r w:rsidRPr="00252F82">
        <w:pict w14:anchorId="116144C0">
          <v:rect id="_x0000_i1083" style="width:0;height:1.5pt" o:hralign="center" o:hrstd="t" o:hr="t" fillcolor="#a0a0a0" stroked="f"/>
        </w:pict>
      </w:r>
    </w:p>
    <w:p w14:paraId="16C5548A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6. Workspace Strategy (Production Safe)</w:t>
      </w:r>
    </w:p>
    <w:p w14:paraId="2B48ECA7" w14:textId="77777777" w:rsidR="00252F82" w:rsidRPr="00252F82" w:rsidRDefault="00252F82" w:rsidP="00252F82">
      <w:r w:rsidRPr="00252F82">
        <w:t>Workspace naming:</w:t>
      </w:r>
    </w:p>
    <w:p w14:paraId="27AB9730" w14:textId="77777777" w:rsidR="00252F82" w:rsidRPr="00252F82" w:rsidRDefault="00252F82" w:rsidP="00252F82">
      <w:r w:rsidRPr="00252F82">
        <w:t>dr_&lt;</w:t>
      </w:r>
      <w:proofErr w:type="spellStart"/>
      <w:r w:rsidRPr="00252F82">
        <w:t>vpc</w:t>
      </w:r>
      <w:proofErr w:type="spellEnd"/>
      <w:r w:rsidRPr="00252F82">
        <w:t>-folder&gt;_&lt;region&gt;_&lt;timestamp&gt;</w:t>
      </w:r>
    </w:p>
    <w:p w14:paraId="7CD3E214" w14:textId="77777777" w:rsidR="00252F82" w:rsidRPr="00252F82" w:rsidRDefault="00252F82" w:rsidP="00252F82">
      <w:proofErr w:type="spellStart"/>
      <w:r w:rsidRPr="00252F82">
        <w:rPr>
          <w:b/>
          <w:bCs/>
        </w:rPr>
        <w:t>Behavior</w:t>
      </w:r>
      <w:proofErr w:type="spellEnd"/>
      <w:r w:rsidRPr="00252F82">
        <w:rPr>
          <w:b/>
          <w:bCs/>
        </w:rPr>
        <w:t>:</w:t>
      </w:r>
    </w:p>
    <w:p w14:paraId="67950AB4" w14:textId="77777777" w:rsidR="00252F82" w:rsidRPr="00252F82" w:rsidRDefault="00252F82" w:rsidP="00252F82">
      <w:pPr>
        <w:numPr>
          <w:ilvl w:val="0"/>
          <w:numId w:val="7"/>
        </w:numPr>
      </w:pPr>
      <w:r w:rsidRPr="00252F82">
        <w:t>New workspace per DR run</w:t>
      </w:r>
    </w:p>
    <w:p w14:paraId="5BC89BE4" w14:textId="77777777" w:rsidR="00252F82" w:rsidRPr="00252F82" w:rsidRDefault="00252F82" w:rsidP="00252F82">
      <w:pPr>
        <w:numPr>
          <w:ilvl w:val="0"/>
          <w:numId w:val="7"/>
        </w:numPr>
      </w:pPr>
      <w:r w:rsidRPr="00252F82">
        <w:t>No overwrite of previous state</w:t>
      </w:r>
    </w:p>
    <w:p w14:paraId="3A116760" w14:textId="77777777" w:rsidR="00252F82" w:rsidRPr="00252F82" w:rsidRDefault="00252F82" w:rsidP="00252F82">
      <w:pPr>
        <w:numPr>
          <w:ilvl w:val="0"/>
          <w:numId w:val="7"/>
        </w:numPr>
      </w:pPr>
      <w:r w:rsidRPr="00252F82">
        <w:t>Default workspace untouched</w:t>
      </w:r>
    </w:p>
    <w:p w14:paraId="48B796C8" w14:textId="77777777" w:rsidR="00252F82" w:rsidRPr="00252F82" w:rsidRDefault="00252F82" w:rsidP="00252F82">
      <w:pPr>
        <w:numPr>
          <w:ilvl w:val="0"/>
          <w:numId w:val="7"/>
        </w:numPr>
      </w:pPr>
      <w:r w:rsidRPr="00252F82">
        <w:lastRenderedPageBreak/>
        <w:t>Auto-cleanup of old DR workspaces</w:t>
      </w:r>
    </w:p>
    <w:p w14:paraId="46204661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safe state isolation]</w:t>
      </w:r>
    </w:p>
    <w:p w14:paraId="5F38DB44" w14:textId="77777777" w:rsidR="00252F82" w:rsidRPr="00252F82" w:rsidRDefault="00252F82" w:rsidP="00252F82">
      <w:r w:rsidRPr="00252F82">
        <w:pict w14:anchorId="5B973850">
          <v:rect id="_x0000_i1084" style="width:0;height:1.5pt" o:hralign="center" o:hrstd="t" o:hr="t" fillcolor="#a0a0a0" stroked="f"/>
        </w:pict>
      </w:r>
    </w:p>
    <w:p w14:paraId="2340AC5A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7. Region-Wise DR Automation</w:t>
      </w:r>
    </w:p>
    <w:p w14:paraId="0320BAB6" w14:textId="77777777" w:rsidR="00252F82" w:rsidRPr="00252F82" w:rsidRDefault="00252F82" w:rsidP="00252F82">
      <w:r w:rsidRPr="00252F82">
        <w:t>Script: recreate_region_interactive.py</w:t>
      </w:r>
    </w:p>
    <w:p w14:paraId="19A78C92" w14:textId="77777777" w:rsidR="00252F82" w:rsidRPr="00252F82" w:rsidRDefault="00252F82" w:rsidP="00252F82">
      <w:r w:rsidRPr="00252F82">
        <w:rPr>
          <w:b/>
          <w:bCs/>
        </w:rPr>
        <w:t>Logic:</w:t>
      </w:r>
    </w:p>
    <w:p w14:paraId="4BC87636" w14:textId="77777777" w:rsidR="00252F82" w:rsidRPr="00252F82" w:rsidRDefault="00252F82" w:rsidP="00252F82">
      <w:pPr>
        <w:numPr>
          <w:ilvl w:val="0"/>
          <w:numId w:val="8"/>
        </w:numPr>
      </w:pPr>
      <w:r w:rsidRPr="00252F82">
        <w:t>User selects DR region</w:t>
      </w:r>
    </w:p>
    <w:p w14:paraId="646BD6CC" w14:textId="77777777" w:rsidR="00252F82" w:rsidRPr="00252F82" w:rsidRDefault="00252F82" w:rsidP="00252F82">
      <w:pPr>
        <w:numPr>
          <w:ilvl w:val="0"/>
          <w:numId w:val="8"/>
        </w:numPr>
      </w:pPr>
      <w:r w:rsidRPr="00252F82">
        <w:t>User selects backup date</w:t>
      </w:r>
    </w:p>
    <w:p w14:paraId="181C4081" w14:textId="77777777" w:rsidR="00252F82" w:rsidRPr="00252F82" w:rsidRDefault="00252F82" w:rsidP="00252F82">
      <w:pPr>
        <w:numPr>
          <w:ilvl w:val="0"/>
          <w:numId w:val="8"/>
        </w:numPr>
      </w:pPr>
      <w:r w:rsidRPr="00252F82">
        <w:t>Script auto-filters VPCs by region name in folder</w:t>
      </w:r>
    </w:p>
    <w:p w14:paraId="0EE35A07" w14:textId="77777777" w:rsidR="00252F82" w:rsidRPr="00252F82" w:rsidRDefault="00252F82" w:rsidP="00252F82">
      <w:pPr>
        <w:numPr>
          <w:ilvl w:val="1"/>
          <w:numId w:val="8"/>
        </w:numPr>
      </w:pPr>
      <w:r w:rsidRPr="00252F82">
        <w:t>Example: selecting ap-south-1 only shows *_ap-south-1_*</w:t>
      </w:r>
    </w:p>
    <w:p w14:paraId="430164C2" w14:textId="77777777" w:rsidR="00252F82" w:rsidRPr="00252F82" w:rsidRDefault="00252F82" w:rsidP="00252F82">
      <w:pPr>
        <w:numPr>
          <w:ilvl w:val="0"/>
          <w:numId w:val="8"/>
        </w:numPr>
      </w:pPr>
      <w:r w:rsidRPr="00252F82">
        <w:t>Lists all VPCs for that region</w:t>
      </w:r>
    </w:p>
    <w:p w14:paraId="27833261" w14:textId="77777777" w:rsidR="00252F82" w:rsidRPr="00252F82" w:rsidRDefault="00252F82" w:rsidP="00252F82">
      <w:pPr>
        <w:numPr>
          <w:ilvl w:val="0"/>
          <w:numId w:val="8"/>
        </w:numPr>
      </w:pPr>
      <w:r w:rsidRPr="00252F82">
        <w:t>User confirms</w:t>
      </w:r>
    </w:p>
    <w:p w14:paraId="6F308D26" w14:textId="77777777" w:rsidR="00252F82" w:rsidRPr="00252F82" w:rsidRDefault="00252F82" w:rsidP="00252F82">
      <w:pPr>
        <w:numPr>
          <w:ilvl w:val="0"/>
          <w:numId w:val="8"/>
        </w:numPr>
      </w:pPr>
      <w:r w:rsidRPr="00252F82">
        <w:t>Loops VPC by VPC:</w:t>
      </w:r>
    </w:p>
    <w:p w14:paraId="34A3E9CF" w14:textId="77777777" w:rsidR="00252F82" w:rsidRPr="00252F82" w:rsidRDefault="00252F82" w:rsidP="00252F82">
      <w:pPr>
        <w:numPr>
          <w:ilvl w:val="1"/>
          <w:numId w:val="8"/>
        </w:numPr>
      </w:pPr>
      <w:proofErr w:type="spellStart"/>
      <w:r w:rsidRPr="00252F82">
        <w:t>tfvars</w:t>
      </w:r>
      <w:proofErr w:type="spellEnd"/>
      <w:r w:rsidRPr="00252F82">
        <w:t xml:space="preserve"> generation</w:t>
      </w:r>
    </w:p>
    <w:p w14:paraId="0F4D7F8C" w14:textId="77777777" w:rsidR="00252F82" w:rsidRPr="00252F82" w:rsidRDefault="00252F82" w:rsidP="00252F82">
      <w:pPr>
        <w:numPr>
          <w:ilvl w:val="1"/>
          <w:numId w:val="8"/>
        </w:numPr>
      </w:pPr>
      <w:r w:rsidRPr="00252F82">
        <w:t>workspace creation</w:t>
      </w:r>
    </w:p>
    <w:p w14:paraId="2B22CD11" w14:textId="77777777" w:rsidR="00252F82" w:rsidRPr="00252F82" w:rsidRDefault="00252F82" w:rsidP="00252F82">
      <w:pPr>
        <w:numPr>
          <w:ilvl w:val="1"/>
          <w:numId w:val="8"/>
        </w:numPr>
      </w:pPr>
      <w:r w:rsidRPr="00252F82">
        <w:t>terraform plan</w:t>
      </w:r>
    </w:p>
    <w:p w14:paraId="7121C948" w14:textId="77777777" w:rsidR="00252F82" w:rsidRPr="00252F82" w:rsidRDefault="00252F82" w:rsidP="00252F82">
      <w:pPr>
        <w:numPr>
          <w:ilvl w:val="1"/>
          <w:numId w:val="8"/>
        </w:numPr>
      </w:pPr>
      <w:r w:rsidRPr="00252F82">
        <w:t>optional apply per VPC</w:t>
      </w:r>
    </w:p>
    <w:p w14:paraId="3833D3A1" w14:textId="77777777" w:rsidR="00252F82" w:rsidRPr="00252F82" w:rsidRDefault="00252F82" w:rsidP="00252F82">
      <w:r w:rsidRPr="00252F82">
        <w:rPr>
          <w:b/>
          <w:bCs/>
        </w:rPr>
        <w:t>Important design rule followed:</w:t>
      </w:r>
    </w:p>
    <w:p w14:paraId="374AA6B9" w14:textId="77777777" w:rsidR="00252F82" w:rsidRPr="00252F82" w:rsidRDefault="00252F82" w:rsidP="00252F82">
      <w:pPr>
        <w:numPr>
          <w:ilvl w:val="0"/>
          <w:numId w:val="9"/>
        </w:numPr>
      </w:pPr>
      <w:r w:rsidRPr="00252F82">
        <w:t xml:space="preserve">One VPC = one workspace = one </w:t>
      </w:r>
      <w:proofErr w:type="gramStart"/>
      <w:r w:rsidRPr="00252F82">
        <w:t>apply</w:t>
      </w:r>
      <w:proofErr w:type="gramEnd"/>
    </w:p>
    <w:p w14:paraId="45EADBE0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region-filtered VPC selection works]</w:t>
      </w:r>
    </w:p>
    <w:p w14:paraId="5E0203F4" w14:textId="77777777" w:rsidR="00252F82" w:rsidRPr="00252F82" w:rsidRDefault="00252F82" w:rsidP="00252F82">
      <w:r w:rsidRPr="00252F82">
        <w:pict w14:anchorId="5358489A">
          <v:rect id="_x0000_i1085" style="width:0;height:1.5pt" o:hralign="center" o:hrstd="t" o:hr="t" fillcolor="#a0a0a0" stroked="f"/>
        </w:pict>
      </w:r>
    </w:p>
    <w:p w14:paraId="0E5E90D8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8. Terraform Plan &amp; Apply Validation</w:t>
      </w:r>
    </w:p>
    <w:p w14:paraId="5CE762D8" w14:textId="77777777" w:rsidR="00252F82" w:rsidRPr="00252F82" w:rsidRDefault="00252F82" w:rsidP="00252F82">
      <w:r w:rsidRPr="00252F82">
        <w:t>We validated:</w:t>
      </w:r>
    </w:p>
    <w:p w14:paraId="33C7D109" w14:textId="77777777" w:rsidR="00252F82" w:rsidRPr="00252F82" w:rsidRDefault="00252F82" w:rsidP="00252F82">
      <w:pPr>
        <w:numPr>
          <w:ilvl w:val="0"/>
          <w:numId w:val="10"/>
        </w:numPr>
      </w:pPr>
      <w:r w:rsidRPr="00252F82">
        <w:t>terraform plan shows correct add count</w:t>
      </w:r>
    </w:p>
    <w:p w14:paraId="13AB1493" w14:textId="77777777" w:rsidR="00252F82" w:rsidRPr="00252F82" w:rsidRDefault="00252F82" w:rsidP="00252F82">
      <w:pPr>
        <w:numPr>
          <w:ilvl w:val="0"/>
          <w:numId w:val="10"/>
        </w:numPr>
      </w:pPr>
      <w:r w:rsidRPr="00252F82">
        <w:t>terraform apply creates:</w:t>
      </w:r>
    </w:p>
    <w:p w14:paraId="2540F7C3" w14:textId="77777777" w:rsidR="00252F82" w:rsidRPr="00252F82" w:rsidRDefault="00252F82" w:rsidP="00252F82">
      <w:pPr>
        <w:numPr>
          <w:ilvl w:val="1"/>
          <w:numId w:val="10"/>
        </w:numPr>
      </w:pPr>
      <w:r w:rsidRPr="00252F82">
        <w:t>New DR VPC</w:t>
      </w:r>
    </w:p>
    <w:p w14:paraId="486DBBB2" w14:textId="77777777" w:rsidR="00252F82" w:rsidRPr="00252F82" w:rsidRDefault="00252F82" w:rsidP="00252F82">
      <w:pPr>
        <w:numPr>
          <w:ilvl w:val="1"/>
          <w:numId w:val="10"/>
        </w:numPr>
      </w:pPr>
      <w:r w:rsidRPr="00252F82">
        <w:t>Subnets</w:t>
      </w:r>
    </w:p>
    <w:p w14:paraId="34C67CEC" w14:textId="77777777" w:rsidR="00252F82" w:rsidRPr="00252F82" w:rsidRDefault="00252F82" w:rsidP="00252F82">
      <w:pPr>
        <w:numPr>
          <w:ilvl w:val="1"/>
          <w:numId w:val="10"/>
        </w:numPr>
      </w:pPr>
      <w:r w:rsidRPr="00252F82">
        <w:t>IGW / NAT</w:t>
      </w:r>
    </w:p>
    <w:p w14:paraId="3DB33ABB" w14:textId="77777777" w:rsidR="00252F82" w:rsidRPr="00252F82" w:rsidRDefault="00252F82" w:rsidP="00252F82">
      <w:pPr>
        <w:numPr>
          <w:ilvl w:val="1"/>
          <w:numId w:val="10"/>
        </w:numPr>
      </w:pPr>
      <w:r w:rsidRPr="00252F82">
        <w:lastRenderedPageBreak/>
        <w:t>Route tables</w:t>
      </w:r>
    </w:p>
    <w:p w14:paraId="1FE0FF56" w14:textId="77777777" w:rsidR="00252F82" w:rsidRPr="00252F82" w:rsidRDefault="00252F82" w:rsidP="00252F82">
      <w:pPr>
        <w:numPr>
          <w:ilvl w:val="1"/>
          <w:numId w:val="10"/>
        </w:numPr>
      </w:pPr>
      <w:r w:rsidRPr="00252F82">
        <w:t>EC2 instances (with dr_ prefix)</w:t>
      </w:r>
    </w:p>
    <w:p w14:paraId="15B05332" w14:textId="77777777" w:rsidR="00252F82" w:rsidRPr="00252F82" w:rsidRDefault="00252F82" w:rsidP="00252F82">
      <w:pPr>
        <w:numPr>
          <w:ilvl w:val="0"/>
          <w:numId w:val="10"/>
        </w:numPr>
      </w:pPr>
      <w:r w:rsidRPr="00252F82">
        <w:t>No impact on source VPCs</w:t>
      </w:r>
    </w:p>
    <w:p w14:paraId="28746D8C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infrastructure recreated as expected]</w:t>
      </w:r>
    </w:p>
    <w:p w14:paraId="159B592C" w14:textId="77777777" w:rsidR="00252F82" w:rsidRPr="00252F82" w:rsidRDefault="00252F82" w:rsidP="00252F82">
      <w:r w:rsidRPr="00252F82">
        <w:pict w14:anchorId="7CE6193A">
          <v:rect id="_x0000_i1086" style="width:0;height:1.5pt" o:hralign="center" o:hrstd="t" o:hr="t" fillcolor="#a0a0a0" stroked="f"/>
        </w:pict>
      </w:r>
    </w:p>
    <w:p w14:paraId="03B8A123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>9. What We Explicitly Did NOT Do (By Design)</w:t>
      </w:r>
    </w:p>
    <w:p w14:paraId="5D0A7F60" w14:textId="77777777" w:rsidR="00252F82" w:rsidRPr="00252F82" w:rsidRDefault="00252F82" w:rsidP="00252F82">
      <w:pPr>
        <w:numPr>
          <w:ilvl w:val="0"/>
          <w:numId w:val="11"/>
        </w:numPr>
      </w:pPr>
      <w:r w:rsidRPr="00252F82">
        <w:t>No multi-VPC single apply</w:t>
      </w:r>
    </w:p>
    <w:p w14:paraId="76C56089" w14:textId="77777777" w:rsidR="00252F82" w:rsidRPr="00252F82" w:rsidRDefault="00252F82" w:rsidP="00252F82">
      <w:pPr>
        <w:numPr>
          <w:ilvl w:val="0"/>
          <w:numId w:val="11"/>
        </w:numPr>
      </w:pPr>
      <w:r w:rsidRPr="00252F82">
        <w:t>No shared Terraform state</w:t>
      </w:r>
    </w:p>
    <w:p w14:paraId="0D155FBC" w14:textId="77777777" w:rsidR="00252F82" w:rsidRPr="00252F82" w:rsidRDefault="00252F82" w:rsidP="00252F82">
      <w:pPr>
        <w:numPr>
          <w:ilvl w:val="0"/>
          <w:numId w:val="11"/>
        </w:numPr>
      </w:pPr>
      <w:r w:rsidRPr="00252F82">
        <w:t>No guessing missing data</w:t>
      </w:r>
    </w:p>
    <w:p w14:paraId="08065B6F" w14:textId="77777777" w:rsidR="00252F82" w:rsidRPr="00252F82" w:rsidRDefault="00252F82" w:rsidP="00252F82">
      <w:pPr>
        <w:numPr>
          <w:ilvl w:val="0"/>
          <w:numId w:val="11"/>
        </w:numPr>
      </w:pPr>
      <w:r w:rsidRPr="00252F82">
        <w:t>No auto-apply without confirmation</w:t>
      </w:r>
    </w:p>
    <w:p w14:paraId="76EE6446" w14:textId="77777777" w:rsidR="00252F82" w:rsidRPr="00252F82" w:rsidRDefault="00252F82" w:rsidP="00252F82">
      <w:pPr>
        <w:numPr>
          <w:ilvl w:val="0"/>
          <w:numId w:val="11"/>
        </w:numPr>
      </w:pPr>
      <w:r w:rsidRPr="00252F82">
        <w:t>No mixing non-VPC backups into VPC DR</w:t>
      </w:r>
    </w:p>
    <w:p w14:paraId="3289BF0D" w14:textId="77777777" w:rsidR="00252F82" w:rsidRPr="00252F82" w:rsidRDefault="00252F82" w:rsidP="00252F82">
      <w:r w:rsidRPr="00252F82">
        <w:rPr>
          <w:b/>
          <w:bCs/>
        </w:rPr>
        <w:t>Status:</w:t>
      </w:r>
      <w:r w:rsidRPr="00252F82">
        <w:t xml:space="preserve"> [SUCCESS – production safety maintained]</w:t>
      </w:r>
    </w:p>
    <w:p w14:paraId="697325AB" w14:textId="77777777" w:rsidR="00252F82" w:rsidRPr="00252F82" w:rsidRDefault="00252F82" w:rsidP="00252F82">
      <w:r w:rsidRPr="00252F82">
        <w:pict w14:anchorId="2262CBBF">
          <v:rect id="_x0000_i1087" style="width:0;height:1.5pt" o:hralign="center" o:hrstd="t" o:hr="t" fillcolor="#a0a0a0" stroked="f"/>
        </w:pict>
      </w:r>
    </w:p>
    <w:p w14:paraId="01790A0F" w14:textId="77777777" w:rsidR="00252F82" w:rsidRPr="00252F82" w:rsidRDefault="00252F82" w:rsidP="00252F82">
      <w:pPr>
        <w:rPr>
          <w:b/>
          <w:bCs/>
        </w:rPr>
      </w:pPr>
      <w:r w:rsidRPr="00252F82">
        <w:rPr>
          <w:b/>
          <w:bCs/>
        </w:rPr>
        <w:t xml:space="preserve">10. </w:t>
      </w:r>
      <w:proofErr w:type="gramStart"/>
      <w:r w:rsidRPr="00252F82">
        <w:rPr>
          <w:b/>
          <w:bCs/>
        </w:rPr>
        <w:t>Final Outcome</w:t>
      </w:r>
      <w:proofErr w:type="gramEnd"/>
    </w:p>
    <w:p w14:paraId="1B839B5F" w14:textId="77777777" w:rsidR="00252F82" w:rsidRPr="00252F82" w:rsidRDefault="00252F82" w:rsidP="00252F82">
      <w:r w:rsidRPr="00252F82">
        <w:t>You now have:</w:t>
      </w:r>
    </w:p>
    <w:p w14:paraId="22EC4EA7" w14:textId="77777777" w:rsidR="00252F82" w:rsidRPr="00252F82" w:rsidRDefault="00252F82" w:rsidP="00252F82">
      <w:pPr>
        <w:numPr>
          <w:ilvl w:val="0"/>
          <w:numId w:val="12"/>
        </w:numPr>
      </w:pPr>
      <w:r w:rsidRPr="00252F82">
        <w:t>Daily AWS CLI backups</w:t>
      </w:r>
    </w:p>
    <w:p w14:paraId="5E92120E" w14:textId="77777777" w:rsidR="00252F82" w:rsidRPr="00252F82" w:rsidRDefault="00252F82" w:rsidP="00252F82">
      <w:pPr>
        <w:numPr>
          <w:ilvl w:val="0"/>
          <w:numId w:val="12"/>
        </w:numPr>
      </w:pPr>
      <w:r w:rsidRPr="00252F82">
        <w:t>Deterministic JSON → Terraform conversion</w:t>
      </w:r>
    </w:p>
    <w:p w14:paraId="24CB79D1" w14:textId="77777777" w:rsidR="00252F82" w:rsidRPr="00252F82" w:rsidRDefault="00252F82" w:rsidP="00252F82">
      <w:pPr>
        <w:numPr>
          <w:ilvl w:val="0"/>
          <w:numId w:val="12"/>
        </w:numPr>
      </w:pPr>
      <w:r w:rsidRPr="00252F82">
        <w:t>VPC-wise DR</w:t>
      </w:r>
    </w:p>
    <w:p w14:paraId="2D0D171A" w14:textId="77777777" w:rsidR="00252F82" w:rsidRPr="00252F82" w:rsidRDefault="00252F82" w:rsidP="00252F82">
      <w:pPr>
        <w:numPr>
          <w:ilvl w:val="0"/>
          <w:numId w:val="12"/>
        </w:numPr>
      </w:pPr>
      <w:r w:rsidRPr="00252F82">
        <w:t>Region-wise DR</w:t>
      </w:r>
    </w:p>
    <w:p w14:paraId="6A3C018E" w14:textId="77777777" w:rsidR="00252F82" w:rsidRPr="00252F82" w:rsidRDefault="00252F82" w:rsidP="00252F82">
      <w:pPr>
        <w:numPr>
          <w:ilvl w:val="0"/>
          <w:numId w:val="12"/>
        </w:numPr>
      </w:pPr>
      <w:r w:rsidRPr="00252F82">
        <w:t>Workspace-isolated Terraform applies</w:t>
      </w:r>
    </w:p>
    <w:p w14:paraId="1B149EDF" w14:textId="77777777" w:rsidR="00252F82" w:rsidRPr="00252F82" w:rsidRDefault="00252F82" w:rsidP="00252F82">
      <w:pPr>
        <w:numPr>
          <w:ilvl w:val="0"/>
          <w:numId w:val="12"/>
        </w:numPr>
      </w:pPr>
      <w:r w:rsidRPr="00252F82">
        <w:t>Bitbucket-ready scripts</w:t>
      </w:r>
    </w:p>
    <w:p w14:paraId="011F9547" w14:textId="77777777" w:rsidR="00252F82" w:rsidRPr="00252F82" w:rsidRDefault="00252F82" w:rsidP="00252F82">
      <w:pPr>
        <w:numPr>
          <w:ilvl w:val="0"/>
          <w:numId w:val="12"/>
        </w:numPr>
      </w:pPr>
      <w:r w:rsidRPr="00252F82">
        <w:t>Manual control at plan/apply stage</w:t>
      </w:r>
    </w:p>
    <w:p w14:paraId="33AE641D" w14:textId="77777777" w:rsidR="00252F82" w:rsidRPr="00252F82" w:rsidRDefault="00252F82" w:rsidP="00252F82">
      <w:r w:rsidRPr="00252F82">
        <w:rPr>
          <w:b/>
          <w:bCs/>
        </w:rPr>
        <w:t>Overall Status:</w:t>
      </w:r>
      <w:r w:rsidRPr="00252F82">
        <w:br/>
        <w:t>[SUCCESS – End-to-end DR automation tested and working]</w:t>
      </w:r>
    </w:p>
    <w:p w14:paraId="4F67080A" w14:textId="77777777" w:rsidR="00252F82" w:rsidRDefault="00252F82"/>
    <w:sectPr w:rsidR="00252F82" w:rsidSect="00252F8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C0438"/>
    <w:multiLevelType w:val="multilevel"/>
    <w:tmpl w:val="25C6A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013C07"/>
    <w:multiLevelType w:val="multilevel"/>
    <w:tmpl w:val="1786D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26512F"/>
    <w:multiLevelType w:val="multilevel"/>
    <w:tmpl w:val="9CC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20DC7"/>
    <w:multiLevelType w:val="multilevel"/>
    <w:tmpl w:val="8B524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06061"/>
    <w:multiLevelType w:val="multilevel"/>
    <w:tmpl w:val="5E9C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11499"/>
    <w:multiLevelType w:val="multilevel"/>
    <w:tmpl w:val="D89C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20D9C"/>
    <w:multiLevelType w:val="multilevel"/>
    <w:tmpl w:val="9FAC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055668"/>
    <w:multiLevelType w:val="multilevel"/>
    <w:tmpl w:val="1D9E9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B057B"/>
    <w:multiLevelType w:val="multilevel"/>
    <w:tmpl w:val="04F4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CB090E"/>
    <w:multiLevelType w:val="multilevel"/>
    <w:tmpl w:val="165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B1761A"/>
    <w:multiLevelType w:val="multilevel"/>
    <w:tmpl w:val="4DAE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005EC1"/>
    <w:multiLevelType w:val="multilevel"/>
    <w:tmpl w:val="BB72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034189">
    <w:abstractNumId w:val="3"/>
  </w:num>
  <w:num w:numId="2" w16cid:durableId="169294408">
    <w:abstractNumId w:val="7"/>
  </w:num>
  <w:num w:numId="3" w16cid:durableId="2120296559">
    <w:abstractNumId w:val="5"/>
  </w:num>
  <w:num w:numId="4" w16cid:durableId="1003045171">
    <w:abstractNumId w:val="10"/>
  </w:num>
  <w:num w:numId="5" w16cid:durableId="1784307518">
    <w:abstractNumId w:val="0"/>
  </w:num>
  <w:num w:numId="6" w16cid:durableId="917597926">
    <w:abstractNumId w:val="2"/>
  </w:num>
  <w:num w:numId="7" w16cid:durableId="15692327">
    <w:abstractNumId w:val="9"/>
  </w:num>
  <w:num w:numId="8" w16cid:durableId="442116514">
    <w:abstractNumId w:val="1"/>
  </w:num>
  <w:num w:numId="9" w16cid:durableId="516315112">
    <w:abstractNumId w:val="11"/>
  </w:num>
  <w:num w:numId="10" w16cid:durableId="826701416">
    <w:abstractNumId w:val="4"/>
  </w:num>
  <w:num w:numId="11" w16cid:durableId="952176908">
    <w:abstractNumId w:val="6"/>
  </w:num>
  <w:num w:numId="12" w16cid:durableId="13902226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82"/>
    <w:rsid w:val="00252F82"/>
    <w:rsid w:val="002D6536"/>
    <w:rsid w:val="005A48B9"/>
    <w:rsid w:val="007B6E6E"/>
    <w:rsid w:val="00C56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BEF867"/>
  <w15:chartTrackingRefBased/>
  <w15:docId w15:val="{9D4734C2-6B3B-4DC1-96C8-CD507C7F9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F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F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F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F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F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F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F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F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F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F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F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F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F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F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F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F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F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F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F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F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F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F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F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F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F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F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F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F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F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5</Pages>
  <Words>539</Words>
  <Characters>3443</Characters>
  <Application>Microsoft Office Word</Application>
  <DocSecurity>0</DocSecurity>
  <Lines>137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Neeraja G</dc:creator>
  <cp:keywords/>
  <dc:description/>
  <cp:lastModifiedBy>Neeraja G</cp:lastModifiedBy>
  <cp:revision>2</cp:revision>
  <dcterms:created xsi:type="dcterms:W3CDTF">2026-01-29T05:12:00Z</dcterms:created>
  <dcterms:modified xsi:type="dcterms:W3CDTF">2026-01-29T09:28:00Z</dcterms:modified>
</cp:coreProperties>
</file>