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EB1C" w14:textId="4C0A8D8A" w:rsidR="006A2DC7" w:rsidRPr="00DB0D95" w:rsidRDefault="006A2DC7" w:rsidP="006A2DC7">
      <w:pPr>
        <w:pStyle w:val="Title"/>
        <w:rPr>
          <w:rFonts w:ascii="CMU Serif" w:hAnsi="CMU Serif" w:cs="CMU Serif"/>
          <w:sz w:val="120"/>
          <w:szCs w:val="120"/>
        </w:rPr>
      </w:pPr>
      <w:r w:rsidRPr="00DB0D95">
        <w:rPr>
          <w:rFonts w:ascii="CMU Serif" w:hAnsi="CMU Serif" w:cs="CMU Serif"/>
          <w:sz w:val="120"/>
          <w:szCs w:val="120"/>
        </w:rPr>
        <w:t>Predator/Prey Simulation</w:t>
      </w:r>
    </w:p>
    <w:p w14:paraId="1BB19D7D" w14:textId="77777777" w:rsidR="006A2DC7" w:rsidRDefault="006A2DC7" w:rsidP="006A2DC7">
      <w:pPr>
        <w:rPr>
          <w:rFonts w:ascii="CMU Serif" w:hAnsi="CMU Serif" w:cs="CMU Serif"/>
          <w:sz w:val="32"/>
          <w:szCs w:val="32"/>
        </w:rPr>
      </w:pPr>
    </w:p>
    <w:p w14:paraId="06EC3CAB" w14:textId="77777777" w:rsidR="00DB0D95" w:rsidRDefault="00DB0D95" w:rsidP="006A2DC7">
      <w:pPr>
        <w:rPr>
          <w:rFonts w:ascii="CMU Serif" w:hAnsi="CMU Serif" w:cs="CMU Serif"/>
          <w:sz w:val="32"/>
          <w:szCs w:val="32"/>
        </w:rPr>
      </w:pPr>
    </w:p>
    <w:p w14:paraId="66279ED6" w14:textId="1B0B219B" w:rsidR="006A2DC7" w:rsidRPr="00CE44D9" w:rsidRDefault="006A2DC7" w:rsidP="006A2DC7">
      <w:pPr>
        <w:rPr>
          <w:rFonts w:ascii="CMU Serif" w:hAnsi="CMU Serif" w:cs="CMU Serif"/>
          <w:sz w:val="40"/>
          <w:szCs w:val="40"/>
          <w:u w:val="single"/>
        </w:rPr>
      </w:pPr>
      <w:r w:rsidRPr="00CE44D9">
        <w:rPr>
          <w:rFonts w:ascii="CMU Serif" w:hAnsi="CMU Serif" w:cs="CMU Serif"/>
          <w:sz w:val="40"/>
          <w:szCs w:val="40"/>
          <w:u w:val="single"/>
        </w:rPr>
        <w:t>Authors:</w:t>
      </w:r>
    </w:p>
    <w:p w14:paraId="64D0BE14" w14:textId="5B029354" w:rsidR="008E38C5" w:rsidRPr="006A2DC7" w:rsidRDefault="008E38C5" w:rsidP="006A2DC7">
      <w:pPr>
        <w:rPr>
          <w:rFonts w:ascii="CMU Serif" w:hAnsi="CMU Serif" w:cs="CMU Serif"/>
          <w:sz w:val="40"/>
          <w:szCs w:val="40"/>
        </w:rPr>
      </w:pPr>
      <w:r>
        <w:rPr>
          <w:rFonts w:ascii="CMU Serif" w:hAnsi="CMU Serif" w:cs="CMU Serif"/>
          <w:sz w:val="40"/>
          <w:szCs w:val="40"/>
        </w:rPr>
        <w:tab/>
      </w:r>
      <w:r w:rsidRPr="008E38C5">
        <w:rPr>
          <w:rFonts w:ascii="CMU Serif" w:hAnsi="CMU Serif" w:cs="CMU Serif"/>
          <w:sz w:val="28"/>
          <w:szCs w:val="28"/>
        </w:rPr>
        <w:t xml:space="preserve">Ulvis </w:t>
      </w:r>
      <w:proofErr w:type="spellStart"/>
      <w:r w:rsidRPr="008E38C5">
        <w:rPr>
          <w:rFonts w:ascii="CMU Serif" w:hAnsi="CMU Serif" w:cs="CMU Serif"/>
          <w:sz w:val="28"/>
          <w:szCs w:val="28"/>
        </w:rPr>
        <w:t>Turkers</w:t>
      </w:r>
      <w:proofErr w:type="spellEnd"/>
      <w:r w:rsidRPr="008E38C5">
        <w:rPr>
          <w:rFonts w:ascii="CMU Serif" w:hAnsi="CMU Serif" w:cs="CMU Serif"/>
          <w:sz w:val="28"/>
          <w:szCs w:val="28"/>
        </w:rPr>
        <w:t xml:space="preserve">       K24054565</w:t>
      </w:r>
      <w:r w:rsidRPr="008E38C5">
        <w:rPr>
          <w:rFonts w:ascii="CMU Serif" w:hAnsi="CMU Serif" w:cs="CMU Serif"/>
          <w:sz w:val="28"/>
          <w:szCs w:val="28"/>
        </w:rPr>
        <w:tab/>
        <w:t>BSc Artificial Intelligence</w:t>
      </w:r>
      <w:r>
        <w:rPr>
          <w:rFonts w:ascii="CMU Serif" w:hAnsi="CMU Serif" w:cs="CMU Serif"/>
          <w:sz w:val="28"/>
          <w:szCs w:val="28"/>
        </w:rPr>
        <w:tab/>
      </w:r>
    </w:p>
    <w:p w14:paraId="1B76BF52" w14:textId="6388913C" w:rsidR="006A2DC7" w:rsidRPr="006A2DC7" w:rsidRDefault="006A2DC7" w:rsidP="008E38C5">
      <w:pPr>
        <w:ind w:firstLine="720"/>
        <w:rPr>
          <w:rFonts w:ascii="CMU Serif" w:hAnsi="CMU Serif" w:cs="CMU Serif"/>
          <w:sz w:val="28"/>
          <w:szCs w:val="28"/>
        </w:rPr>
      </w:pPr>
      <w:r w:rsidRPr="006A2DC7">
        <w:rPr>
          <w:rFonts w:ascii="CMU Serif" w:hAnsi="CMU Serif" w:cs="CMU Serif"/>
          <w:sz w:val="28"/>
          <w:szCs w:val="28"/>
        </w:rPr>
        <w:t xml:space="preserve">Yaseen Alam   </w:t>
      </w:r>
      <w:r w:rsidR="008E38C5">
        <w:rPr>
          <w:rFonts w:ascii="CMU Serif" w:hAnsi="CMU Serif" w:cs="CMU Serif"/>
          <w:sz w:val="28"/>
          <w:szCs w:val="28"/>
        </w:rPr>
        <w:t xml:space="preserve"> </w:t>
      </w:r>
      <w:r w:rsidRPr="006A2DC7">
        <w:rPr>
          <w:rFonts w:ascii="CMU Serif" w:hAnsi="CMU Serif" w:cs="CMU Serif"/>
          <w:sz w:val="28"/>
          <w:szCs w:val="28"/>
        </w:rPr>
        <w:t xml:space="preserve">    K23009500</w:t>
      </w:r>
      <w:r>
        <w:rPr>
          <w:rFonts w:ascii="CMU Serif" w:hAnsi="CMU Serif" w:cs="CMU Serif"/>
          <w:sz w:val="28"/>
          <w:szCs w:val="28"/>
        </w:rPr>
        <w:tab/>
      </w:r>
      <w:r w:rsidRPr="006A2DC7">
        <w:rPr>
          <w:rFonts w:ascii="CMU Serif" w:hAnsi="CMU Serif" w:cs="CMU Serif"/>
          <w:sz w:val="28"/>
          <w:szCs w:val="28"/>
        </w:rPr>
        <w:t>BSc Artificial Intelligence</w:t>
      </w:r>
    </w:p>
    <w:p w14:paraId="33F0F602" w14:textId="77777777" w:rsidR="006A2DC7" w:rsidRDefault="006A2DC7" w:rsidP="006A2DC7">
      <w:pPr>
        <w:rPr>
          <w:rFonts w:ascii="CMU Serif" w:hAnsi="CMU Serif" w:cs="CMU Serif"/>
          <w:sz w:val="32"/>
          <w:szCs w:val="32"/>
        </w:rPr>
      </w:pPr>
    </w:p>
    <w:p w14:paraId="17E41CCD" w14:textId="675511F7" w:rsidR="006A2DC7" w:rsidRPr="00CE44D9" w:rsidRDefault="006A2DC7" w:rsidP="006A2DC7">
      <w:pPr>
        <w:rPr>
          <w:rFonts w:ascii="CMU Serif" w:hAnsi="CMU Serif" w:cs="CMU Serif"/>
          <w:sz w:val="40"/>
          <w:szCs w:val="40"/>
          <w:u w:val="single"/>
        </w:rPr>
      </w:pPr>
      <w:r w:rsidRPr="00CE44D9">
        <w:rPr>
          <w:rFonts w:ascii="CMU Serif" w:hAnsi="CMU Serif" w:cs="CMU Serif"/>
          <w:sz w:val="40"/>
          <w:szCs w:val="40"/>
          <w:u w:val="single"/>
        </w:rPr>
        <w:t>Introduction:</w:t>
      </w:r>
    </w:p>
    <w:p w14:paraId="7F84E2CE" w14:textId="0CE1FFC4" w:rsidR="00CE44D9" w:rsidRPr="00A1780A" w:rsidRDefault="008E38C5" w:rsidP="006A2DC7">
      <w:pPr>
        <w:rPr>
          <w:rFonts w:ascii="CMU Serif" w:hAnsi="CMU Serif" w:cs="CMU Serif"/>
          <w:sz w:val="32"/>
          <w:szCs w:val="32"/>
        </w:rPr>
      </w:pPr>
      <w:r>
        <w:rPr>
          <w:rFonts w:ascii="CMU Serif" w:hAnsi="CMU Serif" w:cs="CMU Serif"/>
          <w:sz w:val="32"/>
          <w:szCs w:val="32"/>
        </w:rPr>
        <w:t>Purpose:</w:t>
      </w:r>
      <w:r w:rsidR="00A1780A">
        <w:rPr>
          <w:rFonts w:ascii="CMU Serif" w:hAnsi="CMU Serif" w:cs="CMU Serif"/>
          <w:sz w:val="32"/>
          <w:szCs w:val="32"/>
        </w:rPr>
        <w:br/>
      </w:r>
      <w:r w:rsidR="00DB0D95">
        <w:rPr>
          <w:rFonts w:ascii="Times New Roman" w:hAnsi="Times New Roman" w:cs="Times New Roman"/>
          <w:sz w:val="24"/>
          <w:szCs w:val="24"/>
        </w:rPr>
        <w:t xml:space="preserve">The aim of this project is to create </w:t>
      </w:r>
      <w:r w:rsidR="00CE44D9">
        <w:rPr>
          <w:rFonts w:ascii="Times New Roman" w:hAnsi="Times New Roman" w:cs="Times New Roman"/>
          <w:sz w:val="24"/>
          <w:szCs w:val="24"/>
        </w:rPr>
        <w:t>an ecosystem where both prey and predators</w:t>
      </w:r>
      <w:r w:rsidR="00DB0D95">
        <w:rPr>
          <w:rFonts w:ascii="Times New Roman" w:hAnsi="Times New Roman" w:cs="Times New Roman"/>
          <w:sz w:val="24"/>
          <w:szCs w:val="24"/>
        </w:rPr>
        <w:t xml:space="preserve"> coexist across generations</w:t>
      </w:r>
      <w:r w:rsidR="00CE44D9">
        <w:rPr>
          <w:rFonts w:ascii="Times New Roman" w:hAnsi="Times New Roman" w:cs="Times New Roman"/>
          <w:sz w:val="24"/>
          <w:szCs w:val="24"/>
        </w:rPr>
        <w:t>,</w:t>
      </w:r>
      <w:r w:rsidR="002762D3">
        <w:rPr>
          <w:rFonts w:ascii="Times New Roman" w:hAnsi="Times New Roman" w:cs="Times New Roman"/>
          <w:sz w:val="24"/>
          <w:szCs w:val="24"/>
        </w:rPr>
        <w:t xml:space="preserve"> with genetic mutations that</w:t>
      </w:r>
      <w:r w:rsidR="00CE44D9">
        <w:rPr>
          <w:rFonts w:ascii="Times New Roman" w:hAnsi="Times New Roman" w:cs="Times New Roman"/>
          <w:sz w:val="24"/>
          <w:szCs w:val="24"/>
        </w:rPr>
        <w:t xml:space="preserve"> set the scene for natural selection. This is a simple recreation to achieve a simulation </w:t>
      </w:r>
      <w:r w:rsidR="002762D3">
        <w:rPr>
          <w:rFonts w:ascii="Times New Roman" w:hAnsi="Times New Roman" w:cs="Times New Roman"/>
          <w:sz w:val="24"/>
          <w:szCs w:val="24"/>
        </w:rPr>
        <w:t>that seeks a</w:t>
      </w:r>
      <w:r w:rsidR="00CE44D9">
        <w:rPr>
          <w:rFonts w:ascii="Times New Roman" w:hAnsi="Times New Roman" w:cs="Times New Roman"/>
          <w:sz w:val="24"/>
          <w:szCs w:val="24"/>
        </w:rPr>
        <w:t xml:space="preserve"> balanced population </w:t>
      </w:r>
      <w:r w:rsidR="002762D3">
        <w:rPr>
          <w:rFonts w:ascii="Times New Roman" w:hAnsi="Times New Roman" w:cs="Times New Roman"/>
          <w:sz w:val="24"/>
          <w:szCs w:val="24"/>
        </w:rPr>
        <w:t>while illustrating evolutionary dynamics over time.</w:t>
      </w:r>
    </w:p>
    <w:p w14:paraId="132B02CF" w14:textId="70B59B89" w:rsidR="008E38C5" w:rsidRDefault="008E38C5" w:rsidP="001550C4">
      <w:pPr>
        <w:rPr>
          <w:rFonts w:ascii="Times New Roman" w:hAnsi="Times New Roman" w:cs="Times New Roman"/>
          <w:sz w:val="24"/>
          <w:szCs w:val="24"/>
        </w:rPr>
      </w:pPr>
      <w:r>
        <w:rPr>
          <w:rFonts w:ascii="CMU Serif" w:hAnsi="CMU Serif" w:cs="CMU Serif"/>
          <w:sz w:val="32"/>
          <w:szCs w:val="32"/>
        </w:rPr>
        <w:t>Context:</w:t>
      </w:r>
      <w:r w:rsidR="00A1780A">
        <w:rPr>
          <w:rFonts w:ascii="CMU Serif" w:hAnsi="CMU Serif" w:cs="CMU Serif"/>
          <w:sz w:val="32"/>
          <w:szCs w:val="32"/>
        </w:rPr>
        <w:br/>
      </w:r>
      <w:r w:rsidR="001550C4" w:rsidRPr="001550C4">
        <w:rPr>
          <w:rFonts w:ascii="Times New Roman" w:hAnsi="Times New Roman" w:cs="Times New Roman"/>
          <w:sz w:val="24"/>
          <w:szCs w:val="24"/>
        </w:rPr>
        <w:t>Natural selection is the process that causes species to change over time in response to their</w:t>
      </w:r>
      <w:r w:rsidR="001550C4">
        <w:rPr>
          <w:rFonts w:ascii="Times New Roman" w:hAnsi="Times New Roman" w:cs="Times New Roman"/>
          <w:sz w:val="24"/>
          <w:szCs w:val="24"/>
        </w:rPr>
        <w:t xml:space="preserve"> </w:t>
      </w:r>
      <w:r w:rsidR="001550C4" w:rsidRPr="001550C4">
        <w:rPr>
          <w:rFonts w:ascii="Times New Roman" w:hAnsi="Times New Roman" w:cs="Times New Roman"/>
          <w:sz w:val="24"/>
          <w:szCs w:val="24"/>
        </w:rPr>
        <w:t xml:space="preserve">environment. </w:t>
      </w:r>
      <w:r w:rsidR="00A1780A">
        <w:rPr>
          <w:rFonts w:ascii="Times New Roman" w:hAnsi="Times New Roman" w:cs="Times New Roman"/>
          <w:sz w:val="24"/>
          <w:szCs w:val="24"/>
        </w:rPr>
        <w:t>In our project, w</w:t>
      </w:r>
      <w:r w:rsidR="000E7B3F">
        <w:rPr>
          <w:rFonts w:ascii="Times New Roman" w:hAnsi="Times New Roman" w:cs="Times New Roman"/>
          <w:sz w:val="24"/>
          <w:szCs w:val="24"/>
        </w:rPr>
        <w:t>e</w:t>
      </w:r>
      <w:r w:rsidR="001550C4" w:rsidRPr="001550C4">
        <w:rPr>
          <w:rFonts w:ascii="Times New Roman" w:hAnsi="Times New Roman" w:cs="Times New Roman"/>
          <w:sz w:val="24"/>
          <w:szCs w:val="24"/>
        </w:rPr>
        <w:t xml:space="preserve"> simulate</w:t>
      </w:r>
      <w:r w:rsidR="000E7B3F">
        <w:rPr>
          <w:rFonts w:ascii="Times New Roman" w:hAnsi="Times New Roman" w:cs="Times New Roman"/>
          <w:sz w:val="24"/>
          <w:szCs w:val="24"/>
        </w:rPr>
        <w:t>d</w:t>
      </w:r>
      <w:r w:rsidR="001550C4" w:rsidRPr="001550C4">
        <w:rPr>
          <w:rFonts w:ascii="Times New Roman" w:hAnsi="Times New Roman" w:cs="Times New Roman"/>
          <w:sz w:val="24"/>
          <w:szCs w:val="24"/>
        </w:rPr>
        <w:t xml:space="preserve"> natural selection in our project using elements of evolutionary</w:t>
      </w:r>
      <w:r w:rsidR="001550C4">
        <w:rPr>
          <w:rFonts w:ascii="Times New Roman" w:hAnsi="Times New Roman" w:cs="Times New Roman"/>
          <w:sz w:val="24"/>
          <w:szCs w:val="24"/>
        </w:rPr>
        <w:t xml:space="preserve"> </w:t>
      </w:r>
      <w:r w:rsidR="001550C4" w:rsidRPr="001550C4">
        <w:rPr>
          <w:rFonts w:ascii="Times New Roman" w:hAnsi="Times New Roman" w:cs="Times New Roman"/>
          <w:sz w:val="24"/>
          <w:szCs w:val="24"/>
        </w:rPr>
        <w:t xml:space="preserve">algorithms. </w:t>
      </w:r>
      <w:r w:rsidR="00A1780A">
        <w:rPr>
          <w:rFonts w:ascii="Times New Roman" w:hAnsi="Times New Roman" w:cs="Times New Roman"/>
          <w:sz w:val="24"/>
          <w:szCs w:val="24"/>
        </w:rPr>
        <w:t>S</w:t>
      </w:r>
      <w:r w:rsidR="001550C4" w:rsidRPr="001550C4">
        <w:rPr>
          <w:rFonts w:ascii="Times New Roman" w:hAnsi="Times New Roman" w:cs="Times New Roman"/>
          <w:sz w:val="24"/>
          <w:szCs w:val="24"/>
        </w:rPr>
        <w:t>peci</w:t>
      </w:r>
      <w:r w:rsidR="001550C4">
        <w:rPr>
          <w:rFonts w:ascii="Times New Roman" w:hAnsi="Times New Roman" w:cs="Times New Roman"/>
          <w:sz w:val="24"/>
          <w:szCs w:val="24"/>
        </w:rPr>
        <w:t>fi</w:t>
      </w:r>
      <w:r w:rsidR="001550C4" w:rsidRPr="001550C4">
        <w:rPr>
          <w:rFonts w:ascii="Times New Roman" w:hAnsi="Times New Roman" w:cs="Times New Roman"/>
          <w:sz w:val="24"/>
          <w:szCs w:val="24"/>
        </w:rPr>
        <w:t xml:space="preserve">cally, </w:t>
      </w:r>
      <w:r w:rsidR="000E7B3F">
        <w:rPr>
          <w:rFonts w:ascii="Times New Roman" w:hAnsi="Times New Roman" w:cs="Times New Roman"/>
          <w:sz w:val="24"/>
          <w:szCs w:val="24"/>
        </w:rPr>
        <w:t xml:space="preserve">we </w:t>
      </w:r>
      <w:r w:rsidR="001550C4" w:rsidRPr="001550C4">
        <w:rPr>
          <w:rFonts w:ascii="Times New Roman" w:hAnsi="Times New Roman" w:cs="Times New Roman"/>
          <w:sz w:val="24"/>
          <w:szCs w:val="24"/>
        </w:rPr>
        <w:t>add</w:t>
      </w:r>
      <w:r w:rsidR="000E7B3F">
        <w:rPr>
          <w:rFonts w:ascii="Times New Roman" w:hAnsi="Times New Roman" w:cs="Times New Roman"/>
          <w:sz w:val="24"/>
          <w:szCs w:val="24"/>
        </w:rPr>
        <w:t xml:space="preserve">ed </w:t>
      </w:r>
      <w:r w:rsidR="001550C4" w:rsidRPr="001550C4">
        <w:rPr>
          <w:rFonts w:ascii="Times New Roman" w:hAnsi="Times New Roman" w:cs="Times New Roman"/>
          <w:sz w:val="24"/>
          <w:szCs w:val="24"/>
        </w:rPr>
        <w:t xml:space="preserve">a genetic component </w:t>
      </w:r>
      <w:r w:rsidR="00A1780A">
        <w:rPr>
          <w:rFonts w:ascii="Times New Roman" w:hAnsi="Times New Roman" w:cs="Times New Roman"/>
          <w:sz w:val="24"/>
          <w:szCs w:val="24"/>
        </w:rPr>
        <w:t>and implemented a mating operation with mutations, allowing for realistic variations in traits over generations.</w:t>
      </w:r>
    </w:p>
    <w:p w14:paraId="6DB3300C" w14:textId="23622E07" w:rsidR="00A1780A" w:rsidRPr="00A1780A" w:rsidRDefault="00A1780A" w:rsidP="001550C4">
      <w:pPr>
        <w:rPr>
          <w:rFonts w:ascii="CMU Serif" w:hAnsi="CMU Serif" w:cs="CMU Serif"/>
          <w:sz w:val="32"/>
          <w:szCs w:val="32"/>
        </w:rPr>
      </w:pPr>
      <w:r w:rsidRPr="00A1780A">
        <w:rPr>
          <w:rFonts w:ascii="CMU Serif" w:hAnsi="CMU Serif" w:cs="CMU Serif"/>
          <w:sz w:val="32"/>
          <w:szCs w:val="32"/>
        </w:rPr>
        <w:t>Objectives:</w:t>
      </w:r>
    </w:p>
    <w:p w14:paraId="7A6A94C0" w14:textId="785AD3E6" w:rsidR="00A1780A" w:rsidRPr="00A1780A" w:rsidRDefault="00A1780A" w:rsidP="00A1780A">
      <w:pPr>
        <w:pStyle w:val="ListParagraph"/>
        <w:numPr>
          <w:ilvl w:val="0"/>
          <w:numId w:val="2"/>
        </w:numPr>
        <w:rPr>
          <w:rFonts w:ascii="Times New Roman" w:hAnsi="Times New Roman" w:cs="Times New Roman"/>
          <w:sz w:val="24"/>
          <w:szCs w:val="24"/>
        </w:rPr>
      </w:pPr>
      <w:r w:rsidRPr="00A1780A">
        <w:rPr>
          <w:rFonts w:ascii="Times New Roman" w:hAnsi="Times New Roman" w:cs="Times New Roman"/>
          <w:sz w:val="24"/>
          <w:szCs w:val="24"/>
        </w:rPr>
        <w:t>Develop a balanced ecosystem where both predators and prey thrive, forming an ecological pyramid.</w:t>
      </w:r>
    </w:p>
    <w:p w14:paraId="2B2E43FD" w14:textId="42F65A81" w:rsidR="00A1780A" w:rsidRDefault="00A1780A" w:rsidP="00A1780A">
      <w:pPr>
        <w:pStyle w:val="ListParagraph"/>
        <w:numPr>
          <w:ilvl w:val="0"/>
          <w:numId w:val="2"/>
        </w:numPr>
        <w:rPr>
          <w:rFonts w:ascii="Times New Roman" w:hAnsi="Times New Roman" w:cs="Times New Roman"/>
          <w:sz w:val="24"/>
          <w:szCs w:val="24"/>
        </w:rPr>
      </w:pPr>
      <w:r w:rsidRPr="00A1780A">
        <w:rPr>
          <w:rFonts w:ascii="Times New Roman" w:hAnsi="Times New Roman" w:cs="Times New Roman"/>
          <w:sz w:val="24"/>
          <w:szCs w:val="24"/>
        </w:rPr>
        <w:t>Model realistic differences in genetic values among species that affect their behaviour and survival.</w:t>
      </w:r>
    </w:p>
    <w:p w14:paraId="01D77028" w14:textId="77777777" w:rsidR="00A1780A" w:rsidRDefault="00A1780A" w:rsidP="00A1780A">
      <w:pPr>
        <w:pStyle w:val="ListParagraph"/>
        <w:numPr>
          <w:ilvl w:val="0"/>
          <w:numId w:val="2"/>
        </w:numPr>
        <w:rPr>
          <w:rFonts w:ascii="Times New Roman" w:hAnsi="Times New Roman" w:cs="Times New Roman"/>
          <w:sz w:val="24"/>
          <w:szCs w:val="24"/>
        </w:rPr>
      </w:pPr>
      <w:r w:rsidRPr="00A1780A">
        <w:rPr>
          <w:rFonts w:ascii="Times New Roman" w:hAnsi="Times New Roman" w:cs="Times New Roman"/>
          <w:sz w:val="24"/>
          <w:szCs w:val="24"/>
        </w:rPr>
        <w:t>Demonstrate the impact of mutations and genetic inheritance on natural selection within the simulation.</w:t>
      </w:r>
    </w:p>
    <w:p w14:paraId="22C5F6E1" w14:textId="4C68D3B8" w:rsidR="006A2DC7" w:rsidRPr="00A1780A" w:rsidRDefault="008E38C5" w:rsidP="00A1780A">
      <w:pPr>
        <w:rPr>
          <w:rFonts w:ascii="Times New Roman" w:hAnsi="Times New Roman" w:cs="Times New Roman"/>
          <w:sz w:val="24"/>
          <w:szCs w:val="24"/>
        </w:rPr>
      </w:pPr>
      <w:r w:rsidRPr="00A1780A">
        <w:rPr>
          <w:rFonts w:ascii="CMU Serif" w:hAnsi="CMU Serif" w:cs="CMU Serif"/>
          <w:sz w:val="40"/>
          <w:szCs w:val="40"/>
          <w:u w:val="single"/>
        </w:rPr>
        <w:t>Simulation Description</w:t>
      </w:r>
    </w:p>
    <w:p w14:paraId="44A718FA" w14:textId="09DB463D" w:rsidR="008E38C5" w:rsidRDefault="008E38C5" w:rsidP="006A2DC7">
      <w:pPr>
        <w:rPr>
          <w:rFonts w:ascii="CMU Serif" w:hAnsi="CMU Serif" w:cs="CMU Serif"/>
          <w:sz w:val="32"/>
          <w:szCs w:val="32"/>
        </w:rPr>
      </w:pPr>
      <w:r>
        <w:rPr>
          <w:rFonts w:ascii="CMU Serif" w:hAnsi="CMU Serif" w:cs="CMU Serif"/>
          <w:sz w:val="32"/>
          <w:szCs w:val="32"/>
        </w:rPr>
        <w:t>Species &amp; Behaviours</w:t>
      </w:r>
      <w:r w:rsidR="00CE44D9">
        <w:rPr>
          <w:rFonts w:ascii="CMU Serif" w:hAnsi="CMU Serif" w:cs="CMU Serif"/>
          <w:sz w:val="32"/>
          <w:szCs w:val="32"/>
        </w:rPr>
        <w:t>:</w:t>
      </w:r>
    </w:p>
    <w:tbl>
      <w:tblPr>
        <w:tblStyle w:val="TableGrid"/>
        <w:tblW w:w="0" w:type="auto"/>
        <w:tblLook w:val="04A0" w:firstRow="1" w:lastRow="0" w:firstColumn="1" w:lastColumn="0" w:noHBand="0" w:noVBand="1"/>
      </w:tblPr>
      <w:tblGrid>
        <w:gridCol w:w="1003"/>
        <w:gridCol w:w="1093"/>
        <w:gridCol w:w="2998"/>
        <w:gridCol w:w="567"/>
        <w:gridCol w:w="571"/>
        <w:gridCol w:w="567"/>
        <w:gridCol w:w="567"/>
        <w:gridCol w:w="567"/>
        <w:gridCol w:w="567"/>
        <w:gridCol w:w="516"/>
      </w:tblGrid>
      <w:tr w:rsidR="00477F00" w14:paraId="6B0304EB" w14:textId="4A3C937A" w:rsidTr="00D20146">
        <w:tc>
          <w:tcPr>
            <w:tcW w:w="1004" w:type="dxa"/>
          </w:tcPr>
          <w:p w14:paraId="531ED06C" w14:textId="30EB0F67" w:rsidR="00D20146" w:rsidRPr="004D5A06" w:rsidRDefault="00D20146" w:rsidP="006A2DC7">
            <w:pPr>
              <w:rPr>
                <w:rFonts w:ascii="CMU Serif" w:hAnsi="CMU Serif" w:cs="CMU Serif"/>
              </w:rPr>
            </w:pPr>
            <w:r w:rsidRPr="004D5A06">
              <w:rPr>
                <w:rFonts w:ascii="CMU Serif" w:hAnsi="CMU Serif" w:cs="CMU Serif"/>
              </w:rPr>
              <w:lastRenderedPageBreak/>
              <w:t>Species</w:t>
            </w:r>
          </w:p>
        </w:tc>
        <w:tc>
          <w:tcPr>
            <w:tcW w:w="1093" w:type="dxa"/>
          </w:tcPr>
          <w:p w14:paraId="602EA343" w14:textId="0771443B" w:rsidR="00D20146" w:rsidRPr="004D5A06" w:rsidRDefault="00D20146" w:rsidP="006A2DC7">
            <w:pPr>
              <w:rPr>
                <w:rFonts w:ascii="CMU Serif" w:hAnsi="CMU Serif" w:cs="CMU Serif"/>
              </w:rPr>
            </w:pPr>
            <w:r w:rsidRPr="004D5A06">
              <w:rPr>
                <w:rFonts w:ascii="CMU Serif" w:hAnsi="CMU Serif" w:cs="CMU Serif"/>
              </w:rPr>
              <w:t>Type</w:t>
            </w:r>
          </w:p>
        </w:tc>
        <w:tc>
          <w:tcPr>
            <w:tcW w:w="3001" w:type="dxa"/>
          </w:tcPr>
          <w:p w14:paraId="783A2DFC" w14:textId="42E9AA68" w:rsidR="00D20146" w:rsidRPr="004D5A06" w:rsidRDefault="00D20146" w:rsidP="006A2DC7">
            <w:pPr>
              <w:rPr>
                <w:rFonts w:ascii="CMU Serif" w:hAnsi="CMU Serif" w:cs="CMU Serif"/>
              </w:rPr>
            </w:pPr>
            <w:r>
              <w:rPr>
                <w:rFonts w:ascii="CMU Serif" w:hAnsi="CMU Serif" w:cs="CMU Serif"/>
              </w:rPr>
              <w:t>Behaviour</w:t>
            </w:r>
          </w:p>
        </w:tc>
        <w:tc>
          <w:tcPr>
            <w:tcW w:w="567" w:type="dxa"/>
          </w:tcPr>
          <w:p w14:paraId="598F8DBD" w14:textId="0207B4F9" w:rsidR="00D20146" w:rsidRDefault="00031D2D" w:rsidP="006A2DC7">
            <w:pPr>
              <w:rPr>
                <w:rFonts w:ascii="CMU Serif" w:hAnsi="CMU Serif" w:cs="CMU Serif"/>
              </w:rPr>
            </w:pPr>
            <w:r>
              <w:rPr>
                <w:rFonts w:ascii="CMU Serif" w:hAnsi="CMU Serif" w:cs="CMU Serif"/>
              </w:rPr>
              <w:t>BA</w:t>
            </w:r>
          </w:p>
        </w:tc>
        <w:tc>
          <w:tcPr>
            <w:tcW w:w="567" w:type="dxa"/>
          </w:tcPr>
          <w:p w14:paraId="2764FEF6" w14:textId="7D1FC919" w:rsidR="00D20146" w:rsidRDefault="00031D2D" w:rsidP="006A2DC7">
            <w:pPr>
              <w:rPr>
                <w:rFonts w:ascii="CMU Serif" w:hAnsi="CMU Serif" w:cs="CMU Serif"/>
              </w:rPr>
            </w:pPr>
            <w:r>
              <w:rPr>
                <w:rFonts w:ascii="CMU Serif" w:hAnsi="CMU Serif" w:cs="CMU Serif"/>
              </w:rPr>
              <w:t>MA</w:t>
            </w:r>
          </w:p>
        </w:tc>
        <w:tc>
          <w:tcPr>
            <w:tcW w:w="567" w:type="dxa"/>
          </w:tcPr>
          <w:p w14:paraId="30D487E0" w14:textId="1884FA68" w:rsidR="00D20146" w:rsidRDefault="00031D2D" w:rsidP="006A2DC7">
            <w:pPr>
              <w:rPr>
                <w:rFonts w:ascii="CMU Serif" w:hAnsi="CMU Serif" w:cs="CMU Serif"/>
              </w:rPr>
            </w:pPr>
            <w:r>
              <w:rPr>
                <w:rFonts w:ascii="CMU Serif" w:hAnsi="CMU Serif" w:cs="CMU Serif"/>
              </w:rPr>
              <w:t>BP</w:t>
            </w:r>
          </w:p>
        </w:tc>
        <w:tc>
          <w:tcPr>
            <w:tcW w:w="567" w:type="dxa"/>
          </w:tcPr>
          <w:p w14:paraId="4BD7C7DE" w14:textId="1DAB7C6E" w:rsidR="00D20146" w:rsidRDefault="00031D2D" w:rsidP="006A2DC7">
            <w:pPr>
              <w:rPr>
                <w:rFonts w:ascii="CMU Serif" w:hAnsi="CMU Serif" w:cs="CMU Serif"/>
              </w:rPr>
            </w:pPr>
            <w:r>
              <w:rPr>
                <w:rFonts w:ascii="CMU Serif" w:hAnsi="CMU Serif" w:cs="CMU Serif"/>
              </w:rPr>
              <w:t>DP</w:t>
            </w:r>
          </w:p>
        </w:tc>
        <w:tc>
          <w:tcPr>
            <w:tcW w:w="567" w:type="dxa"/>
          </w:tcPr>
          <w:p w14:paraId="262D0744" w14:textId="0F8BF103" w:rsidR="00D20146" w:rsidRDefault="00031D2D" w:rsidP="006A2DC7">
            <w:pPr>
              <w:rPr>
                <w:rFonts w:ascii="CMU Serif" w:hAnsi="CMU Serif" w:cs="CMU Serif"/>
              </w:rPr>
            </w:pPr>
            <w:r>
              <w:rPr>
                <w:rFonts w:ascii="CMU Serif" w:hAnsi="CMU Serif" w:cs="CMU Serif"/>
              </w:rPr>
              <w:t>ML</w:t>
            </w:r>
          </w:p>
        </w:tc>
        <w:tc>
          <w:tcPr>
            <w:tcW w:w="567" w:type="dxa"/>
          </w:tcPr>
          <w:p w14:paraId="1F94B28C" w14:textId="397CBAC7" w:rsidR="00D20146" w:rsidRDefault="00031D2D" w:rsidP="006A2DC7">
            <w:pPr>
              <w:rPr>
                <w:rFonts w:ascii="CMU Serif" w:hAnsi="CMU Serif" w:cs="CMU Serif"/>
              </w:rPr>
            </w:pPr>
            <w:r>
              <w:rPr>
                <w:rFonts w:ascii="CMU Serif" w:hAnsi="CMU Serif" w:cs="CMU Serif"/>
              </w:rPr>
              <w:t>MF</w:t>
            </w:r>
          </w:p>
        </w:tc>
        <w:tc>
          <w:tcPr>
            <w:tcW w:w="516" w:type="dxa"/>
          </w:tcPr>
          <w:p w14:paraId="10F28FAE" w14:textId="01162DF4" w:rsidR="00D20146" w:rsidRDefault="00031D2D" w:rsidP="006A2DC7">
            <w:pPr>
              <w:rPr>
                <w:rFonts w:ascii="CMU Serif" w:hAnsi="CMU Serif" w:cs="CMU Serif"/>
              </w:rPr>
            </w:pPr>
            <w:r>
              <w:rPr>
                <w:rFonts w:ascii="CMU Serif" w:hAnsi="CMU Serif" w:cs="CMU Serif"/>
              </w:rPr>
              <w:t>M</w:t>
            </w:r>
          </w:p>
        </w:tc>
      </w:tr>
      <w:tr w:rsidR="00477F00" w14:paraId="6C3A1A12" w14:textId="447ED051" w:rsidTr="00D20146">
        <w:tc>
          <w:tcPr>
            <w:tcW w:w="1004" w:type="dxa"/>
          </w:tcPr>
          <w:p w14:paraId="6DE0AC9F" w14:textId="482FEFA7" w:rsidR="00D20146" w:rsidRPr="004D5A06" w:rsidRDefault="00D20146" w:rsidP="006A2DC7">
            <w:pPr>
              <w:rPr>
                <w:rFonts w:ascii="CMU Serif" w:hAnsi="CMU Serif" w:cs="CMU Serif"/>
              </w:rPr>
            </w:pPr>
            <w:r>
              <w:rPr>
                <w:rFonts w:ascii="CMU Serif" w:hAnsi="CMU Serif" w:cs="CMU Serif"/>
              </w:rPr>
              <w:t>Wolf</w:t>
            </w:r>
          </w:p>
        </w:tc>
        <w:tc>
          <w:tcPr>
            <w:tcW w:w="1093" w:type="dxa"/>
            <w:vMerge w:val="restart"/>
            <w:vAlign w:val="center"/>
          </w:tcPr>
          <w:p w14:paraId="5F4B3656" w14:textId="51D75614" w:rsidR="00D20146" w:rsidRPr="004D5A06" w:rsidRDefault="00D20146" w:rsidP="004D5A06">
            <w:pPr>
              <w:jc w:val="center"/>
              <w:rPr>
                <w:rFonts w:ascii="CMU Serif" w:hAnsi="CMU Serif" w:cs="CMU Serif"/>
              </w:rPr>
            </w:pPr>
            <w:r>
              <w:rPr>
                <w:rFonts w:ascii="CMU Serif" w:hAnsi="CMU Serif" w:cs="CMU Serif"/>
              </w:rPr>
              <w:t>Predator</w:t>
            </w:r>
          </w:p>
        </w:tc>
        <w:tc>
          <w:tcPr>
            <w:tcW w:w="3001" w:type="dxa"/>
          </w:tcPr>
          <w:p w14:paraId="637074B4" w14:textId="651ED29A" w:rsidR="00D20146" w:rsidRPr="004D5A06" w:rsidRDefault="00D20146" w:rsidP="006A2DC7">
            <w:pPr>
              <w:rPr>
                <w:rFonts w:ascii="CMU Serif" w:hAnsi="CMU Serif" w:cs="CMU Serif"/>
              </w:rPr>
            </w:pPr>
            <w:r w:rsidRPr="00904604">
              <w:rPr>
                <w:rFonts w:ascii="CMU Serif" w:hAnsi="CMU Serif" w:cs="CMU Serif"/>
              </w:rPr>
              <w:t>Hunts prey aggressively, patrols its territory, and reproduces efficiently when encountering a mate.</w:t>
            </w:r>
          </w:p>
        </w:tc>
        <w:tc>
          <w:tcPr>
            <w:tcW w:w="567" w:type="dxa"/>
          </w:tcPr>
          <w:p w14:paraId="199D50E9" w14:textId="77777777" w:rsidR="00D20146" w:rsidRPr="00904604" w:rsidRDefault="00D20146" w:rsidP="006A2DC7">
            <w:pPr>
              <w:rPr>
                <w:rFonts w:ascii="CMU Serif" w:hAnsi="CMU Serif" w:cs="CMU Serif"/>
              </w:rPr>
            </w:pPr>
          </w:p>
        </w:tc>
        <w:tc>
          <w:tcPr>
            <w:tcW w:w="567" w:type="dxa"/>
          </w:tcPr>
          <w:p w14:paraId="5AC40715" w14:textId="77777777" w:rsidR="00D20146" w:rsidRPr="00904604" w:rsidRDefault="00D20146" w:rsidP="006A2DC7">
            <w:pPr>
              <w:rPr>
                <w:rFonts w:ascii="CMU Serif" w:hAnsi="CMU Serif" w:cs="CMU Serif"/>
              </w:rPr>
            </w:pPr>
          </w:p>
        </w:tc>
        <w:tc>
          <w:tcPr>
            <w:tcW w:w="567" w:type="dxa"/>
          </w:tcPr>
          <w:p w14:paraId="535D702E" w14:textId="77777777" w:rsidR="00D20146" w:rsidRPr="00904604" w:rsidRDefault="00D20146" w:rsidP="006A2DC7">
            <w:pPr>
              <w:rPr>
                <w:rFonts w:ascii="CMU Serif" w:hAnsi="CMU Serif" w:cs="CMU Serif"/>
              </w:rPr>
            </w:pPr>
          </w:p>
        </w:tc>
        <w:tc>
          <w:tcPr>
            <w:tcW w:w="567" w:type="dxa"/>
          </w:tcPr>
          <w:p w14:paraId="27122D6E" w14:textId="77777777" w:rsidR="00D20146" w:rsidRPr="00904604" w:rsidRDefault="00D20146" w:rsidP="006A2DC7">
            <w:pPr>
              <w:rPr>
                <w:rFonts w:ascii="CMU Serif" w:hAnsi="CMU Serif" w:cs="CMU Serif"/>
              </w:rPr>
            </w:pPr>
          </w:p>
        </w:tc>
        <w:tc>
          <w:tcPr>
            <w:tcW w:w="567" w:type="dxa"/>
          </w:tcPr>
          <w:p w14:paraId="4E2E6AEB" w14:textId="77777777" w:rsidR="00D20146" w:rsidRPr="00904604" w:rsidRDefault="00D20146" w:rsidP="006A2DC7">
            <w:pPr>
              <w:rPr>
                <w:rFonts w:ascii="CMU Serif" w:hAnsi="CMU Serif" w:cs="CMU Serif"/>
              </w:rPr>
            </w:pPr>
          </w:p>
        </w:tc>
        <w:tc>
          <w:tcPr>
            <w:tcW w:w="567" w:type="dxa"/>
          </w:tcPr>
          <w:p w14:paraId="5A47AAE6" w14:textId="77777777" w:rsidR="00D20146" w:rsidRPr="00904604" w:rsidRDefault="00D20146" w:rsidP="006A2DC7">
            <w:pPr>
              <w:rPr>
                <w:rFonts w:ascii="CMU Serif" w:hAnsi="CMU Serif" w:cs="CMU Serif"/>
              </w:rPr>
            </w:pPr>
          </w:p>
        </w:tc>
        <w:tc>
          <w:tcPr>
            <w:tcW w:w="516" w:type="dxa"/>
          </w:tcPr>
          <w:p w14:paraId="500A7F8D" w14:textId="77777777" w:rsidR="00D20146" w:rsidRPr="00904604" w:rsidRDefault="00D20146" w:rsidP="006A2DC7">
            <w:pPr>
              <w:rPr>
                <w:rFonts w:ascii="CMU Serif" w:hAnsi="CMU Serif" w:cs="CMU Serif"/>
              </w:rPr>
            </w:pPr>
          </w:p>
        </w:tc>
      </w:tr>
      <w:tr w:rsidR="00477F00" w14:paraId="7C252AB8" w14:textId="3DCC330B" w:rsidTr="00D20146">
        <w:tc>
          <w:tcPr>
            <w:tcW w:w="1004" w:type="dxa"/>
          </w:tcPr>
          <w:p w14:paraId="173B0DC6" w14:textId="04011315" w:rsidR="00D20146" w:rsidRPr="004D5A06" w:rsidRDefault="00D20146" w:rsidP="006A2DC7">
            <w:pPr>
              <w:rPr>
                <w:rFonts w:ascii="CMU Serif" w:hAnsi="CMU Serif" w:cs="CMU Serif"/>
              </w:rPr>
            </w:pPr>
            <w:r>
              <w:rPr>
                <w:rFonts w:ascii="CMU Serif" w:hAnsi="CMU Serif" w:cs="CMU Serif"/>
              </w:rPr>
              <w:t>Coyote</w:t>
            </w:r>
          </w:p>
        </w:tc>
        <w:tc>
          <w:tcPr>
            <w:tcW w:w="1093" w:type="dxa"/>
            <w:vMerge/>
          </w:tcPr>
          <w:p w14:paraId="4F8C207F" w14:textId="77777777" w:rsidR="00D20146" w:rsidRPr="004D5A06" w:rsidRDefault="00D20146" w:rsidP="006A2DC7">
            <w:pPr>
              <w:rPr>
                <w:rFonts w:ascii="CMU Serif" w:hAnsi="CMU Serif" w:cs="CMU Serif"/>
              </w:rPr>
            </w:pPr>
          </w:p>
        </w:tc>
        <w:tc>
          <w:tcPr>
            <w:tcW w:w="3001" w:type="dxa"/>
          </w:tcPr>
          <w:p w14:paraId="4DC7917C" w14:textId="1750079A" w:rsidR="00D20146" w:rsidRPr="004D5A06" w:rsidRDefault="00D20146" w:rsidP="006A2DC7">
            <w:pPr>
              <w:rPr>
                <w:rFonts w:ascii="CMU Serif" w:hAnsi="CMU Serif" w:cs="CMU Serif"/>
              </w:rPr>
            </w:pPr>
            <w:r w:rsidRPr="00904604">
              <w:rPr>
                <w:rFonts w:ascii="CMU Serif" w:hAnsi="CMU Serif" w:cs="CMU Serif"/>
              </w:rPr>
              <w:t>Employs opportunistic hunting tactics by scanning adjacent cells for vulnerable prey. It balances moderate aggression with the need to manage hunger and disease.</w:t>
            </w:r>
          </w:p>
        </w:tc>
        <w:tc>
          <w:tcPr>
            <w:tcW w:w="567" w:type="dxa"/>
          </w:tcPr>
          <w:p w14:paraId="7D2C2F84" w14:textId="77777777" w:rsidR="00D20146" w:rsidRPr="00904604" w:rsidRDefault="00D20146" w:rsidP="006A2DC7">
            <w:pPr>
              <w:rPr>
                <w:rFonts w:ascii="CMU Serif" w:hAnsi="CMU Serif" w:cs="CMU Serif"/>
              </w:rPr>
            </w:pPr>
          </w:p>
        </w:tc>
        <w:tc>
          <w:tcPr>
            <w:tcW w:w="567" w:type="dxa"/>
          </w:tcPr>
          <w:p w14:paraId="0901CB0F" w14:textId="77777777" w:rsidR="00D20146" w:rsidRPr="00904604" w:rsidRDefault="00D20146" w:rsidP="006A2DC7">
            <w:pPr>
              <w:rPr>
                <w:rFonts w:ascii="CMU Serif" w:hAnsi="CMU Serif" w:cs="CMU Serif"/>
              </w:rPr>
            </w:pPr>
          </w:p>
        </w:tc>
        <w:tc>
          <w:tcPr>
            <w:tcW w:w="567" w:type="dxa"/>
          </w:tcPr>
          <w:p w14:paraId="6368DC89" w14:textId="77777777" w:rsidR="00D20146" w:rsidRPr="00904604" w:rsidRDefault="00D20146" w:rsidP="006A2DC7">
            <w:pPr>
              <w:rPr>
                <w:rFonts w:ascii="CMU Serif" w:hAnsi="CMU Serif" w:cs="CMU Serif"/>
              </w:rPr>
            </w:pPr>
          </w:p>
        </w:tc>
        <w:tc>
          <w:tcPr>
            <w:tcW w:w="567" w:type="dxa"/>
          </w:tcPr>
          <w:p w14:paraId="75E23A57" w14:textId="77777777" w:rsidR="00D20146" w:rsidRPr="00904604" w:rsidRDefault="00D20146" w:rsidP="006A2DC7">
            <w:pPr>
              <w:rPr>
                <w:rFonts w:ascii="CMU Serif" w:hAnsi="CMU Serif" w:cs="CMU Serif"/>
              </w:rPr>
            </w:pPr>
          </w:p>
        </w:tc>
        <w:tc>
          <w:tcPr>
            <w:tcW w:w="567" w:type="dxa"/>
          </w:tcPr>
          <w:p w14:paraId="5B5CA96F" w14:textId="77777777" w:rsidR="00D20146" w:rsidRPr="00904604" w:rsidRDefault="00D20146" w:rsidP="006A2DC7">
            <w:pPr>
              <w:rPr>
                <w:rFonts w:ascii="CMU Serif" w:hAnsi="CMU Serif" w:cs="CMU Serif"/>
              </w:rPr>
            </w:pPr>
          </w:p>
        </w:tc>
        <w:tc>
          <w:tcPr>
            <w:tcW w:w="567" w:type="dxa"/>
          </w:tcPr>
          <w:p w14:paraId="26548A9C" w14:textId="77777777" w:rsidR="00D20146" w:rsidRPr="00904604" w:rsidRDefault="00D20146" w:rsidP="006A2DC7">
            <w:pPr>
              <w:rPr>
                <w:rFonts w:ascii="CMU Serif" w:hAnsi="CMU Serif" w:cs="CMU Serif"/>
              </w:rPr>
            </w:pPr>
          </w:p>
        </w:tc>
        <w:tc>
          <w:tcPr>
            <w:tcW w:w="516" w:type="dxa"/>
          </w:tcPr>
          <w:p w14:paraId="5DCEF946" w14:textId="77777777" w:rsidR="00D20146" w:rsidRPr="00904604" w:rsidRDefault="00D20146" w:rsidP="006A2DC7">
            <w:pPr>
              <w:rPr>
                <w:rFonts w:ascii="CMU Serif" w:hAnsi="CMU Serif" w:cs="CMU Serif"/>
              </w:rPr>
            </w:pPr>
          </w:p>
        </w:tc>
      </w:tr>
      <w:tr w:rsidR="00477F00" w14:paraId="457CACB1" w14:textId="683DC8D2" w:rsidTr="00D20146">
        <w:tc>
          <w:tcPr>
            <w:tcW w:w="1004" w:type="dxa"/>
          </w:tcPr>
          <w:p w14:paraId="3F1EFB15" w14:textId="7988A96C" w:rsidR="00D20146" w:rsidRPr="004D5A06" w:rsidRDefault="00D20146" w:rsidP="006A2DC7">
            <w:pPr>
              <w:rPr>
                <w:rFonts w:ascii="CMU Serif" w:hAnsi="CMU Serif" w:cs="CMU Serif"/>
              </w:rPr>
            </w:pPr>
            <w:r>
              <w:rPr>
                <w:rFonts w:ascii="CMU Serif" w:hAnsi="CMU Serif" w:cs="CMU Serif"/>
              </w:rPr>
              <w:t>Deer</w:t>
            </w:r>
          </w:p>
        </w:tc>
        <w:tc>
          <w:tcPr>
            <w:tcW w:w="1093" w:type="dxa"/>
            <w:vMerge w:val="restart"/>
            <w:vAlign w:val="center"/>
          </w:tcPr>
          <w:p w14:paraId="229339B6" w14:textId="3282436B" w:rsidR="00D20146" w:rsidRPr="004D5A06" w:rsidRDefault="00D20146" w:rsidP="004D5A06">
            <w:pPr>
              <w:jc w:val="center"/>
              <w:rPr>
                <w:rFonts w:ascii="CMU Serif" w:hAnsi="CMU Serif" w:cs="CMU Serif"/>
              </w:rPr>
            </w:pPr>
            <w:r>
              <w:rPr>
                <w:rFonts w:ascii="CMU Serif" w:hAnsi="CMU Serif" w:cs="CMU Serif"/>
              </w:rPr>
              <w:t>Prey</w:t>
            </w:r>
          </w:p>
        </w:tc>
        <w:tc>
          <w:tcPr>
            <w:tcW w:w="3001" w:type="dxa"/>
            <w:tcBorders>
              <w:bottom w:val="single" w:sz="4" w:space="0" w:color="auto"/>
            </w:tcBorders>
          </w:tcPr>
          <w:p w14:paraId="0519AFDF" w14:textId="645E03FD" w:rsidR="00D20146" w:rsidRPr="004D5A06" w:rsidRDefault="00D20146" w:rsidP="006A2DC7">
            <w:pPr>
              <w:rPr>
                <w:rFonts w:ascii="CMU Serif" w:hAnsi="CMU Serif" w:cs="CMU Serif"/>
              </w:rPr>
            </w:pPr>
            <w:r w:rsidRPr="00495DAC">
              <w:rPr>
                <w:rFonts w:ascii="CMU Serif" w:hAnsi="CMU Serif" w:cs="CMU Serif"/>
              </w:rPr>
              <w:t>Grazes on plants and moves to adjacent free cells to avoid predators. Reproduces upon encountering an opposite-gender mate, while remaining sensitive to hunger and disease.</w:t>
            </w:r>
          </w:p>
        </w:tc>
        <w:tc>
          <w:tcPr>
            <w:tcW w:w="567" w:type="dxa"/>
            <w:tcBorders>
              <w:bottom w:val="single" w:sz="4" w:space="0" w:color="auto"/>
            </w:tcBorders>
          </w:tcPr>
          <w:p w14:paraId="4BD8963A" w14:textId="77777777" w:rsidR="00D20146" w:rsidRPr="00495DAC" w:rsidRDefault="00D20146" w:rsidP="006A2DC7">
            <w:pPr>
              <w:rPr>
                <w:rFonts w:ascii="CMU Serif" w:hAnsi="CMU Serif" w:cs="CMU Serif"/>
              </w:rPr>
            </w:pPr>
          </w:p>
        </w:tc>
        <w:tc>
          <w:tcPr>
            <w:tcW w:w="567" w:type="dxa"/>
            <w:tcBorders>
              <w:bottom w:val="single" w:sz="4" w:space="0" w:color="auto"/>
            </w:tcBorders>
          </w:tcPr>
          <w:p w14:paraId="014D68B9" w14:textId="77777777" w:rsidR="00D20146" w:rsidRPr="00495DAC" w:rsidRDefault="00D20146" w:rsidP="006A2DC7">
            <w:pPr>
              <w:rPr>
                <w:rFonts w:ascii="CMU Serif" w:hAnsi="CMU Serif" w:cs="CMU Serif"/>
              </w:rPr>
            </w:pPr>
          </w:p>
        </w:tc>
        <w:tc>
          <w:tcPr>
            <w:tcW w:w="567" w:type="dxa"/>
            <w:tcBorders>
              <w:bottom w:val="single" w:sz="4" w:space="0" w:color="auto"/>
            </w:tcBorders>
          </w:tcPr>
          <w:p w14:paraId="073D01E8" w14:textId="77777777" w:rsidR="00D20146" w:rsidRPr="00495DAC" w:rsidRDefault="00D20146" w:rsidP="006A2DC7">
            <w:pPr>
              <w:rPr>
                <w:rFonts w:ascii="CMU Serif" w:hAnsi="CMU Serif" w:cs="CMU Serif"/>
              </w:rPr>
            </w:pPr>
          </w:p>
        </w:tc>
        <w:tc>
          <w:tcPr>
            <w:tcW w:w="567" w:type="dxa"/>
            <w:tcBorders>
              <w:bottom w:val="single" w:sz="4" w:space="0" w:color="auto"/>
            </w:tcBorders>
          </w:tcPr>
          <w:p w14:paraId="268BD270" w14:textId="77777777" w:rsidR="00D20146" w:rsidRPr="00495DAC" w:rsidRDefault="00D20146" w:rsidP="006A2DC7">
            <w:pPr>
              <w:rPr>
                <w:rFonts w:ascii="CMU Serif" w:hAnsi="CMU Serif" w:cs="CMU Serif"/>
              </w:rPr>
            </w:pPr>
          </w:p>
        </w:tc>
        <w:tc>
          <w:tcPr>
            <w:tcW w:w="567" w:type="dxa"/>
            <w:tcBorders>
              <w:bottom w:val="single" w:sz="4" w:space="0" w:color="auto"/>
            </w:tcBorders>
          </w:tcPr>
          <w:p w14:paraId="1268E668" w14:textId="77777777" w:rsidR="00D20146" w:rsidRPr="00495DAC" w:rsidRDefault="00D20146" w:rsidP="006A2DC7">
            <w:pPr>
              <w:rPr>
                <w:rFonts w:ascii="CMU Serif" w:hAnsi="CMU Serif" w:cs="CMU Serif"/>
              </w:rPr>
            </w:pPr>
          </w:p>
        </w:tc>
        <w:tc>
          <w:tcPr>
            <w:tcW w:w="567" w:type="dxa"/>
            <w:tcBorders>
              <w:bottom w:val="single" w:sz="4" w:space="0" w:color="auto"/>
            </w:tcBorders>
          </w:tcPr>
          <w:p w14:paraId="4D39A104" w14:textId="77777777" w:rsidR="00D20146" w:rsidRPr="00495DAC" w:rsidRDefault="00D20146" w:rsidP="006A2DC7">
            <w:pPr>
              <w:rPr>
                <w:rFonts w:ascii="CMU Serif" w:hAnsi="CMU Serif" w:cs="CMU Serif"/>
              </w:rPr>
            </w:pPr>
          </w:p>
        </w:tc>
        <w:tc>
          <w:tcPr>
            <w:tcW w:w="516" w:type="dxa"/>
            <w:tcBorders>
              <w:bottom w:val="single" w:sz="4" w:space="0" w:color="auto"/>
            </w:tcBorders>
          </w:tcPr>
          <w:p w14:paraId="254E0AB0" w14:textId="77777777" w:rsidR="00D20146" w:rsidRPr="00495DAC" w:rsidRDefault="00D20146" w:rsidP="006A2DC7">
            <w:pPr>
              <w:rPr>
                <w:rFonts w:ascii="CMU Serif" w:hAnsi="CMU Serif" w:cs="CMU Serif"/>
              </w:rPr>
            </w:pPr>
          </w:p>
        </w:tc>
      </w:tr>
      <w:tr w:rsidR="00477F00" w14:paraId="4978D2EF" w14:textId="3DFCD914" w:rsidTr="00D20146">
        <w:tc>
          <w:tcPr>
            <w:tcW w:w="1004" w:type="dxa"/>
          </w:tcPr>
          <w:p w14:paraId="4004E7E3" w14:textId="290F5E20" w:rsidR="00D20146" w:rsidRDefault="00D20146" w:rsidP="006A2DC7">
            <w:pPr>
              <w:rPr>
                <w:rFonts w:ascii="CMU Serif" w:hAnsi="CMU Serif" w:cs="CMU Serif"/>
              </w:rPr>
            </w:pPr>
            <w:r>
              <w:rPr>
                <w:rFonts w:ascii="CMU Serif" w:hAnsi="CMU Serif" w:cs="CMU Serif"/>
              </w:rPr>
              <w:t>Squirrel</w:t>
            </w:r>
          </w:p>
        </w:tc>
        <w:tc>
          <w:tcPr>
            <w:tcW w:w="1093" w:type="dxa"/>
            <w:vMerge/>
            <w:tcBorders>
              <w:right w:val="single" w:sz="4" w:space="0" w:color="auto"/>
            </w:tcBorders>
          </w:tcPr>
          <w:p w14:paraId="1740B381" w14:textId="77777777" w:rsidR="00D20146" w:rsidRPr="004D5A06" w:rsidRDefault="00D20146" w:rsidP="006A2DC7">
            <w:pPr>
              <w:rPr>
                <w:rFonts w:ascii="CMU Serif" w:hAnsi="CMU Serif" w:cs="CMU Serif"/>
              </w:rPr>
            </w:pPr>
          </w:p>
        </w:tc>
        <w:tc>
          <w:tcPr>
            <w:tcW w:w="3001" w:type="dxa"/>
            <w:tcBorders>
              <w:top w:val="single" w:sz="4" w:space="0" w:color="auto"/>
              <w:left w:val="single" w:sz="4" w:space="0" w:color="auto"/>
              <w:bottom w:val="single" w:sz="4" w:space="0" w:color="auto"/>
              <w:right w:val="single" w:sz="4" w:space="0" w:color="auto"/>
            </w:tcBorders>
          </w:tcPr>
          <w:p w14:paraId="38947C33" w14:textId="77777777" w:rsidR="00D20146" w:rsidRPr="003A7084" w:rsidRDefault="00D20146" w:rsidP="009E66C7">
            <w:pPr>
              <w:rPr>
                <w:rFonts w:ascii="CMU Serif" w:hAnsi="CMU Serif" w:cs="CMU Serif"/>
                <w:vanish/>
              </w:rPr>
            </w:pPr>
          </w:p>
          <w:p w14:paraId="28330CA5" w14:textId="1EDB6815" w:rsidR="00D20146" w:rsidRPr="004D5A06" w:rsidRDefault="00D20146" w:rsidP="009E66C7">
            <w:pPr>
              <w:rPr>
                <w:rFonts w:ascii="CMU Serif" w:hAnsi="CMU Serif" w:cs="CMU Serif"/>
              </w:rPr>
            </w:pPr>
            <w:r>
              <w:rPr>
                <w:rFonts w:ascii="CMU Serif" w:hAnsi="CMU Serif" w:cs="CMU Serif"/>
              </w:rPr>
              <w:t xml:space="preserve">Actively forages for food </w:t>
            </w:r>
            <w:r w:rsidRPr="009E66C7">
              <w:rPr>
                <w:rFonts w:ascii="CMU Serif" w:hAnsi="CMU Serif" w:cs="CMU Serif"/>
              </w:rPr>
              <w:t>by moving quickly between patches of grass. Reproduces rapidly and uses agile, erratic movements to evade predators.</w:t>
            </w:r>
          </w:p>
        </w:tc>
        <w:tc>
          <w:tcPr>
            <w:tcW w:w="567" w:type="dxa"/>
            <w:tcBorders>
              <w:top w:val="single" w:sz="4" w:space="0" w:color="auto"/>
              <w:left w:val="single" w:sz="4" w:space="0" w:color="auto"/>
              <w:bottom w:val="single" w:sz="4" w:space="0" w:color="auto"/>
              <w:right w:val="single" w:sz="4" w:space="0" w:color="auto"/>
            </w:tcBorders>
          </w:tcPr>
          <w:p w14:paraId="00481B78" w14:textId="77777777" w:rsidR="00D20146" w:rsidRPr="003A7084" w:rsidRDefault="00D20146" w:rsidP="009E66C7">
            <w:pPr>
              <w:rPr>
                <w:rFonts w:ascii="CMU Serif" w:hAnsi="CMU Serif" w:cs="CMU Serif"/>
                <w:vanish/>
              </w:rPr>
            </w:pPr>
          </w:p>
        </w:tc>
        <w:tc>
          <w:tcPr>
            <w:tcW w:w="567" w:type="dxa"/>
            <w:tcBorders>
              <w:top w:val="single" w:sz="4" w:space="0" w:color="auto"/>
              <w:left w:val="single" w:sz="4" w:space="0" w:color="auto"/>
              <w:bottom w:val="single" w:sz="4" w:space="0" w:color="auto"/>
              <w:right w:val="single" w:sz="4" w:space="0" w:color="auto"/>
            </w:tcBorders>
          </w:tcPr>
          <w:p w14:paraId="3C0573E7" w14:textId="77777777" w:rsidR="00D20146" w:rsidRPr="003A7084" w:rsidRDefault="00D20146" w:rsidP="009E66C7">
            <w:pPr>
              <w:rPr>
                <w:rFonts w:ascii="CMU Serif" w:hAnsi="CMU Serif" w:cs="CMU Serif"/>
                <w:vanish/>
              </w:rPr>
            </w:pPr>
          </w:p>
        </w:tc>
        <w:tc>
          <w:tcPr>
            <w:tcW w:w="567" w:type="dxa"/>
            <w:tcBorders>
              <w:top w:val="single" w:sz="4" w:space="0" w:color="auto"/>
              <w:left w:val="single" w:sz="4" w:space="0" w:color="auto"/>
              <w:bottom w:val="single" w:sz="4" w:space="0" w:color="auto"/>
              <w:right w:val="single" w:sz="4" w:space="0" w:color="auto"/>
            </w:tcBorders>
          </w:tcPr>
          <w:p w14:paraId="7F8C7E72" w14:textId="77777777" w:rsidR="00D20146" w:rsidRPr="003A7084" w:rsidRDefault="00D20146" w:rsidP="009E66C7">
            <w:pPr>
              <w:rPr>
                <w:rFonts w:ascii="CMU Serif" w:hAnsi="CMU Serif" w:cs="CMU Serif"/>
                <w:vanish/>
              </w:rPr>
            </w:pPr>
          </w:p>
        </w:tc>
        <w:tc>
          <w:tcPr>
            <w:tcW w:w="567" w:type="dxa"/>
            <w:tcBorders>
              <w:top w:val="single" w:sz="4" w:space="0" w:color="auto"/>
              <w:left w:val="single" w:sz="4" w:space="0" w:color="auto"/>
              <w:bottom w:val="single" w:sz="4" w:space="0" w:color="auto"/>
              <w:right w:val="single" w:sz="4" w:space="0" w:color="auto"/>
            </w:tcBorders>
          </w:tcPr>
          <w:p w14:paraId="01B839CA" w14:textId="77777777" w:rsidR="00D20146" w:rsidRPr="003A7084" w:rsidRDefault="00D20146" w:rsidP="009E66C7">
            <w:pPr>
              <w:rPr>
                <w:rFonts w:ascii="CMU Serif" w:hAnsi="CMU Serif" w:cs="CMU Serif"/>
                <w:vanish/>
              </w:rPr>
            </w:pPr>
          </w:p>
        </w:tc>
        <w:tc>
          <w:tcPr>
            <w:tcW w:w="567" w:type="dxa"/>
            <w:tcBorders>
              <w:top w:val="single" w:sz="4" w:space="0" w:color="auto"/>
              <w:left w:val="single" w:sz="4" w:space="0" w:color="auto"/>
              <w:bottom w:val="single" w:sz="4" w:space="0" w:color="auto"/>
              <w:right w:val="single" w:sz="4" w:space="0" w:color="auto"/>
            </w:tcBorders>
          </w:tcPr>
          <w:p w14:paraId="2607C00A" w14:textId="77777777" w:rsidR="00D20146" w:rsidRPr="003A7084" w:rsidRDefault="00D20146" w:rsidP="009E66C7">
            <w:pPr>
              <w:rPr>
                <w:rFonts w:ascii="CMU Serif" w:hAnsi="CMU Serif" w:cs="CMU Serif"/>
                <w:vanish/>
              </w:rPr>
            </w:pPr>
          </w:p>
        </w:tc>
        <w:tc>
          <w:tcPr>
            <w:tcW w:w="567" w:type="dxa"/>
            <w:tcBorders>
              <w:top w:val="single" w:sz="4" w:space="0" w:color="auto"/>
              <w:left w:val="single" w:sz="4" w:space="0" w:color="auto"/>
              <w:bottom w:val="single" w:sz="4" w:space="0" w:color="auto"/>
              <w:right w:val="single" w:sz="4" w:space="0" w:color="auto"/>
            </w:tcBorders>
          </w:tcPr>
          <w:p w14:paraId="3B4E9D3D" w14:textId="77777777" w:rsidR="00D20146" w:rsidRPr="003A7084" w:rsidRDefault="00D20146" w:rsidP="009E66C7">
            <w:pPr>
              <w:rPr>
                <w:rFonts w:ascii="CMU Serif" w:hAnsi="CMU Serif" w:cs="CMU Serif"/>
                <w:vanish/>
              </w:rPr>
            </w:pPr>
          </w:p>
        </w:tc>
        <w:tc>
          <w:tcPr>
            <w:tcW w:w="516" w:type="dxa"/>
            <w:tcBorders>
              <w:top w:val="single" w:sz="4" w:space="0" w:color="auto"/>
              <w:left w:val="single" w:sz="4" w:space="0" w:color="auto"/>
              <w:bottom w:val="single" w:sz="4" w:space="0" w:color="auto"/>
              <w:right w:val="single" w:sz="4" w:space="0" w:color="auto"/>
            </w:tcBorders>
          </w:tcPr>
          <w:p w14:paraId="2820B79F" w14:textId="77777777" w:rsidR="00D20146" w:rsidRPr="003A7084" w:rsidRDefault="00D20146" w:rsidP="009E66C7">
            <w:pPr>
              <w:rPr>
                <w:rFonts w:ascii="CMU Serif" w:hAnsi="CMU Serif" w:cs="CMU Serif"/>
                <w:vanish/>
              </w:rPr>
            </w:pPr>
          </w:p>
        </w:tc>
      </w:tr>
      <w:tr w:rsidR="00477F00" w14:paraId="3C47816B" w14:textId="0A31230F" w:rsidTr="00D20146">
        <w:tc>
          <w:tcPr>
            <w:tcW w:w="1004" w:type="dxa"/>
          </w:tcPr>
          <w:p w14:paraId="69A5A3EA" w14:textId="2542FE94" w:rsidR="00D20146" w:rsidRDefault="00D20146" w:rsidP="006A2DC7">
            <w:pPr>
              <w:rPr>
                <w:rFonts w:ascii="CMU Serif" w:hAnsi="CMU Serif" w:cs="CMU Serif"/>
              </w:rPr>
            </w:pPr>
            <w:r>
              <w:rPr>
                <w:rFonts w:ascii="CMU Serif" w:hAnsi="CMU Serif" w:cs="CMU Serif"/>
              </w:rPr>
              <w:t>Mouse</w:t>
            </w:r>
          </w:p>
        </w:tc>
        <w:tc>
          <w:tcPr>
            <w:tcW w:w="1093" w:type="dxa"/>
            <w:vMerge/>
          </w:tcPr>
          <w:p w14:paraId="128E322F" w14:textId="77777777" w:rsidR="00D20146" w:rsidRPr="004D5A06" w:rsidRDefault="00D20146" w:rsidP="006A2DC7">
            <w:pPr>
              <w:rPr>
                <w:rFonts w:ascii="CMU Serif" w:hAnsi="CMU Serif" w:cs="CMU Serif"/>
              </w:rPr>
            </w:pPr>
          </w:p>
        </w:tc>
        <w:tc>
          <w:tcPr>
            <w:tcW w:w="3001" w:type="dxa"/>
            <w:tcBorders>
              <w:top w:val="single" w:sz="4" w:space="0" w:color="auto"/>
            </w:tcBorders>
          </w:tcPr>
          <w:p w14:paraId="7427F74F" w14:textId="69D30D40" w:rsidR="00D20146" w:rsidRPr="004D5A06" w:rsidRDefault="00D20146" w:rsidP="006A2DC7">
            <w:pPr>
              <w:rPr>
                <w:rFonts w:ascii="CMU Serif" w:hAnsi="CMU Serif" w:cs="CMU Serif"/>
              </w:rPr>
            </w:pPr>
            <w:r w:rsidRPr="003A7084">
              <w:rPr>
                <w:rFonts w:ascii="CMU Serif" w:hAnsi="CMU Serif" w:cs="CMU Serif"/>
              </w:rPr>
              <w:t>Scampers swiftly in search of grass to boost its food level, reproduces quickly, and is particularly vulnerable to starvation and disease due to a high metabolic rate.</w:t>
            </w:r>
          </w:p>
        </w:tc>
        <w:tc>
          <w:tcPr>
            <w:tcW w:w="567" w:type="dxa"/>
            <w:tcBorders>
              <w:top w:val="single" w:sz="4" w:space="0" w:color="auto"/>
            </w:tcBorders>
          </w:tcPr>
          <w:p w14:paraId="1DFA5BDC" w14:textId="77777777" w:rsidR="00D20146" w:rsidRPr="003A7084" w:rsidRDefault="00D20146" w:rsidP="006A2DC7">
            <w:pPr>
              <w:rPr>
                <w:rFonts w:ascii="CMU Serif" w:hAnsi="CMU Serif" w:cs="CMU Serif"/>
              </w:rPr>
            </w:pPr>
          </w:p>
        </w:tc>
        <w:tc>
          <w:tcPr>
            <w:tcW w:w="567" w:type="dxa"/>
            <w:tcBorders>
              <w:top w:val="single" w:sz="4" w:space="0" w:color="auto"/>
            </w:tcBorders>
          </w:tcPr>
          <w:p w14:paraId="7B24EFE7" w14:textId="77777777" w:rsidR="00D20146" w:rsidRPr="003A7084" w:rsidRDefault="00D20146" w:rsidP="006A2DC7">
            <w:pPr>
              <w:rPr>
                <w:rFonts w:ascii="CMU Serif" w:hAnsi="CMU Serif" w:cs="CMU Serif"/>
              </w:rPr>
            </w:pPr>
          </w:p>
        </w:tc>
        <w:tc>
          <w:tcPr>
            <w:tcW w:w="567" w:type="dxa"/>
            <w:tcBorders>
              <w:top w:val="single" w:sz="4" w:space="0" w:color="auto"/>
            </w:tcBorders>
          </w:tcPr>
          <w:p w14:paraId="4C207299" w14:textId="77777777" w:rsidR="00D20146" w:rsidRPr="003A7084" w:rsidRDefault="00D20146" w:rsidP="006A2DC7">
            <w:pPr>
              <w:rPr>
                <w:rFonts w:ascii="CMU Serif" w:hAnsi="CMU Serif" w:cs="CMU Serif"/>
              </w:rPr>
            </w:pPr>
          </w:p>
        </w:tc>
        <w:tc>
          <w:tcPr>
            <w:tcW w:w="567" w:type="dxa"/>
            <w:tcBorders>
              <w:top w:val="single" w:sz="4" w:space="0" w:color="auto"/>
            </w:tcBorders>
          </w:tcPr>
          <w:p w14:paraId="3D3CA3A2" w14:textId="77777777" w:rsidR="00D20146" w:rsidRPr="003A7084" w:rsidRDefault="00D20146" w:rsidP="006A2DC7">
            <w:pPr>
              <w:rPr>
                <w:rFonts w:ascii="CMU Serif" w:hAnsi="CMU Serif" w:cs="CMU Serif"/>
              </w:rPr>
            </w:pPr>
          </w:p>
        </w:tc>
        <w:tc>
          <w:tcPr>
            <w:tcW w:w="567" w:type="dxa"/>
            <w:tcBorders>
              <w:top w:val="single" w:sz="4" w:space="0" w:color="auto"/>
            </w:tcBorders>
          </w:tcPr>
          <w:p w14:paraId="6410B7C2" w14:textId="77777777" w:rsidR="00D20146" w:rsidRPr="003A7084" w:rsidRDefault="00D20146" w:rsidP="006A2DC7">
            <w:pPr>
              <w:rPr>
                <w:rFonts w:ascii="CMU Serif" w:hAnsi="CMU Serif" w:cs="CMU Serif"/>
              </w:rPr>
            </w:pPr>
          </w:p>
        </w:tc>
        <w:tc>
          <w:tcPr>
            <w:tcW w:w="567" w:type="dxa"/>
            <w:tcBorders>
              <w:top w:val="single" w:sz="4" w:space="0" w:color="auto"/>
            </w:tcBorders>
          </w:tcPr>
          <w:p w14:paraId="710797B3" w14:textId="77777777" w:rsidR="00D20146" w:rsidRPr="003A7084" w:rsidRDefault="00D20146" w:rsidP="006A2DC7">
            <w:pPr>
              <w:rPr>
                <w:rFonts w:ascii="CMU Serif" w:hAnsi="CMU Serif" w:cs="CMU Serif"/>
              </w:rPr>
            </w:pPr>
          </w:p>
        </w:tc>
        <w:tc>
          <w:tcPr>
            <w:tcW w:w="516" w:type="dxa"/>
            <w:tcBorders>
              <w:top w:val="single" w:sz="4" w:space="0" w:color="auto"/>
            </w:tcBorders>
          </w:tcPr>
          <w:p w14:paraId="1A1AB731" w14:textId="77777777" w:rsidR="00D20146" w:rsidRPr="003A7084" w:rsidRDefault="00D20146" w:rsidP="006A2DC7">
            <w:pPr>
              <w:rPr>
                <w:rFonts w:ascii="CMU Serif" w:hAnsi="CMU Serif" w:cs="CMU Serif"/>
              </w:rPr>
            </w:pPr>
          </w:p>
        </w:tc>
      </w:tr>
    </w:tbl>
    <w:p w14:paraId="46456651" w14:textId="02B9A9C1" w:rsidR="00F45180" w:rsidRPr="00F45180" w:rsidRDefault="00F45180" w:rsidP="006A2DC7">
      <w:pPr>
        <w:rPr>
          <w:rFonts w:ascii="CMU Serif" w:hAnsi="CMU Serif" w:cs="CMU Serif"/>
          <w:sz w:val="20"/>
          <w:szCs w:val="20"/>
        </w:rPr>
      </w:pPr>
      <w:r>
        <w:rPr>
          <w:rFonts w:ascii="CMU Serif" w:hAnsi="CMU Serif" w:cs="CMU Serif"/>
          <w:sz w:val="20"/>
          <w:szCs w:val="20"/>
        </w:rPr>
        <w:t>* The starting values all animals start with</w:t>
      </w:r>
      <w:r w:rsidR="00477F00">
        <w:rPr>
          <w:rFonts w:ascii="CMU Serif" w:hAnsi="CMU Serif" w:cs="CMU Serif"/>
          <w:sz w:val="20"/>
          <w:szCs w:val="20"/>
        </w:rPr>
        <w:t xml:space="preserve"> coloured compared to each other</w:t>
      </w:r>
      <w:r>
        <w:rPr>
          <w:rFonts w:ascii="CMU Serif" w:hAnsi="CMU Serif" w:cs="CMU Serif"/>
          <w:sz w:val="20"/>
          <w:szCs w:val="20"/>
        </w:rPr>
        <w:t>:</w:t>
      </w:r>
      <w:r>
        <w:rPr>
          <w:rFonts w:ascii="CMU Serif" w:hAnsi="CMU Serif" w:cs="CMU Serif"/>
          <w:sz w:val="20"/>
          <w:szCs w:val="20"/>
        </w:rPr>
        <w:br/>
        <w:t xml:space="preserve">  BA</w:t>
      </w:r>
      <w:r>
        <w:rPr>
          <w:rFonts w:ascii="CMU Serif" w:hAnsi="CMU Serif" w:cs="CMU Serif"/>
          <w:sz w:val="20"/>
          <w:szCs w:val="20"/>
        </w:rPr>
        <w:tab/>
        <w:t>= Breeding Age, the age required to start breeding.</w:t>
      </w:r>
      <w:r>
        <w:rPr>
          <w:rFonts w:ascii="CMU Serif" w:hAnsi="CMU Serif" w:cs="CMU Serif"/>
          <w:sz w:val="20"/>
          <w:szCs w:val="20"/>
        </w:rPr>
        <w:br/>
        <w:t xml:space="preserve">  MA</w:t>
      </w:r>
      <w:r>
        <w:rPr>
          <w:rFonts w:ascii="CMU Serif" w:hAnsi="CMU Serif" w:cs="CMU Serif"/>
          <w:sz w:val="20"/>
          <w:szCs w:val="20"/>
        </w:rPr>
        <w:tab/>
        <w:t>= Max Age, the highest age that can be reached.</w:t>
      </w:r>
      <w:r>
        <w:rPr>
          <w:rFonts w:ascii="CMU Serif" w:hAnsi="CMU Serif" w:cs="CMU Serif"/>
          <w:sz w:val="20"/>
          <w:szCs w:val="20"/>
        </w:rPr>
        <w:br/>
        <w:t xml:space="preserve">  BP</w:t>
      </w:r>
      <w:r>
        <w:rPr>
          <w:rFonts w:ascii="CMU Serif" w:hAnsi="CMU Serif" w:cs="CMU Serif"/>
          <w:sz w:val="20"/>
          <w:szCs w:val="20"/>
        </w:rPr>
        <w:tab/>
        <w:t>= Breeding Probability, the probability that the species mate and produce offspring.</w:t>
      </w:r>
      <w:r>
        <w:rPr>
          <w:rFonts w:ascii="CMU Serif" w:hAnsi="CMU Serif" w:cs="CMU Serif"/>
          <w:sz w:val="20"/>
          <w:szCs w:val="20"/>
        </w:rPr>
        <w:br/>
        <w:t xml:space="preserve">  DP</w:t>
      </w:r>
      <w:r>
        <w:rPr>
          <w:rFonts w:ascii="CMU Serif" w:hAnsi="CMU Serif" w:cs="CMU Serif"/>
          <w:sz w:val="20"/>
          <w:szCs w:val="20"/>
        </w:rPr>
        <w:tab/>
        <w:t xml:space="preserve">= Disease Probability, the probability that the species </w:t>
      </w:r>
      <w:r w:rsidR="00716408">
        <w:rPr>
          <w:rFonts w:ascii="CMU Serif" w:hAnsi="CMU Serif" w:cs="CMU Serif"/>
          <w:sz w:val="20"/>
          <w:szCs w:val="20"/>
        </w:rPr>
        <w:t>contract a disease.</w:t>
      </w:r>
      <w:r>
        <w:rPr>
          <w:rFonts w:ascii="CMU Serif" w:hAnsi="CMU Serif" w:cs="CMU Serif"/>
          <w:sz w:val="20"/>
          <w:szCs w:val="20"/>
        </w:rPr>
        <w:br/>
        <w:t xml:space="preserve">  ML</w:t>
      </w:r>
      <w:r>
        <w:rPr>
          <w:rFonts w:ascii="CMU Serif" w:hAnsi="CMU Serif" w:cs="CMU Serif"/>
          <w:sz w:val="20"/>
          <w:szCs w:val="20"/>
        </w:rPr>
        <w:tab/>
        <w:t xml:space="preserve">= Max Litter size, </w:t>
      </w:r>
      <w:r w:rsidR="00716408">
        <w:rPr>
          <w:rFonts w:ascii="CMU Serif" w:hAnsi="CMU Serif" w:cs="CMU Serif"/>
          <w:sz w:val="20"/>
          <w:szCs w:val="20"/>
        </w:rPr>
        <w:t>the maximum amount of offspring at once.</w:t>
      </w:r>
      <w:r>
        <w:rPr>
          <w:rFonts w:ascii="CMU Serif" w:hAnsi="CMU Serif" w:cs="CMU Serif"/>
          <w:sz w:val="20"/>
          <w:szCs w:val="20"/>
        </w:rPr>
        <w:br/>
        <w:t xml:space="preserve">  MF</w:t>
      </w:r>
      <w:r>
        <w:rPr>
          <w:rFonts w:ascii="CMU Serif" w:hAnsi="CMU Serif" w:cs="CMU Serif"/>
          <w:sz w:val="20"/>
          <w:szCs w:val="20"/>
        </w:rPr>
        <w:tab/>
        <w:t>= Max Food value,</w:t>
      </w:r>
      <w:r w:rsidR="00716408">
        <w:rPr>
          <w:rFonts w:ascii="CMU Serif" w:hAnsi="CMU Serif" w:cs="CMU Serif"/>
          <w:sz w:val="20"/>
          <w:szCs w:val="20"/>
        </w:rPr>
        <w:t xml:space="preserve"> the maximum amount of food points they can store at once.</w:t>
      </w:r>
      <w:r>
        <w:rPr>
          <w:rFonts w:ascii="CMU Serif" w:hAnsi="CMU Serif" w:cs="CMU Serif"/>
          <w:sz w:val="20"/>
          <w:szCs w:val="20"/>
        </w:rPr>
        <w:br/>
        <w:t xml:space="preserve">  M </w:t>
      </w:r>
      <w:r>
        <w:rPr>
          <w:rFonts w:ascii="CMU Serif" w:hAnsi="CMU Serif" w:cs="CMU Serif"/>
          <w:sz w:val="20"/>
          <w:szCs w:val="20"/>
        </w:rPr>
        <w:tab/>
        <w:t xml:space="preserve">= Metabolism, </w:t>
      </w:r>
      <w:r w:rsidR="00716408">
        <w:rPr>
          <w:rFonts w:ascii="CMU Serif" w:hAnsi="CMU Serif" w:cs="CMU Serif"/>
          <w:sz w:val="20"/>
          <w:szCs w:val="20"/>
        </w:rPr>
        <w:t>the amount of decrease of the food level of animal.</w:t>
      </w:r>
      <w:r w:rsidR="00477F00">
        <w:rPr>
          <w:rFonts w:ascii="CMU Serif" w:hAnsi="CMU Serif" w:cs="CMU Serif"/>
          <w:sz w:val="20"/>
          <w:szCs w:val="20"/>
        </w:rPr>
        <w:br/>
        <w:t>** Values indicate:</w:t>
      </w:r>
      <w:r w:rsidR="00477F00">
        <w:rPr>
          <w:rFonts w:ascii="CMU Serif" w:hAnsi="CMU Serif" w:cs="CMU Serif"/>
          <w:sz w:val="20"/>
          <w:szCs w:val="20"/>
        </w:rPr>
        <w:br/>
      </w:r>
      <w:r w:rsidR="00477F00" w:rsidRPr="00477F00">
        <w:rPr>
          <w:rFonts w:ascii="CMU Serif" w:hAnsi="CMU Serif" w:cs="CMU Serif"/>
          <w:color w:val="FF0000"/>
          <w:sz w:val="20"/>
          <w:szCs w:val="20"/>
        </w:rPr>
        <w:t>Red</w:t>
      </w:r>
      <w:r w:rsidR="00477F00">
        <w:rPr>
          <w:rFonts w:ascii="CMU Serif" w:hAnsi="CMU Serif" w:cs="CMU Serif"/>
          <w:sz w:val="20"/>
          <w:szCs w:val="20"/>
        </w:rPr>
        <w:tab/>
        <w:t>= High value</w:t>
      </w:r>
      <w:r w:rsidR="00477F00">
        <w:rPr>
          <w:rFonts w:ascii="CMU Serif" w:hAnsi="CMU Serif" w:cs="CMU Serif"/>
          <w:sz w:val="20"/>
          <w:szCs w:val="20"/>
        </w:rPr>
        <w:br/>
      </w:r>
      <w:r w:rsidR="00477F00" w:rsidRPr="00477F00">
        <w:rPr>
          <w:rFonts w:ascii="CMU Serif" w:hAnsi="CMU Serif" w:cs="CMU Serif"/>
          <w:color w:val="E97132" w:themeColor="accent2"/>
          <w:sz w:val="20"/>
          <w:szCs w:val="20"/>
        </w:rPr>
        <w:t>Amber</w:t>
      </w:r>
      <w:r w:rsidR="00477F00">
        <w:rPr>
          <w:rFonts w:ascii="CMU Serif" w:hAnsi="CMU Serif" w:cs="CMU Serif"/>
          <w:sz w:val="20"/>
          <w:szCs w:val="20"/>
        </w:rPr>
        <w:tab/>
        <w:t>= Moderate value</w:t>
      </w:r>
      <w:r w:rsidR="00477F00">
        <w:rPr>
          <w:rFonts w:ascii="CMU Serif" w:hAnsi="CMU Serif" w:cs="CMU Serif"/>
          <w:sz w:val="20"/>
          <w:szCs w:val="20"/>
        </w:rPr>
        <w:br/>
      </w:r>
      <w:r w:rsidR="00477F00" w:rsidRPr="00477F00">
        <w:rPr>
          <w:rFonts w:ascii="CMU Serif" w:hAnsi="CMU Serif" w:cs="CMU Serif"/>
          <w:color w:val="CCCC00"/>
          <w:sz w:val="20"/>
          <w:szCs w:val="20"/>
        </w:rPr>
        <w:t>Yellow</w:t>
      </w:r>
      <w:r w:rsidR="00477F00">
        <w:rPr>
          <w:rFonts w:ascii="CMU Serif" w:hAnsi="CMU Serif" w:cs="CMU Serif"/>
          <w:sz w:val="20"/>
          <w:szCs w:val="20"/>
        </w:rPr>
        <w:tab/>
        <w:t>= Low value</w:t>
      </w:r>
    </w:p>
    <w:p w14:paraId="299DC53C" w14:textId="48FE0DE8" w:rsidR="008E38C5" w:rsidRDefault="00477F00" w:rsidP="006A2DC7">
      <w:pPr>
        <w:rPr>
          <w:rFonts w:ascii="CMU Serif" w:hAnsi="CMU Serif" w:cs="CMU Serif"/>
          <w:sz w:val="32"/>
          <w:szCs w:val="32"/>
        </w:rPr>
      </w:pPr>
      <w:r>
        <w:rPr>
          <w:rFonts w:ascii="CMU Serif" w:hAnsi="CMU Serif" w:cs="CMU Serif"/>
          <w:sz w:val="32"/>
          <w:szCs w:val="32"/>
        </w:rPr>
        <w:t>Interactions</w:t>
      </w:r>
      <w:r w:rsidR="00CE44D9">
        <w:rPr>
          <w:rFonts w:ascii="CMU Serif" w:hAnsi="CMU Serif" w:cs="CMU Serif"/>
          <w:sz w:val="32"/>
          <w:szCs w:val="32"/>
        </w:rPr>
        <w:t>:</w:t>
      </w:r>
    </w:p>
    <w:p w14:paraId="22A76E70" w14:textId="77777777" w:rsidR="00BD42F0" w:rsidRPr="00BD42F0" w:rsidRDefault="00BD42F0" w:rsidP="00BD42F0">
      <w:pPr>
        <w:rPr>
          <w:rFonts w:ascii="CMU Serif" w:hAnsi="CMU Serif" w:cs="CMU Serif"/>
        </w:rPr>
      </w:pPr>
      <w:r w:rsidRPr="00BD42F0">
        <w:rPr>
          <w:rFonts w:ascii="CMU Serif" w:hAnsi="CMU Serif" w:cs="CMU Serif"/>
        </w:rPr>
        <w:t xml:space="preserve">In our simulation, the ecosystem is </w:t>
      </w:r>
      <w:proofErr w:type="spellStart"/>
      <w:r w:rsidRPr="00BD42F0">
        <w:rPr>
          <w:rFonts w:ascii="CMU Serif" w:hAnsi="CMU Serif" w:cs="CMU Serif"/>
        </w:rPr>
        <w:t>modeled</w:t>
      </w:r>
      <w:proofErr w:type="spellEnd"/>
      <w:r w:rsidRPr="00BD42F0">
        <w:rPr>
          <w:rFonts w:ascii="CMU Serif" w:hAnsi="CMU Serif" w:cs="CMU Serif"/>
        </w:rPr>
        <w:t xml:space="preserve"> on a grid (the Field) where each cell holds either an animal or a plant (grass). The components interact as follows:</w:t>
      </w:r>
    </w:p>
    <w:p w14:paraId="0C44802E" w14:textId="77777777" w:rsidR="00BD42F0" w:rsidRPr="00BD42F0" w:rsidRDefault="00BD42F0" w:rsidP="00BD42F0">
      <w:pPr>
        <w:rPr>
          <w:rFonts w:ascii="CMU Serif" w:hAnsi="CMU Serif" w:cs="CMU Serif"/>
        </w:rPr>
      </w:pPr>
    </w:p>
    <w:p w14:paraId="3AF60EBF" w14:textId="77777777" w:rsidR="00BD42F0" w:rsidRPr="00BD42F0" w:rsidRDefault="00BD42F0" w:rsidP="00BD42F0">
      <w:pPr>
        <w:rPr>
          <w:rFonts w:ascii="CMU Serif" w:hAnsi="CMU Serif" w:cs="CMU Serif"/>
        </w:rPr>
      </w:pPr>
      <w:r w:rsidRPr="00BD42F0">
        <w:rPr>
          <w:rFonts w:ascii="CMU Serif" w:hAnsi="CMU Serif" w:cs="CMU Serif"/>
        </w:rPr>
        <w:t>Animal Movements &amp; Environment:</w:t>
      </w:r>
    </w:p>
    <w:p w14:paraId="0CA08B68" w14:textId="77777777" w:rsidR="00BD42F0" w:rsidRPr="00BD42F0" w:rsidRDefault="00BD42F0" w:rsidP="00BD42F0">
      <w:pPr>
        <w:rPr>
          <w:rFonts w:ascii="CMU Serif" w:hAnsi="CMU Serif" w:cs="CMU Serif"/>
        </w:rPr>
      </w:pPr>
      <w:r w:rsidRPr="00BD42F0">
        <w:rPr>
          <w:rFonts w:ascii="CMU Serif" w:hAnsi="CMU Serif" w:cs="CMU Serif"/>
        </w:rPr>
        <w:t>At each simulation step, animals execute their act() method, aging, moving, and updating their hunger levels. They can only move to adjacent free cells. When an animal dies due to starvation, age, or disease, its cell is immediately replaced by grass, ensuring the environment remains dynamic.</w:t>
      </w:r>
    </w:p>
    <w:p w14:paraId="0610DC57" w14:textId="77777777" w:rsidR="00BD42F0" w:rsidRPr="00BD42F0" w:rsidRDefault="00BD42F0" w:rsidP="00BD42F0">
      <w:pPr>
        <w:rPr>
          <w:rFonts w:ascii="CMU Serif" w:hAnsi="CMU Serif" w:cs="CMU Serif"/>
        </w:rPr>
      </w:pPr>
    </w:p>
    <w:p w14:paraId="4FE1BAFD" w14:textId="77777777" w:rsidR="00BD42F0" w:rsidRPr="00BD42F0" w:rsidRDefault="00BD42F0" w:rsidP="00BD42F0">
      <w:pPr>
        <w:rPr>
          <w:rFonts w:ascii="CMU Serif" w:hAnsi="CMU Serif" w:cs="CMU Serif"/>
        </w:rPr>
      </w:pPr>
      <w:r w:rsidRPr="00BD42F0">
        <w:rPr>
          <w:rFonts w:ascii="CMU Serif" w:hAnsi="CMU Serif" w:cs="CMU Serif"/>
        </w:rPr>
        <w:lastRenderedPageBreak/>
        <w:t>Predator-Prey Dynamics:</w:t>
      </w:r>
    </w:p>
    <w:p w14:paraId="21CF5D65" w14:textId="77777777" w:rsidR="00BD42F0" w:rsidRPr="00BD42F0" w:rsidRDefault="00BD42F0" w:rsidP="00BD42F0">
      <w:pPr>
        <w:rPr>
          <w:rFonts w:ascii="CMU Serif" w:hAnsi="CMU Serif" w:cs="CMU Serif"/>
        </w:rPr>
      </w:pPr>
      <w:r w:rsidRPr="00BD42F0">
        <w:rPr>
          <w:rFonts w:ascii="CMU Serif" w:hAnsi="CMU Serif" w:cs="CMU Serif"/>
        </w:rPr>
        <w:t xml:space="preserve">Predators and prey play distinct roles. Predators search for prey in </w:t>
      </w:r>
      <w:proofErr w:type="spellStart"/>
      <w:r w:rsidRPr="00BD42F0">
        <w:rPr>
          <w:rFonts w:ascii="CMU Serif" w:hAnsi="CMU Serif" w:cs="CMU Serif"/>
        </w:rPr>
        <w:t>neighboring</w:t>
      </w:r>
      <w:proofErr w:type="spellEnd"/>
      <w:r w:rsidRPr="00BD42F0">
        <w:rPr>
          <w:rFonts w:ascii="CMU Serif" w:hAnsi="CMU Serif" w:cs="CMU Serif"/>
        </w:rPr>
        <w:t xml:space="preserve"> cells, kill live prey to boost their food level, and remove them from the simulation. Prey, on the other hand, feed on grass to replenish their food reserves. This food chain dynamic means that the availability of grass directly affects prey survival, which in turn impacts predator populations.</w:t>
      </w:r>
    </w:p>
    <w:p w14:paraId="2B3EAB3B" w14:textId="77777777" w:rsidR="00BD42F0" w:rsidRPr="00BD42F0" w:rsidRDefault="00BD42F0" w:rsidP="00BD42F0">
      <w:pPr>
        <w:rPr>
          <w:rFonts w:ascii="CMU Serif" w:hAnsi="CMU Serif" w:cs="CMU Serif"/>
        </w:rPr>
      </w:pPr>
    </w:p>
    <w:p w14:paraId="1E3BD179" w14:textId="77777777" w:rsidR="00BD42F0" w:rsidRPr="00BD42F0" w:rsidRDefault="00BD42F0" w:rsidP="00BD42F0">
      <w:pPr>
        <w:rPr>
          <w:rFonts w:ascii="CMU Serif" w:hAnsi="CMU Serif" w:cs="CMU Serif"/>
        </w:rPr>
      </w:pPr>
      <w:r w:rsidRPr="00BD42F0">
        <w:rPr>
          <w:rFonts w:ascii="CMU Serif" w:hAnsi="CMU Serif" w:cs="CMU Serif"/>
        </w:rPr>
        <w:t>Reproduction and Natural Selection:</w:t>
      </w:r>
    </w:p>
    <w:p w14:paraId="77DFDD07" w14:textId="77777777" w:rsidR="00BD42F0" w:rsidRPr="00BD42F0" w:rsidRDefault="00BD42F0" w:rsidP="00BD42F0">
      <w:pPr>
        <w:rPr>
          <w:rFonts w:ascii="CMU Serif" w:hAnsi="CMU Serif" w:cs="CMU Serif"/>
        </w:rPr>
      </w:pPr>
      <w:r w:rsidRPr="00BD42F0">
        <w:rPr>
          <w:rFonts w:ascii="CMU Serif" w:hAnsi="CMU Serif" w:cs="CMU Serif"/>
        </w:rPr>
        <w:t>Both predators and prey reproduce when conditions allow, though only females give birth. Offspring are placed in free adjacent cells. Each animal’s reproductive traits—such as breeding age, lifespan, breeding probability, and litter size—are governed by its gene, a 14-digit string. Mating occurs via a crossover operation with mutation, simulating natural selection and driving population dynamics.</w:t>
      </w:r>
    </w:p>
    <w:p w14:paraId="622F6015" w14:textId="77777777" w:rsidR="00BD42F0" w:rsidRPr="00BD42F0" w:rsidRDefault="00BD42F0" w:rsidP="00BD42F0">
      <w:pPr>
        <w:rPr>
          <w:rFonts w:ascii="CMU Serif" w:hAnsi="CMU Serif" w:cs="CMU Serif"/>
        </w:rPr>
      </w:pPr>
    </w:p>
    <w:p w14:paraId="4E860049" w14:textId="77777777" w:rsidR="00BD42F0" w:rsidRPr="00BD42F0" w:rsidRDefault="00BD42F0" w:rsidP="00BD42F0">
      <w:pPr>
        <w:rPr>
          <w:rFonts w:ascii="CMU Serif" w:hAnsi="CMU Serif" w:cs="CMU Serif"/>
        </w:rPr>
      </w:pPr>
      <w:r w:rsidRPr="00BD42F0">
        <w:rPr>
          <w:rFonts w:ascii="CMU Serif" w:hAnsi="CMU Serif" w:cs="CMU Serif"/>
        </w:rPr>
        <w:t>Disease Propagation:</w:t>
      </w:r>
    </w:p>
    <w:p w14:paraId="05C5D7A0" w14:textId="77777777" w:rsidR="00BD42F0" w:rsidRPr="00BD42F0" w:rsidRDefault="00BD42F0" w:rsidP="00BD42F0">
      <w:pPr>
        <w:rPr>
          <w:rFonts w:ascii="CMU Serif" w:hAnsi="CMU Serif" w:cs="CMU Serif"/>
        </w:rPr>
      </w:pPr>
      <w:r w:rsidRPr="00BD42F0">
        <w:rPr>
          <w:rFonts w:ascii="CMU Serif" w:hAnsi="CMU Serif" w:cs="CMU Serif"/>
        </w:rPr>
        <w:t xml:space="preserve">Disease is </w:t>
      </w:r>
      <w:proofErr w:type="spellStart"/>
      <w:r w:rsidRPr="00BD42F0">
        <w:rPr>
          <w:rFonts w:ascii="CMU Serif" w:hAnsi="CMU Serif" w:cs="CMU Serif"/>
        </w:rPr>
        <w:t>modeled</w:t>
      </w:r>
      <w:proofErr w:type="spellEnd"/>
      <w:r w:rsidRPr="00BD42F0">
        <w:rPr>
          <w:rFonts w:ascii="CMU Serif" w:hAnsi="CMU Serif" w:cs="CMU Serif"/>
        </w:rPr>
        <w:t xml:space="preserve"> as a </w:t>
      </w:r>
      <w:proofErr w:type="spellStart"/>
      <w:r w:rsidRPr="00BD42F0">
        <w:rPr>
          <w:rFonts w:ascii="CMU Serif" w:hAnsi="CMU Serif" w:cs="CMU Serif"/>
        </w:rPr>
        <w:t>boolean</w:t>
      </w:r>
      <w:proofErr w:type="spellEnd"/>
      <w:r w:rsidRPr="00BD42F0">
        <w:rPr>
          <w:rFonts w:ascii="CMU Serif" w:hAnsi="CMU Serif" w:cs="CMU Serif"/>
        </w:rPr>
        <w:t xml:space="preserve"> state. Once an animal becomes infected, it experiences reduced remaining life and can spread the disease to adjacent animals of the same species using the </w:t>
      </w:r>
      <w:proofErr w:type="spellStart"/>
      <w:r w:rsidRPr="00BD42F0">
        <w:rPr>
          <w:rFonts w:ascii="CMU Serif" w:hAnsi="CMU Serif" w:cs="CMU Serif"/>
        </w:rPr>
        <w:t>diseaseSpread</w:t>
      </w:r>
      <w:proofErr w:type="spellEnd"/>
      <w:r w:rsidRPr="00BD42F0">
        <w:rPr>
          <w:rFonts w:ascii="CMU Serif" w:hAnsi="CMU Serif" w:cs="CMU Serif"/>
        </w:rPr>
        <w:t>() method. This mechanism causes localized outbreaks that influence overall population balance.</w:t>
      </w:r>
    </w:p>
    <w:p w14:paraId="11EDC635" w14:textId="77777777" w:rsidR="00BD42F0" w:rsidRPr="00BD42F0" w:rsidRDefault="00BD42F0" w:rsidP="00BD42F0">
      <w:pPr>
        <w:rPr>
          <w:rFonts w:ascii="CMU Serif" w:hAnsi="CMU Serif" w:cs="CMU Serif"/>
        </w:rPr>
      </w:pPr>
    </w:p>
    <w:p w14:paraId="69D991C1" w14:textId="77777777" w:rsidR="00BD42F0" w:rsidRPr="00BD42F0" w:rsidRDefault="00BD42F0" w:rsidP="00BD42F0">
      <w:pPr>
        <w:rPr>
          <w:rFonts w:ascii="CMU Serif" w:hAnsi="CMU Serif" w:cs="CMU Serif"/>
        </w:rPr>
      </w:pPr>
      <w:r w:rsidRPr="00BD42F0">
        <w:rPr>
          <w:rFonts w:ascii="CMU Serif" w:hAnsi="CMU Serif" w:cs="CMU Serif"/>
        </w:rPr>
        <w:t>Graphical Representation:</w:t>
      </w:r>
    </w:p>
    <w:p w14:paraId="5AB98349" w14:textId="77777777" w:rsidR="00BD42F0" w:rsidRPr="00BD42F0" w:rsidRDefault="00BD42F0" w:rsidP="00BD42F0">
      <w:pPr>
        <w:rPr>
          <w:rFonts w:ascii="CMU Serif" w:hAnsi="CMU Serif" w:cs="CMU Serif"/>
        </w:rPr>
      </w:pPr>
      <w:r w:rsidRPr="00BD42F0">
        <w:rPr>
          <w:rFonts w:ascii="CMU Serif" w:hAnsi="CMU Serif" w:cs="CMU Serif"/>
        </w:rPr>
        <w:t xml:space="preserve">The simulation is visualized using JavaFX. Each species is assigned a distinct </w:t>
      </w:r>
      <w:proofErr w:type="spellStart"/>
      <w:r w:rsidRPr="00BD42F0">
        <w:rPr>
          <w:rFonts w:ascii="CMU Serif" w:hAnsi="CMU Serif" w:cs="CMU Serif"/>
        </w:rPr>
        <w:t>color</w:t>
      </w:r>
      <w:proofErr w:type="spellEnd"/>
      <w:r w:rsidRPr="00BD42F0">
        <w:rPr>
          <w:rFonts w:ascii="CMU Serif" w:hAnsi="CMU Serif" w:cs="CMU Serif"/>
        </w:rPr>
        <w:t xml:space="preserve"> (red for deer, grey for mice, cyan for squirrels, orange for coyotes, black for wolves, and green for grass), and real-time population counts are displayed. This clear visual feedback helps track the dynamic interactions within the ecosystem.</w:t>
      </w:r>
    </w:p>
    <w:p w14:paraId="19EE701F" w14:textId="77777777" w:rsidR="00BD42F0" w:rsidRPr="00BD42F0" w:rsidRDefault="00BD42F0" w:rsidP="00BD42F0">
      <w:pPr>
        <w:rPr>
          <w:rFonts w:ascii="CMU Serif" w:hAnsi="CMU Serif" w:cs="CMU Serif"/>
        </w:rPr>
      </w:pPr>
    </w:p>
    <w:p w14:paraId="71E1F4C7" w14:textId="6B501E9D" w:rsidR="008E38C5" w:rsidRPr="00BD42F0" w:rsidRDefault="00BD42F0" w:rsidP="00BD42F0">
      <w:pPr>
        <w:rPr>
          <w:rFonts w:ascii="CMU Serif" w:hAnsi="CMU Serif" w:cs="CMU Serif"/>
        </w:rPr>
      </w:pPr>
      <w:r w:rsidRPr="00BD42F0">
        <w:rPr>
          <w:rFonts w:ascii="CMU Serif" w:hAnsi="CMU Serif" w:cs="CMU Serif"/>
        </w:rPr>
        <w:t>Overall, these interactions form a complex, dynamic system that closely simulates natural ecological processes.</w:t>
      </w:r>
    </w:p>
    <w:p w14:paraId="17C94CF7" w14:textId="70B1119C" w:rsidR="008E38C5" w:rsidRPr="00CE44D9" w:rsidRDefault="008E38C5" w:rsidP="006A2DC7">
      <w:pPr>
        <w:rPr>
          <w:rFonts w:ascii="CMU Serif" w:hAnsi="CMU Serif" w:cs="CMU Serif"/>
          <w:sz w:val="40"/>
          <w:szCs w:val="40"/>
          <w:u w:val="single"/>
        </w:rPr>
      </w:pPr>
      <w:r w:rsidRPr="00CE44D9">
        <w:rPr>
          <w:rFonts w:ascii="CMU Serif" w:hAnsi="CMU Serif" w:cs="CMU Serif"/>
          <w:sz w:val="40"/>
          <w:szCs w:val="40"/>
          <w:u w:val="single"/>
        </w:rPr>
        <w:t>Extensions and Implementation Details</w:t>
      </w:r>
    </w:p>
    <w:p w14:paraId="3DB204BB" w14:textId="4117BB37" w:rsidR="008E38C5" w:rsidRDefault="008E38C5" w:rsidP="006A2DC7">
      <w:pPr>
        <w:rPr>
          <w:rFonts w:ascii="CMU Serif" w:hAnsi="CMU Serif" w:cs="CMU Serif"/>
          <w:sz w:val="32"/>
          <w:szCs w:val="32"/>
        </w:rPr>
      </w:pPr>
      <w:r>
        <w:rPr>
          <w:rFonts w:ascii="CMU Serif" w:hAnsi="CMU Serif" w:cs="CMU Serif"/>
          <w:sz w:val="32"/>
          <w:szCs w:val="32"/>
        </w:rPr>
        <w:t>Implemented Extensions</w:t>
      </w:r>
    </w:p>
    <w:p w14:paraId="3B4C1CCE" w14:textId="77777777" w:rsidR="008E38C5" w:rsidRPr="008E38C5" w:rsidRDefault="008E38C5" w:rsidP="006A2DC7">
      <w:pPr>
        <w:rPr>
          <w:rFonts w:ascii="CMU Serif" w:hAnsi="CMU Serif" w:cs="CMU Serif"/>
          <w:sz w:val="28"/>
          <w:szCs w:val="28"/>
        </w:rPr>
      </w:pPr>
    </w:p>
    <w:p w14:paraId="177F3849" w14:textId="34516C46" w:rsidR="008E38C5" w:rsidRDefault="008E38C5" w:rsidP="006A2DC7">
      <w:pPr>
        <w:rPr>
          <w:rFonts w:ascii="CMU Serif" w:hAnsi="CMU Serif" w:cs="CMU Serif"/>
          <w:sz w:val="32"/>
          <w:szCs w:val="32"/>
        </w:rPr>
      </w:pPr>
      <w:r>
        <w:rPr>
          <w:rFonts w:ascii="CMU Serif" w:hAnsi="CMU Serif" w:cs="CMU Serif"/>
          <w:sz w:val="32"/>
          <w:szCs w:val="32"/>
        </w:rPr>
        <w:t>Design Decisions:</w:t>
      </w:r>
    </w:p>
    <w:p w14:paraId="7EB81534" w14:textId="77777777" w:rsidR="00902CE5" w:rsidRPr="00902CE5" w:rsidRDefault="00902CE5" w:rsidP="00902CE5">
      <w:pPr>
        <w:rPr>
          <w:rFonts w:ascii="CMU Serif" w:hAnsi="CMU Serif" w:cs="CMU Serif"/>
          <w:sz w:val="32"/>
          <w:szCs w:val="32"/>
        </w:rPr>
      </w:pPr>
      <w:r w:rsidRPr="00902CE5">
        <w:rPr>
          <w:rFonts w:ascii="CMU Serif" w:hAnsi="CMU Serif" w:cs="CMU Serif"/>
          <w:sz w:val="24"/>
          <w:szCs w:val="24"/>
        </w:rPr>
        <w:t>The simulation view was implemented using JavaFX as provided in our course materials. We utilized the grid-based interface to represent the ecosystem, where each cell corresponds to a specific location</w:t>
      </w:r>
      <w:r w:rsidRPr="00902CE5">
        <w:rPr>
          <w:rFonts w:ascii="CMU Serif" w:hAnsi="CMU Serif" w:cs="CMU Serif"/>
          <w:sz w:val="32"/>
          <w:szCs w:val="32"/>
        </w:rPr>
        <w:t>.</w:t>
      </w:r>
    </w:p>
    <w:p w14:paraId="77126D24" w14:textId="77777777" w:rsidR="00902CE5" w:rsidRPr="00902CE5" w:rsidRDefault="00902CE5" w:rsidP="00902CE5">
      <w:pPr>
        <w:rPr>
          <w:rFonts w:ascii="CMU Serif" w:hAnsi="CMU Serif" w:cs="CMU Serif"/>
          <w:sz w:val="24"/>
          <w:szCs w:val="24"/>
        </w:rPr>
      </w:pPr>
      <w:r w:rsidRPr="00902CE5">
        <w:rPr>
          <w:rFonts w:ascii="CMU Serif" w:hAnsi="CMU Serif" w:cs="CMU Serif"/>
          <w:sz w:val="24"/>
          <w:szCs w:val="24"/>
        </w:rPr>
        <w:t xml:space="preserve">For clear visual differentiation, we applied a consistent </w:t>
      </w:r>
      <w:proofErr w:type="spellStart"/>
      <w:r w:rsidRPr="00902CE5">
        <w:rPr>
          <w:rFonts w:ascii="CMU Serif" w:hAnsi="CMU Serif" w:cs="CMU Serif"/>
          <w:sz w:val="24"/>
          <w:szCs w:val="24"/>
        </w:rPr>
        <w:t>color</w:t>
      </w:r>
      <w:proofErr w:type="spellEnd"/>
      <w:r w:rsidRPr="00902CE5">
        <w:rPr>
          <w:rFonts w:ascii="CMU Serif" w:hAnsi="CMU Serif" w:cs="CMU Serif"/>
          <w:sz w:val="24"/>
          <w:szCs w:val="24"/>
        </w:rPr>
        <w:t xml:space="preserve"> scheme:</w:t>
      </w:r>
    </w:p>
    <w:p w14:paraId="18F1E4A8" w14:textId="77777777" w:rsidR="00902CE5" w:rsidRPr="00902CE5" w:rsidRDefault="00902CE5" w:rsidP="00902CE5">
      <w:pPr>
        <w:numPr>
          <w:ilvl w:val="0"/>
          <w:numId w:val="7"/>
        </w:numPr>
        <w:rPr>
          <w:rFonts w:ascii="CMU Serif" w:hAnsi="CMU Serif" w:cs="CMU Serif"/>
          <w:sz w:val="24"/>
          <w:szCs w:val="24"/>
        </w:rPr>
      </w:pPr>
      <w:r w:rsidRPr="00902CE5">
        <w:rPr>
          <w:rFonts w:ascii="CMU Serif" w:hAnsi="CMU Serif" w:cs="CMU Serif"/>
          <w:b/>
          <w:bCs/>
          <w:sz w:val="24"/>
          <w:szCs w:val="24"/>
        </w:rPr>
        <w:t>Deer:</w:t>
      </w:r>
      <w:r w:rsidRPr="00902CE5">
        <w:rPr>
          <w:rFonts w:ascii="CMU Serif" w:hAnsi="CMU Serif" w:cs="CMU Serif"/>
          <w:sz w:val="24"/>
          <w:szCs w:val="24"/>
        </w:rPr>
        <w:t xml:space="preserve"> Red</w:t>
      </w:r>
    </w:p>
    <w:p w14:paraId="12DDCE23" w14:textId="77777777" w:rsidR="00902CE5" w:rsidRPr="00902CE5" w:rsidRDefault="00902CE5" w:rsidP="00902CE5">
      <w:pPr>
        <w:numPr>
          <w:ilvl w:val="0"/>
          <w:numId w:val="7"/>
        </w:numPr>
        <w:rPr>
          <w:rFonts w:ascii="CMU Serif" w:hAnsi="CMU Serif" w:cs="CMU Serif"/>
          <w:sz w:val="24"/>
          <w:szCs w:val="24"/>
        </w:rPr>
      </w:pPr>
      <w:r w:rsidRPr="00902CE5">
        <w:rPr>
          <w:rFonts w:ascii="CMU Serif" w:hAnsi="CMU Serif" w:cs="CMU Serif"/>
          <w:b/>
          <w:bCs/>
          <w:sz w:val="24"/>
          <w:szCs w:val="24"/>
        </w:rPr>
        <w:t>Mouse:</w:t>
      </w:r>
      <w:r w:rsidRPr="00902CE5">
        <w:rPr>
          <w:rFonts w:ascii="CMU Serif" w:hAnsi="CMU Serif" w:cs="CMU Serif"/>
          <w:sz w:val="24"/>
          <w:szCs w:val="24"/>
        </w:rPr>
        <w:t xml:space="preserve"> Grey</w:t>
      </w:r>
    </w:p>
    <w:p w14:paraId="6239C4AB" w14:textId="77777777" w:rsidR="00902CE5" w:rsidRPr="00902CE5" w:rsidRDefault="00902CE5" w:rsidP="00902CE5">
      <w:pPr>
        <w:numPr>
          <w:ilvl w:val="0"/>
          <w:numId w:val="7"/>
        </w:numPr>
        <w:rPr>
          <w:rFonts w:ascii="CMU Serif" w:hAnsi="CMU Serif" w:cs="CMU Serif"/>
          <w:sz w:val="24"/>
          <w:szCs w:val="24"/>
        </w:rPr>
      </w:pPr>
      <w:r w:rsidRPr="00902CE5">
        <w:rPr>
          <w:rFonts w:ascii="CMU Serif" w:hAnsi="CMU Serif" w:cs="CMU Serif"/>
          <w:b/>
          <w:bCs/>
          <w:sz w:val="24"/>
          <w:szCs w:val="24"/>
        </w:rPr>
        <w:lastRenderedPageBreak/>
        <w:t>Squirrel:</w:t>
      </w:r>
      <w:r w:rsidRPr="00902CE5">
        <w:rPr>
          <w:rFonts w:ascii="CMU Serif" w:hAnsi="CMU Serif" w:cs="CMU Serif"/>
          <w:sz w:val="24"/>
          <w:szCs w:val="24"/>
        </w:rPr>
        <w:t xml:space="preserve"> Cyan</w:t>
      </w:r>
    </w:p>
    <w:p w14:paraId="5D3AB78D" w14:textId="77777777" w:rsidR="00902CE5" w:rsidRPr="00902CE5" w:rsidRDefault="00902CE5" w:rsidP="00902CE5">
      <w:pPr>
        <w:numPr>
          <w:ilvl w:val="0"/>
          <w:numId w:val="7"/>
        </w:numPr>
        <w:rPr>
          <w:rFonts w:ascii="CMU Serif" w:hAnsi="CMU Serif" w:cs="CMU Serif"/>
          <w:sz w:val="24"/>
          <w:szCs w:val="24"/>
        </w:rPr>
      </w:pPr>
      <w:r w:rsidRPr="00902CE5">
        <w:rPr>
          <w:rFonts w:ascii="CMU Serif" w:hAnsi="CMU Serif" w:cs="CMU Serif"/>
          <w:b/>
          <w:bCs/>
          <w:sz w:val="24"/>
          <w:szCs w:val="24"/>
        </w:rPr>
        <w:t>Coyote:</w:t>
      </w:r>
      <w:r w:rsidRPr="00902CE5">
        <w:rPr>
          <w:rFonts w:ascii="CMU Serif" w:hAnsi="CMU Serif" w:cs="CMU Serif"/>
          <w:sz w:val="24"/>
          <w:szCs w:val="24"/>
        </w:rPr>
        <w:t xml:space="preserve"> Orange</w:t>
      </w:r>
    </w:p>
    <w:p w14:paraId="30A0777D" w14:textId="77777777" w:rsidR="00902CE5" w:rsidRPr="00902CE5" w:rsidRDefault="00902CE5" w:rsidP="00902CE5">
      <w:pPr>
        <w:numPr>
          <w:ilvl w:val="0"/>
          <w:numId w:val="7"/>
        </w:numPr>
        <w:rPr>
          <w:rFonts w:ascii="CMU Serif" w:hAnsi="CMU Serif" w:cs="CMU Serif"/>
          <w:sz w:val="24"/>
          <w:szCs w:val="24"/>
        </w:rPr>
      </w:pPr>
      <w:r w:rsidRPr="00902CE5">
        <w:rPr>
          <w:rFonts w:ascii="CMU Serif" w:hAnsi="CMU Serif" w:cs="CMU Serif"/>
          <w:b/>
          <w:bCs/>
          <w:sz w:val="24"/>
          <w:szCs w:val="24"/>
        </w:rPr>
        <w:t>Wolf:</w:t>
      </w:r>
      <w:r w:rsidRPr="00902CE5">
        <w:rPr>
          <w:rFonts w:ascii="CMU Serif" w:hAnsi="CMU Serif" w:cs="CMU Serif"/>
          <w:sz w:val="24"/>
          <w:szCs w:val="24"/>
        </w:rPr>
        <w:t xml:space="preserve"> Black</w:t>
      </w:r>
    </w:p>
    <w:p w14:paraId="1714B308" w14:textId="77777777" w:rsidR="00902CE5" w:rsidRPr="00902CE5" w:rsidRDefault="00902CE5" w:rsidP="00902CE5">
      <w:pPr>
        <w:numPr>
          <w:ilvl w:val="0"/>
          <w:numId w:val="7"/>
        </w:numPr>
        <w:rPr>
          <w:rFonts w:ascii="CMU Serif" w:hAnsi="CMU Serif" w:cs="CMU Serif"/>
          <w:sz w:val="24"/>
          <w:szCs w:val="24"/>
        </w:rPr>
      </w:pPr>
      <w:r w:rsidRPr="00902CE5">
        <w:rPr>
          <w:rFonts w:ascii="CMU Serif" w:hAnsi="CMU Serif" w:cs="CMU Serif"/>
          <w:b/>
          <w:bCs/>
          <w:sz w:val="24"/>
          <w:szCs w:val="24"/>
        </w:rPr>
        <w:t>Grass:</w:t>
      </w:r>
      <w:r w:rsidRPr="00902CE5">
        <w:rPr>
          <w:rFonts w:ascii="CMU Serif" w:hAnsi="CMU Serif" w:cs="CMU Serif"/>
          <w:sz w:val="24"/>
          <w:szCs w:val="24"/>
        </w:rPr>
        <w:t xml:space="preserve"> Green</w:t>
      </w:r>
    </w:p>
    <w:p w14:paraId="1024EB5D" w14:textId="77777777" w:rsidR="00902CE5" w:rsidRPr="00902CE5" w:rsidRDefault="00902CE5" w:rsidP="00902CE5">
      <w:pPr>
        <w:rPr>
          <w:rFonts w:ascii="CMU Serif" w:hAnsi="CMU Serif" w:cs="CMU Serif"/>
          <w:sz w:val="24"/>
          <w:szCs w:val="24"/>
        </w:rPr>
      </w:pPr>
      <w:r w:rsidRPr="00902CE5">
        <w:rPr>
          <w:rFonts w:ascii="CMU Serif" w:hAnsi="CMU Serif" w:cs="CMU Serif"/>
          <w:sz w:val="24"/>
          <w:szCs w:val="24"/>
        </w:rPr>
        <w:t xml:space="preserve">This </w:t>
      </w:r>
      <w:proofErr w:type="spellStart"/>
      <w:r w:rsidRPr="00902CE5">
        <w:rPr>
          <w:rFonts w:ascii="CMU Serif" w:hAnsi="CMU Serif" w:cs="CMU Serif"/>
          <w:sz w:val="24"/>
          <w:szCs w:val="24"/>
        </w:rPr>
        <w:t>color</w:t>
      </w:r>
      <w:proofErr w:type="spellEnd"/>
      <w:r w:rsidRPr="00902CE5">
        <w:rPr>
          <w:rFonts w:ascii="CMU Serif" w:hAnsi="CMU Serif" w:cs="CMU Serif"/>
          <w:sz w:val="24"/>
          <w:szCs w:val="24"/>
        </w:rPr>
        <w:t xml:space="preserve"> coding allows users to quickly identify each species and understand their roles within the ecosystem. In addition, we display the population counts of each species at the bottom of the screen, providing real-time insight into the dynamics of the simulation. This feature aids in monitoring ecological balance and the effects of interactions like predation, reproduction, and disease spread.</w:t>
      </w:r>
    </w:p>
    <w:p w14:paraId="63AB1953" w14:textId="77777777" w:rsidR="00902CE5" w:rsidRDefault="00902CE5" w:rsidP="006A2DC7">
      <w:pPr>
        <w:rPr>
          <w:rFonts w:ascii="CMU Serif" w:hAnsi="CMU Serif" w:cs="CMU Serif"/>
          <w:sz w:val="32"/>
          <w:szCs w:val="32"/>
        </w:rPr>
      </w:pPr>
    </w:p>
    <w:p w14:paraId="2E0E90C6" w14:textId="77777777" w:rsidR="008E38C5" w:rsidRPr="008E38C5" w:rsidRDefault="008E38C5" w:rsidP="006A2DC7">
      <w:pPr>
        <w:rPr>
          <w:rFonts w:ascii="CMU Serif" w:hAnsi="CMU Serif" w:cs="CMU Serif"/>
          <w:sz w:val="28"/>
          <w:szCs w:val="28"/>
        </w:rPr>
      </w:pPr>
    </w:p>
    <w:p w14:paraId="22398254" w14:textId="76F5DAE9" w:rsidR="008E38C5" w:rsidRDefault="008E38C5" w:rsidP="006A2DC7">
      <w:pPr>
        <w:rPr>
          <w:rFonts w:ascii="CMU Serif" w:hAnsi="CMU Serif" w:cs="CMU Serif"/>
          <w:sz w:val="32"/>
          <w:szCs w:val="32"/>
        </w:rPr>
      </w:pPr>
      <w:r>
        <w:rPr>
          <w:rFonts w:ascii="CMU Serif" w:hAnsi="CMU Serif" w:cs="CMU Serif"/>
          <w:sz w:val="32"/>
          <w:szCs w:val="32"/>
        </w:rPr>
        <w:t>Code Structure:</w:t>
      </w:r>
    </w:p>
    <w:p w14:paraId="5BA5B996" w14:textId="77777777" w:rsidR="00902CE5" w:rsidRPr="00902CE5" w:rsidRDefault="00902CE5" w:rsidP="00902CE5">
      <w:pPr>
        <w:rPr>
          <w:rFonts w:ascii="CMU Serif" w:hAnsi="CMU Serif" w:cs="CMU Serif"/>
          <w:sz w:val="24"/>
          <w:szCs w:val="24"/>
        </w:rPr>
      </w:pPr>
      <w:r w:rsidRPr="00902CE5">
        <w:rPr>
          <w:rFonts w:ascii="CMU Serif" w:hAnsi="CMU Serif" w:cs="CMU Serif"/>
          <w:sz w:val="24"/>
          <w:szCs w:val="24"/>
        </w:rPr>
        <w:t>The code is organized into several interrelated modules, each responsible for a specific aspect of the simulation. This modular structure makes the program both extensible and maintainable. The key components are:</w:t>
      </w:r>
    </w:p>
    <w:p w14:paraId="7FCDA773" w14:textId="77777777" w:rsidR="00902CE5" w:rsidRPr="00902CE5" w:rsidRDefault="00902CE5" w:rsidP="00902CE5">
      <w:pPr>
        <w:numPr>
          <w:ilvl w:val="0"/>
          <w:numId w:val="8"/>
        </w:numPr>
        <w:rPr>
          <w:rFonts w:ascii="CMU Serif" w:hAnsi="CMU Serif" w:cs="CMU Serif"/>
          <w:sz w:val="24"/>
          <w:szCs w:val="24"/>
        </w:rPr>
      </w:pPr>
      <w:r w:rsidRPr="00902CE5">
        <w:rPr>
          <w:rFonts w:ascii="CMU Serif" w:hAnsi="CMU Serif" w:cs="CMU Serif"/>
          <w:b/>
          <w:bCs/>
          <w:sz w:val="24"/>
          <w:szCs w:val="24"/>
        </w:rPr>
        <w:t>Animal Hierarchy:</w:t>
      </w:r>
    </w:p>
    <w:p w14:paraId="0F9DDF91"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Animal (Abstract Class):</w:t>
      </w:r>
      <w:r w:rsidRPr="00902CE5">
        <w:rPr>
          <w:rFonts w:ascii="CMU Serif" w:hAnsi="CMU Serif" w:cs="CMU Serif"/>
          <w:sz w:val="24"/>
          <w:szCs w:val="24"/>
        </w:rPr>
        <w:br/>
        <w:t xml:space="preserve">Serves as the base class for all living entities in the simulation. It encapsulates common attributes (like life status, location, </w:t>
      </w:r>
      <w:proofErr w:type="spellStart"/>
      <w:r w:rsidRPr="00902CE5">
        <w:rPr>
          <w:rFonts w:ascii="CMU Serif" w:hAnsi="CMU Serif" w:cs="CMU Serif"/>
          <w:sz w:val="24"/>
          <w:szCs w:val="24"/>
        </w:rPr>
        <w:t>color</w:t>
      </w:r>
      <w:proofErr w:type="spellEnd"/>
      <w:r w:rsidRPr="00902CE5">
        <w:rPr>
          <w:rFonts w:ascii="CMU Serif" w:hAnsi="CMU Serif" w:cs="CMU Serif"/>
          <w:sz w:val="24"/>
          <w:szCs w:val="24"/>
        </w:rPr>
        <w:t xml:space="preserve">, and a Gene object) and </w:t>
      </w:r>
      <w:proofErr w:type="spellStart"/>
      <w:r w:rsidRPr="00902CE5">
        <w:rPr>
          <w:rFonts w:ascii="CMU Serif" w:hAnsi="CMU Serif" w:cs="CMU Serif"/>
          <w:sz w:val="24"/>
          <w:szCs w:val="24"/>
        </w:rPr>
        <w:t>behaviors</w:t>
      </w:r>
      <w:proofErr w:type="spellEnd"/>
      <w:r w:rsidRPr="00902CE5">
        <w:rPr>
          <w:rFonts w:ascii="CMU Serif" w:hAnsi="CMU Serif" w:cs="CMU Serif"/>
          <w:sz w:val="24"/>
          <w:szCs w:val="24"/>
        </w:rPr>
        <w:t xml:space="preserve"> (such as setting death and disease spread). It also defines abstract methods (e.g., act() and </w:t>
      </w:r>
      <w:proofErr w:type="spellStart"/>
      <w:r w:rsidRPr="00902CE5">
        <w:rPr>
          <w:rFonts w:ascii="CMU Serif" w:hAnsi="CMU Serif" w:cs="CMU Serif"/>
          <w:sz w:val="24"/>
          <w:szCs w:val="24"/>
        </w:rPr>
        <w:t>getFoodValue</w:t>
      </w:r>
      <w:proofErr w:type="spellEnd"/>
      <w:r w:rsidRPr="00902CE5">
        <w:rPr>
          <w:rFonts w:ascii="CMU Serif" w:hAnsi="CMU Serif" w:cs="CMU Serif"/>
          <w:sz w:val="24"/>
          <w:szCs w:val="24"/>
        </w:rPr>
        <w:t>()) that its subclasses must implement.</w:t>
      </w:r>
    </w:p>
    <w:p w14:paraId="369669A9"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Predator and Prey (Abstract Subclasses):</w:t>
      </w:r>
      <w:r w:rsidRPr="00902CE5">
        <w:rPr>
          <w:rFonts w:ascii="CMU Serif" w:hAnsi="CMU Serif" w:cs="CMU Serif"/>
          <w:sz w:val="24"/>
          <w:szCs w:val="24"/>
        </w:rPr>
        <w:br/>
        <w:t xml:space="preserve">These classes extend Animal to model species-specific </w:t>
      </w:r>
      <w:proofErr w:type="spellStart"/>
      <w:r w:rsidRPr="00902CE5">
        <w:rPr>
          <w:rFonts w:ascii="CMU Serif" w:hAnsi="CMU Serif" w:cs="CMU Serif"/>
          <w:sz w:val="24"/>
          <w:szCs w:val="24"/>
        </w:rPr>
        <w:t>behavior</w:t>
      </w:r>
      <w:proofErr w:type="spellEnd"/>
      <w:r w:rsidRPr="00902CE5">
        <w:rPr>
          <w:rFonts w:ascii="CMU Serif" w:hAnsi="CMU Serif" w:cs="CMU Serif"/>
          <w:sz w:val="24"/>
          <w:szCs w:val="24"/>
        </w:rPr>
        <w:t>.</w:t>
      </w:r>
    </w:p>
    <w:p w14:paraId="436043C6" w14:textId="77777777" w:rsidR="00902CE5" w:rsidRPr="00902CE5" w:rsidRDefault="00902CE5" w:rsidP="00902CE5">
      <w:pPr>
        <w:numPr>
          <w:ilvl w:val="2"/>
          <w:numId w:val="8"/>
        </w:numPr>
        <w:rPr>
          <w:rFonts w:ascii="CMU Serif" w:hAnsi="CMU Serif" w:cs="CMU Serif"/>
          <w:sz w:val="24"/>
          <w:szCs w:val="24"/>
        </w:rPr>
      </w:pPr>
      <w:r w:rsidRPr="00902CE5">
        <w:rPr>
          <w:rFonts w:ascii="CMU Serif" w:hAnsi="CMU Serif" w:cs="CMU Serif"/>
          <w:b/>
          <w:bCs/>
          <w:sz w:val="24"/>
          <w:szCs w:val="24"/>
        </w:rPr>
        <w:t>Predator:</w:t>
      </w:r>
      <w:r w:rsidRPr="00902CE5">
        <w:rPr>
          <w:rFonts w:ascii="CMU Serif" w:hAnsi="CMU Serif" w:cs="CMU Serif"/>
          <w:sz w:val="24"/>
          <w:szCs w:val="24"/>
        </w:rPr>
        <w:t xml:space="preserve"> Implements </w:t>
      </w:r>
      <w:proofErr w:type="spellStart"/>
      <w:r w:rsidRPr="00902CE5">
        <w:rPr>
          <w:rFonts w:ascii="CMU Serif" w:hAnsi="CMU Serif" w:cs="CMU Serif"/>
          <w:sz w:val="24"/>
          <w:szCs w:val="24"/>
        </w:rPr>
        <w:t>behavior</w:t>
      </w:r>
      <w:proofErr w:type="spellEnd"/>
      <w:r w:rsidRPr="00902CE5">
        <w:rPr>
          <w:rFonts w:ascii="CMU Serif" w:hAnsi="CMU Serif" w:cs="CMU Serif"/>
          <w:sz w:val="24"/>
          <w:szCs w:val="24"/>
        </w:rPr>
        <w:t xml:space="preserve"> for hunting prey, reproducing, aging, and handling disease.</w:t>
      </w:r>
    </w:p>
    <w:p w14:paraId="5F14D26D" w14:textId="77777777" w:rsidR="00902CE5" w:rsidRPr="00902CE5" w:rsidRDefault="00902CE5" w:rsidP="00902CE5">
      <w:pPr>
        <w:numPr>
          <w:ilvl w:val="2"/>
          <w:numId w:val="8"/>
        </w:numPr>
        <w:rPr>
          <w:rFonts w:ascii="CMU Serif" w:hAnsi="CMU Serif" w:cs="CMU Serif"/>
          <w:sz w:val="24"/>
          <w:szCs w:val="24"/>
        </w:rPr>
      </w:pPr>
      <w:r w:rsidRPr="00902CE5">
        <w:rPr>
          <w:rFonts w:ascii="CMU Serif" w:hAnsi="CMU Serif" w:cs="CMU Serif"/>
          <w:b/>
          <w:bCs/>
          <w:sz w:val="24"/>
          <w:szCs w:val="24"/>
        </w:rPr>
        <w:t>Prey:</w:t>
      </w:r>
      <w:r w:rsidRPr="00902CE5">
        <w:rPr>
          <w:rFonts w:ascii="CMU Serif" w:hAnsi="CMU Serif" w:cs="CMU Serif"/>
          <w:sz w:val="24"/>
          <w:szCs w:val="24"/>
        </w:rPr>
        <w:t xml:space="preserve"> Implements </w:t>
      </w:r>
      <w:proofErr w:type="spellStart"/>
      <w:r w:rsidRPr="00902CE5">
        <w:rPr>
          <w:rFonts w:ascii="CMU Serif" w:hAnsi="CMU Serif" w:cs="CMU Serif"/>
          <w:sz w:val="24"/>
          <w:szCs w:val="24"/>
        </w:rPr>
        <w:t>behaviors</w:t>
      </w:r>
      <w:proofErr w:type="spellEnd"/>
      <w:r w:rsidRPr="00902CE5">
        <w:rPr>
          <w:rFonts w:ascii="CMU Serif" w:hAnsi="CMU Serif" w:cs="CMU Serif"/>
          <w:sz w:val="24"/>
          <w:szCs w:val="24"/>
        </w:rPr>
        <w:t xml:space="preserve"> for grazing (feeding on grass), reproduction, and disease handling.</w:t>
      </w:r>
    </w:p>
    <w:p w14:paraId="3CD99516"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Concrete Animal Classes:</w:t>
      </w:r>
      <w:r w:rsidRPr="00902CE5">
        <w:rPr>
          <w:rFonts w:ascii="CMU Serif" w:hAnsi="CMU Serif" w:cs="CMU Serif"/>
          <w:sz w:val="24"/>
          <w:szCs w:val="24"/>
        </w:rPr>
        <w:br/>
        <w:t xml:space="preserve">Classes such as Deer, Mouse, Squirrel, Coyote, and Wolf provide concrete implementations of predator and prey </w:t>
      </w:r>
      <w:proofErr w:type="spellStart"/>
      <w:r w:rsidRPr="00902CE5">
        <w:rPr>
          <w:rFonts w:ascii="CMU Serif" w:hAnsi="CMU Serif" w:cs="CMU Serif"/>
          <w:sz w:val="24"/>
          <w:szCs w:val="24"/>
        </w:rPr>
        <w:t>behaviors</w:t>
      </w:r>
      <w:proofErr w:type="spellEnd"/>
      <w:r w:rsidRPr="00902CE5">
        <w:rPr>
          <w:rFonts w:ascii="CMU Serif" w:hAnsi="CMU Serif" w:cs="CMU Serif"/>
          <w:sz w:val="24"/>
          <w:szCs w:val="24"/>
        </w:rPr>
        <w:t>. They customize properties (like lifespan, breeding probability, and food value) while inheriting common functionality from their abstract parents.</w:t>
      </w:r>
    </w:p>
    <w:p w14:paraId="02393FA4" w14:textId="77777777" w:rsidR="00902CE5" w:rsidRPr="00902CE5" w:rsidRDefault="00902CE5" w:rsidP="00902CE5">
      <w:pPr>
        <w:numPr>
          <w:ilvl w:val="0"/>
          <w:numId w:val="8"/>
        </w:numPr>
        <w:rPr>
          <w:rFonts w:ascii="CMU Serif" w:hAnsi="CMU Serif" w:cs="CMU Serif"/>
          <w:sz w:val="24"/>
          <w:szCs w:val="24"/>
        </w:rPr>
      </w:pPr>
      <w:r w:rsidRPr="00902CE5">
        <w:rPr>
          <w:rFonts w:ascii="CMU Serif" w:hAnsi="CMU Serif" w:cs="CMU Serif"/>
          <w:b/>
          <w:bCs/>
          <w:sz w:val="24"/>
          <w:szCs w:val="24"/>
        </w:rPr>
        <w:t>Plant Representation:</w:t>
      </w:r>
    </w:p>
    <w:p w14:paraId="694B3777"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Grass:</w:t>
      </w:r>
      <w:r w:rsidRPr="00902CE5">
        <w:rPr>
          <w:rFonts w:ascii="CMU Serif" w:hAnsi="CMU Serif" w:cs="CMU Serif"/>
          <w:sz w:val="24"/>
          <w:szCs w:val="24"/>
        </w:rPr>
        <w:br/>
        <w:t xml:space="preserve">Although it extends Animal, Grass is used to represent plants. It provides a nutritional value via </w:t>
      </w:r>
      <w:proofErr w:type="spellStart"/>
      <w:r w:rsidRPr="00902CE5">
        <w:rPr>
          <w:rFonts w:ascii="CMU Serif" w:hAnsi="CMU Serif" w:cs="CMU Serif"/>
          <w:sz w:val="24"/>
          <w:szCs w:val="24"/>
        </w:rPr>
        <w:t>getFoodValue</w:t>
      </w:r>
      <w:proofErr w:type="spellEnd"/>
      <w:r w:rsidRPr="00902CE5">
        <w:rPr>
          <w:rFonts w:ascii="CMU Serif" w:hAnsi="CMU Serif" w:cs="CMU Serif"/>
          <w:sz w:val="24"/>
          <w:szCs w:val="24"/>
        </w:rPr>
        <w:t xml:space="preserve">(), which prey animals consume. Grass also </w:t>
      </w:r>
      <w:r w:rsidRPr="00902CE5">
        <w:rPr>
          <w:rFonts w:ascii="CMU Serif" w:hAnsi="CMU Serif" w:cs="CMU Serif"/>
          <w:sz w:val="24"/>
          <w:szCs w:val="24"/>
        </w:rPr>
        <w:lastRenderedPageBreak/>
        <w:t>includes a reproduction (spreading) mechanism to simulate plant growth and colonization of free cells in the field.</w:t>
      </w:r>
    </w:p>
    <w:p w14:paraId="059BB59D" w14:textId="77777777" w:rsidR="00902CE5" w:rsidRPr="00902CE5" w:rsidRDefault="00902CE5" w:rsidP="00902CE5">
      <w:pPr>
        <w:numPr>
          <w:ilvl w:val="0"/>
          <w:numId w:val="8"/>
        </w:numPr>
        <w:rPr>
          <w:rFonts w:ascii="CMU Serif" w:hAnsi="CMU Serif" w:cs="CMU Serif"/>
          <w:sz w:val="24"/>
          <w:szCs w:val="24"/>
        </w:rPr>
      </w:pPr>
      <w:r w:rsidRPr="00902CE5">
        <w:rPr>
          <w:rFonts w:ascii="CMU Serif" w:hAnsi="CMU Serif" w:cs="CMU Serif"/>
          <w:b/>
          <w:bCs/>
          <w:sz w:val="24"/>
          <w:szCs w:val="24"/>
        </w:rPr>
        <w:t>Genetic Mechanism:</w:t>
      </w:r>
    </w:p>
    <w:p w14:paraId="4193094C"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Gene:</w:t>
      </w:r>
      <w:r w:rsidRPr="00902CE5">
        <w:rPr>
          <w:rFonts w:ascii="CMU Serif" w:hAnsi="CMU Serif" w:cs="CMU Serif"/>
          <w:sz w:val="24"/>
          <w:szCs w:val="24"/>
        </w:rPr>
        <w:br/>
        <w:t>Encapsulates genetic information that controls an animal’s life cycle parameters such as breeding age, lifespan, breeding probability, litter size, disease probability, and metabolism. The gene is represented as a 14-digit string and is used in mating operations with mutation logic to simulate natural selection.</w:t>
      </w:r>
    </w:p>
    <w:p w14:paraId="40D88A77" w14:textId="77777777" w:rsidR="00902CE5" w:rsidRPr="00902CE5" w:rsidRDefault="00902CE5" w:rsidP="00902CE5">
      <w:pPr>
        <w:numPr>
          <w:ilvl w:val="0"/>
          <w:numId w:val="8"/>
        </w:numPr>
        <w:rPr>
          <w:rFonts w:ascii="CMU Serif" w:hAnsi="CMU Serif" w:cs="CMU Serif"/>
          <w:sz w:val="24"/>
          <w:szCs w:val="24"/>
        </w:rPr>
      </w:pPr>
      <w:r w:rsidRPr="00902CE5">
        <w:rPr>
          <w:rFonts w:ascii="CMU Serif" w:hAnsi="CMU Serif" w:cs="CMU Serif"/>
          <w:b/>
          <w:bCs/>
          <w:sz w:val="24"/>
          <w:szCs w:val="24"/>
        </w:rPr>
        <w:t>Simulation Infrastructure:</w:t>
      </w:r>
    </w:p>
    <w:p w14:paraId="4E44D99C"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Field:</w:t>
      </w:r>
      <w:r w:rsidRPr="00902CE5">
        <w:rPr>
          <w:rFonts w:ascii="CMU Serif" w:hAnsi="CMU Serif" w:cs="CMU Serif"/>
          <w:sz w:val="24"/>
          <w:szCs w:val="24"/>
        </w:rPr>
        <w:br/>
        <w:t>Represents the simulation grid as a two-dimensional array. It manages the placement, removal, and retrieval of Animal objects from each cell and provides utility methods for finding adjacent or free cells. This is essential for movement, feeding, and reproduction.</w:t>
      </w:r>
    </w:p>
    <w:p w14:paraId="425D2278" w14:textId="77777777" w:rsidR="00902CE5" w:rsidRPr="00902CE5" w:rsidRDefault="00902CE5" w:rsidP="00902CE5">
      <w:pPr>
        <w:numPr>
          <w:ilvl w:val="1"/>
          <w:numId w:val="8"/>
        </w:numPr>
        <w:rPr>
          <w:rFonts w:ascii="CMU Serif" w:hAnsi="CMU Serif" w:cs="CMU Serif"/>
          <w:sz w:val="24"/>
          <w:szCs w:val="24"/>
        </w:rPr>
      </w:pPr>
      <w:r w:rsidRPr="00902CE5">
        <w:rPr>
          <w:rFonts w:ascii="CMU Serif" w:hAnsi="CMU Serif" w:cs="CMU Serif"/>
          <w:b/>
          <w:bCs/>
          <w:sz w:val="24"/>
          <w:szCs w:val="24"/>
        </w:rPr>
        <w:t>Simulator:</w:t>
      </w:r>
      <w:r w:rsidRPr="00902CE5">
        <w:rPr>
          <w:rFonts w:ascii="CMU Serif" w:hAnsi="CMU Serif" w:cs="CMU Serif"/>
          <w:sz w:val="24"/>
          <w:szCs w:val="24"/>
        </w:rPr>
        <w:br/>
        <w:t>Acts as the simulation engine. It maintains and updates the lists of animals (and plants) at each simulation step. The main simulation loop iterates through each animal, updates its state (via its act() method), and integrates new animals produced by reproduction.</w:t>
      </w:r>
    </w:p>
    <w:p w14:paraId="0A00258C" w14:textId="77777777" w:rsidR="00902CE5" w:rsidRPr="00902CE5" w:rsidRDefault="00902CE5" w:rsidP="00902CE5">
      <w:pPr>
        <w:numPr>
          <w:ilvl w:val="1"/>
          <w:numId w:val="8"/>
        </w:numPr>
        <w:rPr>
          <w:rFonts w:ascii="CMU Serif" w:hAnsi="CMU Serif" w:cs="CMU Serif"/>
          <w:sz w:val="24"/>
          <w:szCs w:val="24"/>
        </w:rPr>
      </w:pPr>
      <w:proofErr w:type="spellStart"/>
      <w:r w:rsidRPr="00902CE5">
        <w:rPr>
          <w:rFonts w:ascii="CMU Serif" w:hAnsi="CMU Serif" w:cs="CMU Serif"/>
          <w:b/>
          <w:bCs/>
          <w:sz w:val="24"/>
          <w:szCs w:val="24"/>
        </w:rPr>
        <w:t>SimulatorView</w:t>
      </w:r>
      <w:proofErr w:type="spellEnd"/>
      <w:r w:rsidRPr="00902CE5">
        <w:rPr>
          <w:rFonts w:ascii="CMU Serif" w:hAnsi="CMU Serif" w:cs="CMU Serif"/>
          <w:b/>
          <w:bCs/>
          <w:sz w:val="24"/>
          <w:szCs w:val="24"/>
        </w:rPr>
        <w:t>:</w:t>
      </w:r>
      <w:r w:rsidRPr="00902CE5">
        <w:rPr>
          <w:rFonts w:ascii="CMU Serif" w:hAnsi="CMU Serif" w:cs="CMU Serif"/>
          <w:sz w:val="24"/>
          <w:szCs w:val="24"/>
        </w:rPr>
        <w:br/>
        <w:t xml:space="preserve">A JavaFX-based graphical user interface that renders the simulation grid. Each cell is drawn with a </w:t>
      </w:r>
      <w:proofErr w:type="spellStart"/>
      <w:r w:rsidRPr="00902CE5">
        <w:rPr>
          <w:rFonts w:ascii="CMU Serif" w:hAnsi="CMU Serif" w:cs="CMU Serif"/>
          <w:sz w:val="24"/>
          <w:szCs w:val="24"/>
        </w:rPr>
        <w:t>color</w:t>
      </w:r>
      <w:proofErr w:type="spellEnd"/>
      <w:r w:rsidRPr="00902CE5">
        <w:rPr>
          <w:rFonts w:ascii="CMU Serif" w:hAnsi="CMU Serif" w:cs="CMU Serif"/>
          <w:sz w:val="24"/>
          <w:szCs w:val="24"/>
        </w:rPr>
        <w:t xml:space="preserve"> corresponding to the species occupying it (red for deer, grey for mouse, cyan for squirrel, orange for coyote, black for wolf, and green for grass). It also displays real-time population counts and generation numbers at the bottom of the screen.</w:t>
      </w:r>
    </w:p>
    <w:p w14:paraId="42AD1811" w14:textId="7115CB01" w:rsidR="00902CE5" w:rsidRPr="00902CE5" w:rsidRDefault="00902CE5" w:rsidP="00902CE5">
      <w:pPr>
        <w:rPr>
          <w:rFonts w:ascii="CMU Serif" w:hAnsi="CMU Serif" w:cs="CMU Serif"/>
          <w:sz w:val="24"/>
          <w:szCs w:val="24"/>
        </w:rPr>
      </w:pPr>
      <w:r w:rsidRPr="00902CE5">
        <w:rPr>
          <w:rFonts w:ascii="CMU Serif" w:hAnsi="CMU Serif" w:cs="CMU Serif"/>
          <w:sz w:val="24"/>
          <w:szCs w:val="24"/>
        </w:rPr>
        <w:t>This clear separation of concerns</w:t>
      </w:r>
      <w:r w:rsidRPr="00902CE5">
        <w:rPr>
          <w:rFonts w:ascii="CMU Serif" w:hAnsi="CMU Serif" w:cs="CMU Serif"/>
          <w:sz w:val="24"/>
          <w:szCs w:val="24"/>
        </w:rPr>
        <w:t>,</w:t>
      </w:r>
      <w:r w:rsidRPr="00902CE5">
        <w:rPr>
          <w:rFonts w:ascii="CMU Serif" w:hAnsi="CMU Serif" w:cs="CMU Serif"/>
          <w:sz w:val="24"/>
          <w:szCs w:val="24"/>
        </w:rPr>
        <w:t xml:space="preserve"> from the underlying animal </w:t>
      </w:r>
      <w:proofErr w:type="spellStart"/>
      <w:r w:rsidRPr="00902CE5">
        <w:rPr>
          <w:rFonts w:ascii="CMU Serif" w:hAnsi="CMU Serif" w:cs="CMU Serif"/>
          <w:sz w:val="24"/>
          <w:szCs w:val="24"/>
        </w:rPr>
        <w:t>behaviors</w:t>
      </w:r>
      <w:proofErr w:type="spellEnd"/>
      <w:r w:rsidRPr="00902CE5">
        <w:rPr>
          <w:rFonts w:ascii="CMU Serif" w:hAnsi="CMU Serif" w:cs="CMU Serif"/>
          <w:sz w:val="24"/>
          <w:szCs w:val="24"/>
        </w:rPr>
        <w:t xml:space="preserve"> and genetic evolution to the environment management and visualization</w:t>
      </w:r>
      <w:r w:rsidRPr="00902CE5">
        <w:rPr>
          <w:rFonts w:ascii="CMU Serif" w:hAnsi="CMU Serif" w:cs="CMU Serif"/>
          <w:sz w:val="24"/>
          <w:szCs w:val="24"/>
        </w:rPr>
        <w:t>,</w:t>
      </w:r>
      <w:r w:rsidRPr="00902CE5">
        <w:rPr>
          <w:rFonts w:ascii="CMU Serif" w:hAnsi="CMU Serif" w:cs="CMU Serif"/>
          <w:sz w:val="24"/>
          <w:szCs w:val="24"/>
        </w:rPr>
        <w:t xml:space="preserve"> ensures that each component can be modified or extended independently, facilitating future enhancements while meeting the coursework requirements.</w:t>
      </w:r>
    </w:p>
    <w:p w14:paraId="289053E4" w14:textId="77777777" w:rsidR="008E38C5" w:rsidRPr="008E38C5" w:rsidRDefault="008E38C5" w:rsidP="006A2DC7">
      <w:pPr>
        <w:rPr>
          <w:rFonts w:ascii="CMU Serif" w:hAnsi="CMU Serif" w:cs="CMU Serif"/>
          <w:sz w:val="28"/>
          <w:szCs w:val="28"/>
        </w:rPr>
      </w:pPr>
    </w:p>
    <w:p w14:paraId="488DBAC0" w14:textId="5B5B2852" w:rsidR="008E38C5" w:rsidRDefault="008E38C5" w:rsidP="006A2DC7">
      <w:pPr>
        <w:rPr>
          <w:rFonts w:ascii="CMU Serif" w:hAnsi="CMU Serif" w:cs="CMU Serif"/>
          <w:sz w:val="40"/>
          <w:szCs w:val="40"/>
        </w:rPr>
      </w:pPr>
      <w:r>
        <w:rPr>
          <w:rFonts w:ascii="CMU Serif" w:hAnsi="CMU Serif" w:cs="CMU Serif"/>
          <w:sz w:val="40"/>
          <w:szCs w:val="40"/>
        </w:rPr>
        <w:t>Conclusion</w:t>
      </w:r>
    </w:p>
    <w:p w14:paraId="0D485487" w14:textId="79865FD1" w:rsidR="008E38C5" w:rsidRDefault="008E38C5" w:rsidP="006A2DC7">
      <w:pPr>
        <w:rPr>
          <w:rFonts w:ascii="CMU Serif" w:hAnsi="CMU Serif" w:cs="CMU Serif"/>
          <w:sz w:val="32"/>
          <w:szCs w:val="32"/>
        </w:rPr>
      </w:pPr>
      <w:r>
        <w:rPr>
          <w:rFonts w:ascii="CMU Serif" w:hAnsi="CMU Serif" w:cs="CMU Serif"/>
          <w:sz w:val="32"/>
          <w:szCs w:val="32"/>
        </w:rPr>
        <w:t>Summary:</w:t>
      </w:r>
    </w:p>
    <w:p w14:paraId="0C2699BE" w14:textId="7B357FC0" w:rsidR="008E38C5" w:rsidRPr="00902CE5" w:rsidRDefault="00902CE5" w:rsidP="006A2DC7">
      <w:pPr>
        <w:rPr>
          <w:rFonts w:ascii="CMU Serif" w:hAnsi="CMU Serif" w:cs="CMU Serif"/>
          <w:sz w:val="24"/>
          <w:szCs w:val="24"/>
        </w:rPr>
      </w:pPr>
      <w:r w:rsidRPr="00902CE5">
        <w:rPr>
          <w:rFonts w:ascii="CMU Serif" w:hAnsi="CMU Serif" w:cs="CMU Serif"/>
          <w:sz w:val="24"/>
          <w:szCs w:val="24"/>
        </w:rPr>
        <w:t>This project reinforced the value of leveraging collaborative tools such as GitHub for coherent teamwork. Using GitHub allowed us to manage version control effectively, coordinate our changes, and merge our work seamlessly with our teammate. We learned that following proper coding etiquette</w:t>
      </w:r>
      <w:r w:rsidRPr="00902CE5">
        <w:rPr>
          <w:rFonts w:ascii="CMU Serif" w:hAnsi="CMU Serif" w:cs="CMU Serif"/>
          <w:sz w:val="24"/>
          <w:szCs w:val="24"/>
        </w:rPr>
        <w:t xml:space="preserve"> </w:t>
      </w:r>
      <w:r w:rsidRPr="00902CE5">
        <w:rPr>
          <w:rFonts w:ascii="CMU Serif" w:hAnsi="CMU Serif" w:cs="CMU Serif"/>
          <w:sz w:val="24"/>
          <w:szCs w:val="24"/>
        </w:rPr>
        <w:t xml:space="preserve">such as organizing code into clearly defined methods and classes, using descriptive variable names, and employing abstract classes to define shared </w:t>
      </w:r>
      <w:proofErr w:type="spellStart"/>
      <w:r w:rsidRPr="00902CE5">
        <w:rPr>
          <w:rFonts w:ascii="CMU Serif" w:hAnsi="CMU Serif" w:cs="CMU Serif"/>
          <w:sz w:val="24"/>
          <w:szCs w:val="24"/>
        </w:rPr>
        <w:t>behavior</w:t>
      </w:r>
      <w:proofErr w:type="spellEnd"/>
      <w:r w:rsidRPr="00902CE5">
        <w:rPr>
          <w:rFonts w:ascii="CMU Serif" w:hAnsi="CMU Serif" w:cs="CMU Serif"/>
          <w:sz w:val="24"/>
          <w:szCs w:val="24"/>
        </w:rPr>
        <w:t xml:space="preserve"> </w:t>
      </w:r>
      <w:r w:rsidRPr="00902CE5">
        <w:rPr>
          <w:rFonts w:ascii="CMU Serif" w:hAnsi="CMU Serif" w:cs="CMU Serif"/>
          <w:sz w:val="24"/>
          <w:szCs w:val="24"/>
        </w:rPr>
        <w:t xml:space="preserve">leads to cleaner, more maintainable code. The use of abstract classes in our </w:t>
      </w:r>
      <w:r w:rsidRPr="00902CE5">
        <w:rPr>
          <w:rFonts w:ascii="CMU Serif" w:hAnsi="CMU Serif" w:cs="CMU Serif"/>
          <w:sz w:val="24"/>
          <w:szCs w:val="24"/>
        </w:rPr>
        <w:lastRenderedPageBreak/>
        <w:t>simulation allowed us to encapsulate common functionalities and enforce consistency across our predator and prey hierarchies, making it easier to extend and modify the simulation in the future.</w:t>
      </w:r>
    </w:p>
    <w:p w14:paraId="48BD1C32" w14:textId="252E69F9" w:rsidR="008E38C5" w:rsidRDefault="008E38C5" w:rsidP="006A2DC7">
      <w:pPr>
        <w:rPr>
          <w:rFonts w:ascii="CMU Serif" w:hAnsi="CMU Serif" w:cs="CMU Serif"/>
          <w:sz w:val="32"/>
          <w:szCs w:val="32"/>
        </w:rPr>
      </w:pPr>
      <w:r>
        <w:rPr>
          <w:rFonts w:ascii="CMU Serif" w:hAnsi="CMU Serif" w:cs="CMU Serif"/>
          <w:sz w:val="32"/>
          <w:szCs w:val="32"/>
        </w:rPr>
        <w:t>Reflections:</w:t>
      </w:r>
    </w:p>
    <w:p w14:paraId="375B2C9F" w14:textId="59F291B6" w:rsidR="008E38C5" w:rsidRPr="00902CE5" w:rsidRDefault="00902CE5" w:rsidP="006A2DC7">
      <w:pPr>
        <w:rPr>
          <w:rFonts w:ascii="CMU Serif" w:hAnsi="CMU Serif" w:cs="CMU Serif"/>
          <w:sz w:val="24"/>
          <w:szCs w:val="24"/>
        </w:rPr>
      </w:pPr>
      <w:r w:rsidRPr="00902CE5">
        <w:rPr>
          <w:rFonts w:ascii="CMU Serif" w:hAnsi="CMU Serif" w:cs="CMU Serif"/>
          <w:sz w:val="24"/>
          <w:szCs w:val="24"/>
        </w:rPr>
        <w:t>Throughout this project, we observed firsthand how disciplined coding practices and structured collaboration significantly enhance productivity and code quality. The process of dividing responsibilities, integrating individual contributions, and adhering to a clear design paradigm not only streamlined our development process but also deepened our understanding of object-oriented principles. Overall, this experience has underscored the critical role that tools like GitHub and proper coding practices play in successful software development and collaboration.</w:t>
      </w:r>
    </w:p>
    <w:sectPr w:rsidR="008E38C5" w:rsidRPr="00902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erif">
    <w:altName w:val="Mongolian Baiti"/>
    <w:charset w:val="00"/>
    <w:family w:val="auto"/>
    <w:pitch w:val="variable"/>
    <w:sig w:usb0="E10002FF" w:usb1="5201E9EB" w:usb2="02020004"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124"/>
    <w:multiLevelType w:val="multilevel"/>
    <w:tmpl w:val="C346F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B1233"/>
    <w:multiLevelType w:val="hybridMultilevel"/>
    <w:tmpl w:val="F3905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7B4663"/>
    <w:multiLevelType w:val="hybridMultilevel"/>
    <w:tmpl w:val="A7B4386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872D4B"/>
    <w:multiLevelType w:val="hybridMultilevel"/>
    <w:tmpl w:val="BCE41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6606A16"/>
    <w:multiLevelType w:val="hybridMultilevel"/>
    <w:tmpl w:val="3C32C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5423F1"/>
    <w:multiLevelType w:val="hybridMultilevel"/>
    <w:tmpl w:val="1986B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DD63BF"/>
    <w:multiLevelType w:val="hybridMultilevel"/>
    <w:tmpl w:val="BFE4FF5E"/>
    <w:lvl w:ilvl="0" w:tplc="BAD2918A">
      <w:numFmt w:val="bullet"/>
      <w:lvlText w:val="-"/>
      <w:lvlJc w:val="left"/>
      <w:pPr>
        <w:ind w:left="720" w:hanging="360"/>
      </w:pPr>
      <w:rPr>
        <w:rFonts w:ascii="CMU Serif" w:eastAsiaTheme="minorEastAsia" w:hAnsi="CMU Serif" w:cs="CMU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873F5D"/>
    <w:multiLevelType w:val="multilevel"/>
    <w:tmpl w:val="234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474823">
    <w:abstractNumId w:val="5"/>
  </w:num>
  <w:num w:numId="2" w16cid:durableId="1471169802">
    <w:abstractNumId w:val="4"/>
  </w:num>
  <w:num w:numId="3" w16cid:durableId="2068869686">
    <w:abstractNumId w:val="2"/>
  </w:num>
  <w:num w:numId="4" w16cid:durableId="279532197">
    <w:abstractNumId w:val="6"/>
  </w:num>
  <w:num w:numId="5" w16cid:durableId="464279387">
    <w:abstractNumId w:val="1"/>
  </w:num>
  <w:num w:numId="6" w16cid:durableId="56709468">
    <w:abstractNumId w:val="3"/>
  </w:num>
  <w:num w:numId="7" w16cid:durableId="1400666312">
    <w:abstractNumId w:val="7"/>
  </w:num>
  <w:num w:numId="8" w16cid:durableId="195370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8A"/>
    <w:rsid w:val="00031D2D"/>
    <w:rsid w:val="0003458A"/>
    <w:rsid w:val="000E7B3F"/>
    <w:rsid w:val="001323C5"/>
    <w:rsid w:val="001550C4"/>
    <w:rsid w:val="001968A8"/>
    <w:rsid w:val="002762D3"/>
    <w:rsid w:val="002A4F4E"/>
    <w:rsid w:val="00325D9C"/>
    <w:rsid w:val="003A7084"/>
    <w:rsid w:val="00477F00"/>
    <w:rsid w:val="00495DAC"/>
    <w:rsid w:val="004D5A06"/>
    <w:rsid w:val="006A2DC7"/>
    <w:rsid w:val="00701E56"/>
    <w:rsid w:val="00716408"/>
    <w:rsid w:val="008E38C5"/>
    <w:rsid w:val="00902CE5"/>
    <w:rsid w:val="00904604"/>
    <w:rsid w:val="00957FFC"/>
    <w:rsid w:val="00960858"/>
    <w:rsid w:val="009E66C7"/>
    <w:rsid w:val="00A1780A"/>
    <w:rsid w:val="00A55C82"/>
    <w:rsid w:val="00BD42F0"/>
    <w:rsid w:val="00BD4884"/>
    <w:rsid w:val="00CE44D9"/>
    <w:rsid w:val="00D20146"/>
    <w:rsid w:val="00D22652"/>
    <w:rsid w:val="00DB0D95"/>
    <w:rsid w:val="00E715E9"/>
    <w:rsid w:val="00E9453E"/>
    <w:rsid w:val="00F451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5F75"/>
  <w15:chartTrackingRefBased/>
  <w15:docId w15:val="{120F65EB-5A6C-436E-BD5F-752A6AD1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8C5"/>
  </w:style>
  <w:style w:type="paragraph" w:styleId="Heading1">
    <w:name w:val="heading 1"/>
    <w:basedOn w:val="Normal"/>
    <w:next w:val="Normal"/>
    <w:link w:val="Heading1Char"/>
    <w:uiPriority w:val="9"/>
    <w:qFormat/>
    <w:rsid w:val="006A2DC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6A2DC7"/>
    <w:pPr>
      <w:keepNext/>
      <w:keepLines/>
      <w:spacing w:before="40" w:after="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6A2DC7"/>
    <w:pPr>
      <w:keepNext/>
      <w:keepLines/>
      <w:spacing w:before="40" w:after="0"/>
      <w:outlineLvl w:val="2"/>
    </w:pPr>
    <w:rPr>
      <w:rFonts w:asciiTheme="majorHAnsi" w:eastAsiaTheme="majorEastAsia" w:hAnsiTheme="majorHAnsi" w:cstheme="majorBidi"/>
      <w:color w:val="0A2F41" w:themeColor="accent1" w:themeShade="80"/>
      <w:sz w:val="24"/>
      <w:szCs w:val="24"/>
    </w:rPr>
  </w:style>
  <w:style w:type="paragraph" w:styleId="Heading4">
    <w:name w:val="heading 4"/>
    <w:basedOn w:val="Normal"/>
    <w:next w:val="Normal"/>
    <w:link w:val="Heading4Char"/>
    <w:uiPriority w:val="9"/>
    <w:semiHidden/>
    <w:unhideWhenUsed/>
    <w:qFormat/>
    <w:rsid w:val="006A2DC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A2DC7"/>
    <w:pPr>
      <w:keepNext/>
      <w:keepLines/>
      <w:spacing w:before="40" w:after="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A2DC7"/>
    <w:pPr>
      <w:keepNext/>
      <w:keepLines/>
      <w:spacing w:before="40" w:after="0"/>
      <w:outlineLvl w:val="5"/>
    </w:pPr>
    <w:rPr>
      <w:color w:val="0A2F41" w:themeColor="accent1" w:themeShade="80"/>
    </w:rPr>
  </w:style>
  <w:style w:type="paragraph" w:styleId="Heading7">
    <w:name w:val="heading 7"/>
    <w:basedOn w:val="Normal"/>
    <w:next w:val="Normal"/>
    <w:link w:val="Heading7Char"/>
    <w:uiPriority w:val="9"/>
    <w:semiHidden/>
    <w:unhideWhenUsed/>
    <w:qFormat/>
    <w:rsid w:val="006A2DC7"/>
    <w:pPr>
      <w:keepNext/>
      <w:keepLines/>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6A2DC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A2DC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DC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6A2DC7"/>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6A2DC7"/>
    <w:rPr>
      <w:rFonts w:asciiTheme="majorHAnsi" w:eastAsiaTheme="majorEastAsia" w:hAnsiTheme="majorHAnsi" w:cstheme="majorBidi"/>
      <w:color w:val="0A2F41" w:themeColor="accent1" w:themeShade="80"/>
      <w:sz w:val="24"/>
      <w:szCs w:val="24"/>
    </w:rPr>
  </w:style>
  <w:style w:type="character" w:customStyle="1" w:styleId="Heading4Char">
    <w:name w:val="Heading 4 Char"/>
    <w:basedOn w:val="DefaultParagraphFont"/>
    <w:link w:val="Heading4"/>
    <w:uiPriority w:val="9"/>
    <w:semiHidden/>
    <w:rsid w:val="006A2DC7"/>
    <w:rPr>
      <w:i/>
      <w:iCs/>
    </w:rPr>
  </w:style>
  <w:style w:type="character" w:customStyle="1" w:styleId="Heading5Char">
    <w:name w:val="Heading 5 Char"/>
    <w:basedOn w:val="DefaultParagraphFont"/>
    <w:link w:val="Heading5"/>
    <w:uiPriority w:val="9"/>
    <w:semiHidden/>
    <w:rsid w:val="006A2DC7"/>
    <w:rPr>
      <w:color w:val="0F4761" w:themeColor="accent1" w:themeShade="BF"/>
    </w:rPr>
  </w:style>
  <w:style w:type="character" w:customStyle="1" w:styleId="Heading6Char">
    <w:name w:val="Heading 6 Char"/>
    <w:basedOn w:val="DefaultParagraphFont"/>
    <w:link w:val="Heading6"/>
    <w:uiPriority w:val="9"/>
    <w:semiHidden/>
    <w:rsid w:val="006A2DC7"/>
    <w:rPr>
      <w:color w:val="0A2F41" w:themeColor="accent1" w:themeShade="80"/>
    </w:rPr>
  </w:style>
  <w:style w:type="character" w:customStyle="1" w:styleId="Heading7Char">
    <w:name w:val="Heading 7 Char"/>
    <w:basedOn w:val="DefaultParagraphFont"/>
    <w:link w:val="Heading7"/>
    <w:uiPriority w:val="9"/>
    <w:semiHidden/>
    <w:rsid w:val="006A2DC7"/>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rsid w:val="006A2DC7"/>
    <w:rPr>
      <w:color w:val="262626" w:themeColor="text1" w:themeTint="D9"/>
      <w:sz w:val="21"/>
      <w:szCs w:val="21"/>
    </w:rPr>
  </w:style>
  <w:style w:type="character" w:customStyle="1" w:styleId="Heading9Char">
    <w:name w:val="Heading 9 Char"/>
    <w:basedOn w:val="DefaultParagraphFont"/>
    <w:link w:val="Heading9"/>
    <w:uiPriority w:val="9"/>
    <w:semiHidden/>
    <w:rsid w:val="006A2DC7"/>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6A2DC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A2DC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A2DC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A2DC7"/>
    <w:rPr>
      <w:color w:val="5A5A5A" w:themeColor="text1" w:themeTint="A5"/>
      <w:spacing w:val="15"/>
    </w:rPr>
  </w:style>
  <w:style w:type="paragraph" w:styleId="Quote">
    <w:name w:val="Quote"/>
    <w:basedOn w:val="Normal"/>
    <w:next w:val="Normal"/>
    <w:link w:val="QuoteChar"/>
    <w:uiPriority w:val="29"/>
    <w:qFormat/>
    <w:rsid w:val="006A2DC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A2DC7"/>
    <w:rPr>
      <w:i/>
      <w:iCs/>
      <w:color w:val="404040" w:themeColor="text1" w:themeTint="BF"/>
    </w:rPr>
  </w:style>
  <w:style w:type="paragraph" w:styleId="ListParagraph">
    <w:name w:val="List Paragraph"/>
    <w:basedOn w:val="Normal"/>
    <w:uiPriority w:val="34"/>
    <w:qFormat/>
    <w:rsid w:val="0003458A"/>
    <w:pPr>
      <w:ind w:left="720"/>
      <w:contextualSpacing/>
    </w:pPr>
  </w:style>
  <w:style w:type="character" w:styleId="IntenseEmphasis">
    <w:name w:val="Intense Emphasis"/>
    <w:basedOn w:val="DefaultParagraphFont"/>
    <w:uiPriority w:val="21"/>
    <w:qFormat/>
    <w:rsid w:val="006A2DC7"/>
    <w:rPr>
      <w:i/>
      <w:iCs/>
      <w:color w:val="156082" w:themeColor="accent1"/>
    </w:rPr>
  </w:style>
  <w:style w:type="paragraph" w:styleId="IntenseQuote">
    <w:name w:val="Intense Quote"/>
    <w:basedOn w:val="Normal"/>
    <w:next w:val="Normal"/>
    <w:link w:val="IntenseQuoteChar"/>
    <w:uiPriority w:val="30"/>
    <w:qFormat/>
    <w:rsid w:val="006A2DC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A2DC7"/>
    <w:rPr>
      <w:i/>
      <w:iCs/>
      <w:color w:val="156082" w:themeColor="accent1"/>
    </w:rPr>
  </w:style>
  <w:style w:type="character" w:styleId="IntenseReference">
    <w:name w:val="Intense Reference"/>
    <w:basedOn w:val="DefaultParagraphFont"/>
    <w:uiPriority w:val="32"/>
    <w:qFormat/>
    <w:rsid w:val="006A2DC7"/>
    <w:rPr>
      <w:b/>
      <w:bCs/>
      <w:smallCaps/>
      <w:color w:val="156082" w:themeColor="accent1"/>
      <w:spacing w:val="5"/>
    </w:rPr>
  </w:style>
  <w:style w:type="paragraph" w:styleId="Caption">
    <w:name w:val="caption"/>
    <w:basedOn w:val="Normal"/>
    <w:next w:val="Normal"/>
    <w:uiPriority w:val="35"/>
    <w:semiHidden/>
    <w:unhideWhenUsed/>
    <w:qFormat/>
    <w:rsid w:val="006A2DC7"/>
    <w:pPr>
      <w:spacing w:after="200" w:line="240" w:lineRule="auto"/>
    </w:pPr>
    <w:rPr>
      <w:i/>
      <w:iCs/>
      <w:color w:val="0E2841" w:themeColor="text2"/>
      <w:sz w:val="18"/>
      <w:szCs w:val="18"/>
    </w:rPr>
  </w:style>
  <w:style w:type="character" w:styleId="Strong">
    <w:name w:val="Strong"/>
    <w:basedOn w:val="DefaultParagraphFont"/>
    <w:uiPriority w:val="22"/>
    <w:qFormat/>
    <w:rsid w:val="006A2DC7"/>
    <w:rPr>
      <w:b/>
      <w:bCs/>
      <w:color w:val="auto"/>
    </w:rPr>
  </w:style>
  <w:style w:type="character" w:styleId="Emphasis">
    <w:name w:val="Emphasis"/>
    <w:basedOn w:val="DefaultParagraphFont"/>
    <w:uiPriority w:val="20"/>
    <w:qFormat/>
    <w:rsid w:val="006A2DC7"/>
    <w:rPr>
      <w:i/>
      <w:iCs/>
      <w:color w:val="auto"/>
    </w:rPr>
  </w:style>
  <w:style w:type="paragraph" w:styleId="NoSpacing">
    <w:name w:val="No Spacing"/>
    <w:uiPriority w:val="1"/>
    <w:qFormat/>
    <w:rsid w:val="006A2DC7"/>
    <w:pPr>
      <w:spacing w:after="0" w:line="240" w:lineRule="auto"/>
    </w:pPr>
  </w:style>
  <w:style w:type="character" w:styleId="SubtleEmphasis">
    <w:name w:val="Subtle Emphasis"/>
    <w:basedOn w:val="DefaultParagraphFont"/>
    <w:uiPriority w:val="19"/>
    <w:qFormat/>
    <w:rsid w:val="006A2DC7"/>
    <w:rPr>
      <w:i/>
      <w:iCs/>
      <w:color w:val="404040" w:themeColor="text1" w:themeTint="BF"/>
    </w:rPr>
  </w:style>
  <w:style w:type="character" w:styleId="SubtleReference">
    <w:name w:val="Subtle Reference"/>
    <w:basedOn w:val="DefaultParagraphFont"/>
    <w:uiPriority w:val="31"/>
    <w:qFormat/>
    <w:rsid w:val="006A2DC7"/>
    <w:rPr>
      <w:smallCaps/>
      <w:color w:val="404040" w:themeColor="text1" w:themeTint="BF"/>
    </w:rPr>
  </w:style>
  <w:style w:type="character" w:styleId="BookTitle">
    <w:name w:val="Book Title"/>
    <w:basedOn w:val="DefaultParagraphFont"/>
    <w:uiPriority w:val="33"/>
    <w:qFormat/>
    <w:rsid w:val="006A2DC7"/>
    <w:rPr>
      <w:b/>
      <w:bCs/>
      <w:i/>
      <w:iCs/>
      <w:spacing w:val="5"/>
    </w:rPr>
  </w:style>
  <w:style w:type="paragraph" w:styleId="TOCHeading">
    <w:name w:val="TOC Heading"/>
    <w:basedOn w:val="Heading1"/>
    <w:next w:val="Normal"/>
    <w:uiPriority w:val="39"/>
    <w:semiHidden/>
    <w:unhideWhenUsed/>
    <w:qFormat/>
    <w:rsid w:val="006A2DC7"/>
    <w:pPr>
      <w:outlineLvl w:val="9"/>
    </w:pPr>
  </w:style>
  <w:style w:type="table" w:styleId="TableGrid">
    <w:name w:val="Table Grid"/>
    <w:basedOn w:val="TableNormal"/>
    <w:uiPriority w:val="39"/>
    <w:rsid w:val="004D5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90130">
      <w:bodyDiv w:val="1"/>
      <w:marLeft w:val="0"/>
      <w:marRight w:val="0"/>
      <w:marTop w:val="0"/>
      <w:marBottom w:val="0"/>
      <w:divBdr>
        <w:top w:val="none" w:sz="0" w:space="0" w:color="auto"/>
        <w:left w:val="none" w:sz="0" w:space="0" w:color="auto"/>
        <w:bottom w:val="none" w:sz="0" w:space="0" w:color="auto"/>
        <w:right w:val="none" w:sz="0" w:space="0" w:color="auto"/>
      </w:divBdr>
    </w:div>
    <w:div w:id="1032732649">
      <w:bodyDiv w:val="1"/>
      <w:marLeft w:val="0"/>
      <w:marRight w:val="0"/>
      <w:marTop w:val="0"/>
      <w:marBottom w:val="0"/>
      <w:divBdr>
        <w:top w:val="none" w:sz="0" w:space="0" w:color="auto"/>
        <w:left w:val="none" w:sz="0" w:space="0" w:color="auto"/>
        <w:bottom w:val="none" w:sz="0" w:space="0" w:color="auto"/>
        <w:right w:val="none" w:sz="0" w:space="0" w:color="auto"/>
      </w:divBdr>
    </w:div>
    <w:div w:id="1191264591">
      <w:bodyDiv w:val="1"/>
      <w:marLeft w:val="0"/>
      <w:marRight w:val="0"/>
      <w:marTop w:val="0"/>
      <w:marBottom w:val="0"/>
      <w:divBdr>
        <w:top w:val="none" w:sz="0" w:space="0" w:color="auto"/>
        <w:left w:val="none" w:sz="0" w:space="0" w:color="auto"/>
        <w:bottom w:val="none" w:sz="0" w:space="0" w:color="auto"/>
        <w:right w:val="none" w:sz="0" w:space="0" w:color="auto"/>
      </w:divBdr>
    </w:div>
    <w:div w:id="1678801328">
      <w:bodyDiv w:val="1"/>
      <w:marLeft w:val="0"/>
      <w:marRight w:val="0"/>
      <w:marTop w:val="0"/>
      <w:marBottom w:val="0"/>
      <w:divBdr>
        <w:top w:val="none" w:sz="0" w:space="0" w:color="auto"/>
        <w:left w:val="none" w:sz="0" w:space="0" w:color="auto"/>
        <w:bottom w:val="none" w:sz="0" w:space="0" w:color="auto"/>
        <w:right w:val="none" w:sz="0" w:space="0" w:color="auto"/>
      </w:divBdr>
    </w:div>
    <w:div w:id="1844933896">
      <w:bodyDiv w:val="1"/>
      <w:marLeft w:val="0"/>
      <w:marRight w:val="0"/>
      <w:marTop w:val="0"/>
      <w:marBottom w:val="0"/>
      <w:divBdr>
        <w:top w:val="none" w:sz="0" w:space="0" w:color="auto"/>
        <w:left w:val="none" w:sz="0" w:space="0" w:color="auto"/>
        <w:bottom w:val="none" w:sz="0" w:space="0" w:color="auto"/>
        <w:right w:val="none" w:sz="0" w:space="0" w:color="auto"/>
      </w:divBdr>
    </w:div>
    <w:div w:id="1898321799">
      <w:bodyDiv w:val="1"/>
      <w:marLeft w:val="0"/>
      <w:marRight w:val="0"/>
      <w:marTop w:val="0"/>
      <w:marBottom w:val="0"/>
      <w:divBdr>
        <w:top w:val="none" w:sz="0" w:space="0" w:color="auto"/>
        <w:left w:val="none" w:sz="0" w:space="0" w:color="auto"/>
        <w:bottom w:val="none" w:sz="0" w:space="0" w:color="auto"/>
        <w:right w:val="none" w:sz="0" w:space="0" w:color="auto"/>
      </w:divBdr>
    </w:div>
    <w:div w:id="1912764412">
      <w:bodyDiv w:val="1"/>
      <w:marLeft w:val="0"/>
      <w:marRight w:val="0"/>
      <w:marTop w:val="0"/>
      <w:marBottom w:val="0"/>
      <w:divBdr>
        <w:top w:val="none" w:sz="0" w:space="0" w:color="auto"/>
        <w:left w:val="none" w:sz="0" w:space="0" w:color="auto"/>
        <w:bottom w:val="none" w:sz="0" w:space="0" w:color="auto"/>
        <w:right w:val="none" w:sz="0" w:space="0" w:color="auto"/>
      </w:divBdr>
    </w:div>
    <w:div w:id="193262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1390</TotalTime>
  <Pages>6</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Alam</dc:creator>
  <cp:keywords/>
  <dc:description/>
  <cp:lastModifiedBy>Ulvis Turker</cp:lastModifiedBy>
  <cp:revision>15</cp:revision>
  <dcterms:created xsi:type="dcterms:W3CDTF">2025-03-05T15:22:00Z</dcterms:created>
  <dcterms:modified xsi:type="dcterms:W3CDTF">2025-03-06T22:43:00Z</dcterms:modified>
</cp:coreProperties>
</file>