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7399" w14:textId="471CC5B4" w:rsidR="00330566" w:rsidRPr="00330566" w:rsidRDefault="00330566" w:rsidP="00330566">
      <w:pPr>
        <w:rPr>
          <w:b/>
          <w:sz w:val="32"/>
          <w:szCs w:val="32"/>
        </w:rPr>
      </w:pPr>
      <w:r w:rsidRPr="00330566">
        <w:rPr>
          <w:sz w:val="32"/>
          <w:szCs w:val="32"/>
        </w:rPr>
        <w:t xml:space="preserve"> </w:t>
      </w:r>
      <w:r w:rsidRPr="00330566">
        <w:rPr>
          <w:b/>
          <w:sz w:val="32"/>
          <w:szCs w:val="32"/>
        </w:rPr>
        <w:t xml:space="preserve">Conclusion for Kickstarts </w:t>
      </w:r>
      <w:proofErr w:type="gramStart"/>
      <w:r w:rsidRPr="00330566">
        <w:rPr>
          <w:b/>
          <w:sz w:val="32"/>
          <w:szCs w:val="32"/>
        </w:rPr>
        <w:t>Campaigns</w:t>
      </w:r>
      <w:r>
        <w:rPr>
          <w:b/>
          <w:sz w:val="32"/>
          <w:szCs w:val="32"/>
        </w:rPr>
        <w:t xml:space="preserve"> :</w:t>
      </w:r>
      <w:proofErr w:type="gramEnd"/>
    </w:p>
    <w:p w14:paraId="03017B8B" w14:textId="0B2E7642" w:rsidR="00330566" w:rsidRPr="00330566" w:rsidRDefault="00330566" w:rsidP="003305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30566">
        <w:rPr>
          <w:sz w:val="28"/>
          <w:szCs w:val="28"/>
        </w:rPr>
        <w:t>Theater category has more successful projects and the second most is Music. Then Journalism category had cancelled it doesn’t have any success or failure rate.</w:t>
      </w:r>
    </w:p>
    <w:p w14:paraId="6AED377E" w14:textId="77777777" w:rsidR="00330566" w:rsidRPr="00330566" w:rsidRDefault="00330566" w:rsidP="003305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30566">
        <w:rPr>
          <w:sz w:val="28"/>
          <w:szCs w:val="28"/>
        </w:rPr>
        <w:t>Plays subcategory has more success rate.</w:t>
      </w:r>
    </w:p>
    <w:p w14:paraId="2976DF3A" w14:textId="2679AE88" w:rsidR="00330566" w:rsidRPr="00330566" w:rsidRDefault="00330566" w:rsidP="003305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30566">
        <w:rPr>
          <w:sz w:val="28"/>
          <w:szCs w:val="28"/>
        </w:rPr>
        <w:t>Form the country column we can conclude that the US and Canada projects got more successful</w:t>
      </w:r>
    </w:p>
    <w:p w14:paraId="505E879D" w14:textId="6169A7BA" w:rsidR="00330566" w:rsidRPr="00330566" w:rsidRDefault="00330566" w:rsidP="0033056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30566">
        <w:rPr>
          <w:sz w:val="28"/>
          <w:szCs w:val="28"/>
        </w:rPr>
        <w:t>The projects which have less than 1000 goal are more successful rate.</w:t>
      </w:r>
    </w:p>
    <w:p w14:paraId="5585802E" w14:textId="77777777" w:rsidR="00330566" w:rsidRDefault="00330566" w:rsidP="00330566"/>
    <w:p w14:paraId="14E4B81F" w14:textId="5F445FA1" w:rsidR="00330566" w:rsidRDefault="00330566" w:rsidP="00330566">
      <w:r w:rsidRPr="00330566">
        <w:rPr>
          <w:b/>
          <w:sz w:val="32"/>
          <w:szCs w:val="32"/>
        </w:rPr>
        <w:t>Limitations</w:t>
      </w:r>
      <w:r w:rsidRPr="00330566">
        <w:rPr>
          <w:b/>
          <w:sz w:val="32"/>
          <w:szCs w:val="32"/>
        </w:rPr>
        <w:t>:</w:t>
      </w:r>
    </w:p>
    <w:p w14:paraId="25783DED" w14:textId="6CC0846D" w:rsidR="00330566" w:rsidRPr="00330566" w:rsidRDefault="00330566" w:rsidP="003305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0566">
        <w:rPr>
          <w:sz w:val="28"/>
          <w:szCs w:val="28"/>
        </w:rPr>
        <w:t>We don’t know the reason of success, failure or cancelled criteria.</w:t>
      </w:r>
    </w:p>
    <w:p w14:paraId="10EC7D93" w14:textId="0D03D725" w:rsidR="00330566" w:rsidRPr="00330566" w:rsidRDefault="00330566" w:rsidP="003305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0566">
        <w:rPr>
          <w:sz w:val="28"/>
          <w:szCs w:val="28"/>
        </w:rPr>
        <w:t>We couldn’t able to find the trendline because we can’t create a scatter chart with large amount of data.</w:t>
      </w:r>
    </w:p>
    <w:p w14:paraId="43D7FAFB" w14:textId="77777777" w:rsidR="00330566" w:rsidRDefault="00330566" w:rsidP="00330566">
      <w:bookmarkStart w:id="0" w:name="_GoBack"/>
      <w:bookmarkEnd w:id="0"/>
    </w:p>
    <w:p w14:paraId="352FDF83" w14:textId="6F79C204" w:rsidR="00330566" w:rsidRPr="00330566" w:rsidRDefault="00330566" w:rsidP="00330566">
      <w:pPr>
        <w:rPr>
          <w:b/>
          <w:sz w:val="32"/>
          <w:szCs w:val="32"/>
        </w:rPr>
      </w:pPr>
      <w:r w:rsidRPr="00330566">
        <w:rPr>
          <w:b/>
          <w:sz w:val="32"/>
          <w:szCs w:val="32"/>
        </w:rPr>
        <w:t xml:space="preserve"> Tables/Charts</w:t>
      </w:r>
    </w:p>
    <w:p w14:paraId="6AD5B3F0" w14:textId="77777777" w:rsidR="00330566" w:rsidRPr="00330566" w:rsidRDefault="00330566" w:rsidP="0033056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30566">
        <w:rPr>
          <w:sz w:val="28"/>
          <w:szCs w:val="28"/>
        </w:rPr>
        <w:t xml:space="preserve">  We can create a table with which country has most successful, canceled and failure rate in </w:t>
      </w:r>
      <w:r w:rsidRPr="00330566">
        <w:rPr>
          <w:sz w:val="28"/>
          <w:szCs w:val="28"/>
        </w:rPr>
        <w:t xml:space="preserve">  </w:t>
      </w:r>
    </w:p>
    <w:p w14:paraId="089E75E4" w14:textId="34D56DFF" w:rsidR="00330566" w:rsidRPr="00330566" w:rsidRDefault="00330566" w:rsidP="00330566">
      <w:pPr>
        <w:pStyle w:val="ListParagraph"/>
        <w:rPr>
          <w:sz w:val="28"/>
          <w:szCs w:val="28"/>
        </w:rPr>
      </w:pPr>
      <w:r w:rsidRPr="00330566">
        <w:rPr>
          <w:sz w:val="28"/>
          <w:szCs w:val="28"/>
        </w:rPr>
        <w:t xml:space="preserve">   </w:t>
      </w:r>
      <w:r w:rsidRPr="00330566">
        <w:rPr>
          <w:sz w:val="28"/>
          <w:szCs w:val="28"/>
        </w:rPr>
        <w:t>which category.</w:t>
      </w:r>
      <w:r w:rsidRPr="00330566">
        <w:rPr>
          <w:sz w:val="28"/>
          <w:szCs w:val="28"/>
        </w:rPr>
        <w:t xml:space="preserve">   </w:t>
      </w:r>
    </w:p>
    <w:p w14:paraId="421D6260" w14:textId="14638047" w:rsidR="00330566" w:rsidRPr="00330566" w:rsidRDefault="00330566" w:rsidP="0033056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30566">
        <w:rPr>
          <w:sz w:val="28"/>
          <w:szCs w:val="28"/>
        </w:rPr>
        <w:t xml:space="preserve">   We can create the table with which country got more pledge as well as the baker count.</w:t>
      </w:r>
    </w:p>
    <w:p w14:paraId="20E4BEAD" w14:textId="6218385B" w:rsidR="00330566" w:rsidRPr="00330566" w:rsidRDefault="00330566" w:rsidP="0033056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30566">
        <w:rPr>
          <w:sz w:val="28"/>
          <w:szCs w:val="28"/>
        </w:rPr>
        <w:t xml:space="preserve">    We can create pie chart and the combo chart</w:t>
      </w:r>
    </w:p>
    <w:sectPr w:rsidR="00330566" w:rsidRPr="0033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642"/>
    <w:multiLevelType w:val="hybridMultilevel"/>
    <w:tmpl w:val="F6328B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193E"/>
    <w:multiLevelType w:val="hybridMultilevel"/>
    <w:tmpl w:val="078C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94FB7"/>
    <w:multiLevelType w:val="hybridMultilevel"/>
    <w:tmpl w:val="B85E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59C7"/>
    <w:multiLevelType w:val="hybridMultilevel"/>
    <w:tmpl w:val="CBDEB6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4877ED"/>
    <w:multiLevelType w:val="hybridMultilevel"/>
    <w:tmpl w:val="0958DC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26856"/>
    <w:multiLevelType w:val="hybridMultilevel"/>
    <w:tmpl w:val="DBE2E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C4286"/>
    <w:multiLevelType w:val="hybridMultilevel"/>
    <w:tmpl w:val="C644A3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036138"/>
    <w:multiLevelType w:val="hybridMultilevel"/>
    <w:tmpl w:val="FD3ED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66"/>
    <w:rsid w:val="0033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EF2E"/>
  <w15:chartTrackingRefBased/>
  <w15:docId w15:val="{66791E21-85CC-48B6-8237-25CB5D3D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Srivastava</dc:creator>
  <cp:keywords/>
  <dc:description/>
  <cp:lastModifiedBy>Sanjay Srivastava</cp:lastModifiedBy>
  <cp:revision>1</cp:revision>
  <dcterms:created xsi:type="dcterms:W3CDTF">2019-05-18T02:48:00Z</dcterms:created>
  <dcterms:modified xsi:type="dcterms:W3CDTF">2019-05-18T02:58:00Z</dcterms:modified>
</cp:coreProperties>
</file>