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136E4" w14:textId="77777777" w:rsidR="0013663E" w:rsidRDefault="0013663E" w:rsidP="0013663E">
      <w:pPr>
        <w:pStyle w:val="Heading1"/>
      </w:pPr>
      <w:r>
        <w:rPr>
          <w:rFonts w:ascii="Segoe UI Emoji" w:hAnsi="Segoe UI Emoji" w:cs="Segoe UI Emoji"/>
        </w:rPr>
        <w:t>🩺</w:t>
      </w:r>
      <w:r>
        <w:t xml:space="preserve"> Colostomy &amp; Stoma Care Survival Guide — Chennai Edition</w:t>
      </w:r>
    </w:p>
    <w:p w14:paraId="28B399AD" w14:textId="77777777" w:rsidR="0013663E" w:rsidRDefault="0013663E" w:rsidP="0013663E">
      <w:pPr>
        <w:pStyle w:val="Heading2"/>
      </w:pPr>
      <w:r>
        <w:t>Living With a Stoma — Why Expert Care Matters</w:t>
      </w:r>
    </w:p>
    <w:p w14:paraId="0D1B5B51" w14:textId="77777777" w:rsidR="0013663E" w:rsidRDefault="0013663E" w:rsidP="0013663E">
      <w:pPr>
        <w:pStyle w:val="NormalWeb"/>
      </w:pPr>
      <w:r>
        <w:t xml:space="preserve">A </w:t>
      </w:r>
      <w:r>
        <w:rPr>
          <w:rStyle w:val="Strong"/>
        </w:rPr>
        <w:t>colostomy, ileostomy, or urostomy</w:t>
      </w:r>
      <w:r>
        <w:t xml:space="preserve"> lets the body safely eliminate waste after surgery or chronic bowel conditions. But poor stoma care can lead to </w:t>
      </w:r>
      <w:r>
        <w:rPr>
          <w:rStyle w:val="Strong"/>
        </w:rPr>
        <w:t xml:space="preserve">skin irritation, leakage, infection, </w:t>
      </w:r>
      <w:proofErr w:type="spellStart"/>
      <w:r>
        <w:rPr>
          <w:rStyle w:val="Strong"/>
        </w:rPr>
        <w:t>odour</w:t>
      </w:r>
      <w:proofErr w:type="spellEnd"/>
      <w:r>
        <w:rPr>
          <w:rStyle w:val="Strong"/>
        </w:rPr>
        <w:t>, and reduced quality of life</w:t>
      </w:r>
      <w:r>
        <w:t>.</w:t>
      </w:r>
      <w:r>
        <w:br/>
        <w:t>With the right routine and support, patients can live comfortably and confidently at home.</w:t>
      </w:r>
    </w:p>
    <w:p w14:paraId="6D8AE141" w14:textId="77777777" w:rsidR="0013663E" w:rsidRDefault="0013663E" w:rsidP="0013663E"/>
    <w:p w14:paraId="03F0689D" w14:textId="77777777" w:rsidR="0013663E" w:rsidRDefault="0013663E" w:rsidP="0013663E">
      <w:pPr>
        <w:pStyle w:val="Heading2"/>
      </w:pPr>
      <w:r>
        <w:t>Supplies Checklist</w:t>
      </w:r>
    </w:p>
    <w:p w14:paraId="38E9F506" w14:textId="77777777" w:rsidR="0013663E" w:rsidRDefault="0013663E" w:rsidP="0013663E">
      <w:pPr>
        <w:pStyle w:val="NormalWeb"/>
        <w:numPr>
          <w:ilvl w:val="0"/>
          <w:numId w:val="1"/>
        </w:numPr>
      </w:pPr>
      <w:r>
        <w:t>Stoma pouches / bags (one-piece or two-piece as prescribed)</w:t>
      </w:r>
    </w:p>
    <w:p w14:paraId="0269C48B" w14:textId="77777777" w:rsidR="0013663E" w:rsidRDefault="0013663E" w:rsidP="0013663E">
      <w:pPr>
        <w:pStyle w:val="NormalWeb"/>
        <w:numPr>
          <w:ilvl w:val="0"/>
          <w:numId w:val="1"/>
        </w:numPr>
      </w:pPr>
      <w:r>
        <w:t>Skin barrier rings / protective wipes</w:t>
      </w:r>
    </w:p>
    <w:p w14:paraId="2EA5C869" w14:textId="77777777" w:rsidR="0013663E" w:rsidRDefault="0013663E" w:rsidP="0013663E">
      <w:pPr>
        <w:pStyle w:val="NormalWeb"/>
        <w:numPr>
          <w:ilvl w:val="0"/>
          <w:numId w:val="1"/>
        </w:numPr>
      </w:pPr>
      <w:r>
        <w:t>Scissors for cutting flange (if needed)</w:t>
      </w:r>
    </w:p>
    <w:p w14:paraId="29063BAA" w14:textId="77777777" w:rsidR="0013663E" w:rsidRDefault="0013663E" w:rsidP="0013663E">
      <w:pPr>
        <w:pStyle w:val="NormalWeb"/>
        <w:numPr>
          <w:ilvl w:val="0"/>
          <w:numId w:val="1"/>
        </w:numPr>
      </w:pPr>
      <w:r>
        <w:t>Stoma powder / paste for sealing</w:t>
      </w:r>
    </w:p>
    <w:p w14:paraId="6F2BB93A" w14:textId="77777777" w:rsidR="0013663E" w:rsidRDefault="0013663E" w:rsidP="0013663E">
      <w:pPr>
        <w:pStyle w:val="NormalWeb"/>
        <w:numPr>
          <w:ilvl w:val="0"/>
          <w:numId w:val="1"/>
        </w:numPr>
      </w:pPr>
      <w:r>
        <w:t>Disposal bags for used appliances</w:t>
      </w:r>
    </w:p>
    <w:p w14:paraId="7B6DE96B" w14:textId="77777777" w:rsidR="0013663E" w:rsidRDefault="0013663E" w:rsidP="0013663E">
      <w:pPr>
        <w:pStyle w:val="NormalWeb"/>
        <w:numPr>
          <w:ilvl w:val="0"/>
          <w:numId w:val="1"/>
        </w:numPr>
      </w:pPr>
      <w:r>
        <w:t xml:space="preserve">Gloves &amp; hand </w:t>
      </w:r>
      <w:proofErr w:type="spellStart"/>
      <w:r>
        <w:t>sanitiser</w:t>
      </w:r>
      <w:proofErr w:type="spellEnd"/>
    </w:p>
    <w:p w14:paraId="42A097BF" w14:textId="77777777" w:rsidR="0013663E" w:rsidRDefault="0013663E" w:rsidP="0013663E">
      <w:pPr>
        <w:pStyle w:val="NormalWeb"/>
        <w:numPr>
          <w:ilvl w:val="0"/>
          <w:numId w:val="1"/>
        </w:numPr>
      </w:pPr>
      <w:r>
        <w:t>Clean gauze and warm water for cleansing</w:t>
      </w:r>
    </w:p>
    <w:p w14:paraId="25EA4731" w14:textId="77777777" w:rsidR="0013663E" w:rsidRDefault="0013663E" w:rsidP="0013663E">
      <w:pPr>
        <w:pStyle w:val="NormalWeb"/>
      </w:pPr>
      <w:r>
        <w:rPr>
          <w:rStyle w:val="Strong"/>
        </w:rPr>
        <w:t>Tip:</w:t>
      </w:r>
      <w:r>
        <w:t xml:space="preserve"> Keep a </w:t>
      </w:r>
      <w:r>
        <w:rPr>
          <w:rStyle w:val="Strong"/>
        </w:rPr>
        <w:t>travel kit</w:t>
      </w:r>
      <w:r>
        <w:t xml:space="preserve"> ready for emergencies when going out.</w:t>
      </w:r>
    </w:p>
    <w:p w14:paraId="27B9DD3F" w14:textId="77777777" w:rsidR="0013663E" w:rsidRDefault="0013663E" w:rsidP="0013663E"/>
    <w:p w14:paraId="20698771" w14:textId="77777777" w:rsidR="0013663E" w:rsidRDefault="0013663E" w:rsidP="0013663E">
      <w:pPr>
        <w:pStyle w:val="Heading2"/>
      </w:pPr>
      <w:r>
        <w:t>Daily Stoma Care Routine</w:t>
      </w:r>
    </w:p>
    <w:p w14:paraId="0B7DAD75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>Hand Hygiene First</w:t>
      </w:r>
      <w:r>
        <w:t xml:space="preserve"> — Wash hands or use </w:t>
      </w:r>
      <w:proofErr w:type="spellStart"/>
      <w:r>
        <w:t>sanitiser</w:t>
      </w:r>
      <w:proofErr w:type="spellEnd"/>
      <w:r>
        <w:t xml:space="preserve"> before and after care.</w:t>
      </w:r>
    </w:p>
    <w:p w14:paraId="6F7405D7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>Empty Bag at 1/3 Full</w:t>
      </w:r>
      <w:r>
        <w:t xml:space="preserve"> — Prevents leaks and skin pulling.</w:t>
      </w:r>
    </w:p>
    <w:p w14:paraId="51110CFB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>Remove Appliance Gently</w:t>
      </w:r>
      <w:r>
        <w:t xml:space="preserve"> — Support skin while peeling to avoid trauma.</w:t>
      </w:r>
    </w:p>
    <w:p w14:paraId="162BC709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Clean Skin </w:t>
      </w:r>
      <w:proofErr w:type="gramStart"/>
      <w:r>
        <w:rPr>
          <w:rStyle w:val="Strong"/>
        </w:rPr>
        <w:t>With</w:t>
      </w:r>
      <w:proofErr w:type="gramEnd"/>
      <w:r>
        <w:rPr>
          <w:rStyle w:val="Strong"/>
        </w:rPr>
        <w:t xml:space="preserve"> Warm Water</w:t>
      </w:r>
      <w:r>
        <w:t xml:space="preserve"> — Avoid harsh soaps or alcohol wipes.</w:t>
      </w:r>
    </w:p>
    <w:p w14:paraId="287F738C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>Dry Thoroughly</w:t>
      </w:r>
      <w:r>
        <w:t xml:space="preserve"> — Moisture can cause poor adhesion.</w:t>
      </w:r>
    </w:p>
    <w:p w14:paraId="3C807C14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>Inspect Stoma &amp; Skin</w:t>
      </w:r>
      <w:r>
        <w:t xml:space="preserve"> — Look for redness, rash, bleeding or unusual changes.</w:t>
      </w:r>
    </w:p>
    <w:p w14:paraId="2824EA47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>Apply Skin Barrier &amp; New Appliance</w:t>
      </w:r>
      <w:r>
        <w:t xml:space="preserve"> — Cut to correct size to avoid leaks.</w:t>
      </w:r>
    </w:p>
    <w:p w14:paraId="2B3C658F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>Secure Properly</w:t>
      </w:r>
      <w:r>
        <w:t xml:space="preserve"> — Check fit and adhesion before dressing.</w:t>
      </w:r>
    </w:p>
    <w:p w14:paraId="4710E887" w14:textId="77777777" w:rsidR="0013663E" w:rsidRDefault="0013663E" w:rsidP="0013663E">
      <w:pPr>
        <w:pStyle w:val="NormalWeb"/>
        <w:numPr>
          <w:ilvl w:val="0"/>
          <w:numId w:val="2"/>
        </w:numPr>
      </w:pPr>
      <w:r>
        <w:rPr>
          <w:rStyle w:val="Strong"/>
        </w:rPr>
        <w:t>Track Output</w:t>
      </w:r>
      <w:r>
        <w:t xml:space="preserve"> — Volume, consistency, and unusual </w:t>
      </w:r>
      <w:proofErr w:type="spellStart"/>
      <w:r>
        <w:t>odour</w:t>
      </w:r>
      <w:proofErr w:type="spellEnd"/>
      <w:r>
        <w:t xml:space="preserve"> can signal issues.</w:t>
      </w:r>
    </w:p>
    <w:p w14:paraId="6EB56B1E" w14:textId="77777777" w:rsidR="0013663E" w:rsidRDefault="0013663E" w:rsidP="0013663E"/>
    <w:p w14:paraId="40DB4334" w14:textId="77777777" w:rsidR="0013663E" w:rsidRDefault="0013663E" w:rsidP="0013663E">
      <w:pPr>
        <w:pStyle w:val="Heading2"/>
      </w:pPr>
      <w:r>
        <w:t>Warning Signs — When to Call for Help</w:t>
      </w:r>
    </w:p>
    <w:p w14:paraId="36ADEB8C" w14:textId="77777777" w:rsidR="0013663E" w:rsidRDefault="0013663E" w:rsidP="0013663E">
      <w:pPr>
        <w:pStyle w:val="NormalWeb"/>
        <w:numPr>
          <w:ilvl w:val="0"/>
          <w:numId w:val="3"/>
        </w:numPr>
      </w:pPr>
      <w:r>
        <w:t xml:space="preserve">Persistent </w:t>
      </w:r>
      <w:r>
        <w:rPr>
          <w:rStyle w:val="Strong"/>
        </w:rPr>
        <w:t>redness, rash, or skin breakdown</w:t>
      </w:r>
    </w:p>
    <w:p w14:paraId="4932228A" w14:textId="77777777" w:rsidR="0013663E" w:rsidRDefault="0013663E" w:rsidP="0013663E">
      <w:pPr>
        <w:pStyle w:val="NormalWeb"/>
        <w:numPr>
          <w:ilvl w:val="0"/>
          <w:numId w:val="3"/>
        </w:numPr>
      </w:pPr>
      <w:r>
        <w:t xml:space="preserve">Foul </w:t>
      </w:r>
      <w:proofErr w:type="spellStart"/>
      <w:r>
        <w:t>odour</w:t>
      </w:r>
      <w:proofErr w:type="spellEnd"/>
      <w:r>
        <w:t>, pus, or unusual discharge</w:t>
      </w:r>
    </w:p>
    <w:p w14:paraId="2363E951" w14:textId="77777777" w:rsidR="0013663E" w:rsidRDefault="0013663E" w:rsidP="0013663E">
      <w:pPr>
        <w:pStyle w:val="NormalWeb"/>
        <w:numPr>
          <w:ilvl w:val="0"/>
          <w:numId w:val="3"/>
        </w:numPr>
      </w:pPr>
      <w:r>
        <w:lastRenderedPageBreak/>
        <w:t xml:space="preserve">Stoma turning </w:t>
      </w:r>
      <w:r>
        <w:rPr>
          <w:rStyle w:val="Strong"/>
        </w:rPr>
        <w:t>black, pale, or very swollen</w:t>
      </w:r>
    </w:p>
    <w:p w14:paraId="4AFA9274" w14:textId="77777777" w:rsidR="0013663E" w:rsidRDefault="0013663E" w:rsidP="0013663E">
      <w:pPr>
        <w:pStyle w:val="NormalWeb"/>
        <w:numPr>
          <w:ilvl w:val="0"/>
          <w:numId w:val="3"/>
        </w:numPr>
      </w:pPr>
      <w:r>
        <w:t>Leakage despite proper fitting</w:t>
      </w:r>
    </w:p>
    <w:p w14:paraId="09D157AB" w14:textId="77777777" w:rsidR="0013663E" w:rsidRDefault="0013663E" w:rsidP="0013663E">
      <w:pPr>
        <w:pStyle w:val="NormalWeb"/>
        <w:numPr>
          <w:ilvl w:val="0"/>
          <w:numId w:val="3"/>
        </w:numPr>
      </w:pPr>
      <w:r>
        <w:t>Sudden severe abdominal pain or fever</w:t>
      </w:r>
    </w:p>
    <w:p w14:paraId="3F1CE156" w14:textId="20A53FFA" w:rsidR="0013663E" w:rsidRDefault="0013663E" w:rsidP="0013663E">
      <w:pPr>
        <w:pStyle w:val="NormalWeb"/>
      </w:pPr>
      <w:r>
        <w:t xml:space="preserve">Contact </w:t>
      </w:r>
      <w:r>
        <w:rPr>
          <w:rStyle w:val="Strong"/>
        </w:rPr>
        <w:t xml:space="preserve">Narpavi Homecare </w:t>
      </w:r>
      <w:r w:rsidR="00747667">
        <w:rPr>
          <w:rStyle w:val="Strong"/>
        </w:rPr>
        <w:t>9790016097</w:t>
      </w:r>
      <w:r>
        <w:t xml:space="preserve"> or your surgeon immediately if you notice any of these.</w:t>
      </w:r>
    </w:p>
    <w:p w14:paraId="51FD6C25" w14:textId="77777777" w:rsidR="0013663E" w:rsidRDefault="0013663E" w:rsidP="0013663E"/>
    <w:p w14:paraId="022AA15C" w14:textId="77777777" w:rsidR="0013663E" w:rsidRDefault="0013663E" w:rsidP="0013663E">
      <w:pPr>
        <w:pStyle w:val="Heading2"/>
      </w:pPr>
      <w:r>
        <w:t>Lifestyle &amp; Comfort Tips</w:t>
      </w:r>
    </w:p>
    <w:p w14:paraId="387CF8B3" w14:textId="77777777" w:rsidR="0013663E" w:rsidRDefault="0013663E" w:rsidP="0013663E">
      <w:pPr>
        <w:pStyle w:val="NormalWeb"/>
        <w:numPr>
          <w:ilvl w:val="0"/>
          <w:numId w:val="4"/>
        </w:numPr>
      </w:pPr>
      <w:r>
        <w:t>Wear loose, breathable clothing.</w:t>
      </w:r>
    </w:p>
    <w:p w14:paraId="2D5DC04D" w14:textId="77777777" w:rsidR="0013663E" w:rsidRDefault="0013663E" w:rsidP="0013663E">
      <w:pPr>
        <w:pStyle w:val="NormalWeb"/>
        <w:numPr>
          <w:ilvl w:val="0"/>
          <w:numId w:val="4"/>
        </w:numPr>
      </w:pPr>
      <w:r>
        <w:t>Empty bag before exercise or sleep.</w:t>
      </w:r>
    </w:p>
    <w:p w14:paraId="00A70937" w14:textId="77777777" w:rsidR="0013663E" w:rsidRDefault="0013663E" w:rsidP="0013663E">
      <w:pPr>
        <w:pStyle w:val="NormalWeb"/>
        <w:numPr>
          <w:ilvl w:val="0"/>
          <w:numId w:val="4"/>
        </w:numPr>
      </w:pPr>
      <w:r>
        <w:t xml:space="preserve">Stay hydrated; follow dietician advice on </w:t>
      </w:r>
      <w:proofErr w:type="spellStart"/>
      <w:r>
        <w:t>fibre</w:t>
      </w:r>
      <w:proofErr w:type="spellEnd"/>
      <w:r>
        <w:t xml:space="preserve"> and gas-forming foods.</w:t>
      </w:r>
    </w:p>
    <w:p w14:paraId="23194226" w14:textId="77777777" w:rsidR="0013663E" w:rsidRDefault="0013663E" w:rsidP="0013663E">
      <w:pPr>
        <w:pStyle w:val="NormalWeb"/>
        <w:numPr>
          <w:ilvl w:val="0"/>
          <w:numId w:val="4"/>
        </w:numPr>
      </w:pPr>
      <w:r>
        <w:t>Carry spare supplies when travelling.</w:t>
      </w:r>
    </w:p>
    <w:p w14:paraId="1B0B6401" w14:textId="77777777" w:rsidR="0013663E" w:rsidRDefault="0013663E" w:rsidP="0013663E">
      <w:pPr>
        <w:pStyle w:val="NormalWeb"/>
        <w:numPr>
          <w:ilvl w:val="0"/>
          <w:numId w:val="4"/>
        </w:numPr>
      </w:pPr>
      <w:r>
        <w:t>Join a stoma support group for confidence and tips.</w:t>
      </w:r>
    </w:p>
    <w:p w14:paraId="1F08422F" w14:textId="77777777" w:rsidR="0013663E" w:rsidRDefault="0013663E" w:rsidP="0013663E"/>
    <w:p w14:paraId="1ADFCFAB" w14:textId="77777777" w:rsidR="0013663E" w:rsidRDefault="0013663E" w:rsidP="0013663E">
      <w:pPr>
        <w:pStyle w:val="Heading2"/>
      </w:pPr>
      <w:r>
        <w:t>Why Choose Professional Stoma Care</w:t>
      </w:r>
    </w:p>
    <w:p w14:paraId="172E9300" w14:textId="77777777" w:rsidR="0013663E" w:rsidRDefault="0013663E" w:rsidP="0013663E">
      <w:pPr>
        <w:pStyle w:val="NormalWeb"/>
      </w:pPr>
      <w:r>
        <w:rPr>
          <w:rStyle w:val="Strong"/>
        </w:rPr>
        <w:t>Narpavi Homecare’s stoma-trained nurses</w:t>
      </w:r>
      <w:r>
        <w:t>:</w:t>
      </w:r>
    </w:p>
    <w:p w14:paraId="70CA27D9" w14:textId="77777777" w:rsidR="0013663E" w:rsidRDefault="0013663E" w:rsidP="0013663E">
      <w:pPr>
        <w:pStyle w:val="NormalWeb"/>
        <w:numPr>
          <w:ilvl w:val="0"/>
          <w:numId w:val="5"/>
        </w:numPr>
      </w:pPr>
      <w:r>
        <w:t xml:space="preserve">Provide </w:t>
      </w:r>
      <w:r>
        <w:rPr>
          <w:rStyle w:val="Strong"/>
        </w:rPr>
        <w:t>appliance sizing &amp; leakage prevention</w:t>
      </w:r>
      <w:r>
        <w:t>.</w:t>
      </w:r>
    </w:p>
    <w:p w14:paraId="1667A4E9" w14:textId="77777777" w:rsidR="0013663E" w:rsidRDefault="0013663E" w:rsidP="0013663E">
      <w:pPr>
        <w:pStyle w:val="NormalWeb"/>
        <w:numPr>
          <w:ilvl w:val="0"/>
          <w:numId w:val="5"/>
        </w:numPr>
      </w:pPr>
      <w:r>
        <w:t xml:space="preserve">Maintain </w:t>
      </w:r>
      <w:r>
        <w:rPr>
          <w:rStyle w:val="Strong"/>
        </w:rPr>
        <w:t>peristomal skin health</w:t>
      </w:r>
      <w:r>
        <w:t xml:space="preserve"> and infection control.</w:t>
      </w:r>
    </w:p>
    <w:p w14:paraId="212E3E43" w14:textId="77777777" w:rsidR="0013663E" w:rsidRDefault="0013663E" w:rsidP="0013663E">
      <w:pPr>
        <w:pStyle w:val="NormalWeb"/>
        <w:numPr>
          <w:ilvl w:val="0"/>
          <w:numId w:val="5"/>
        </w:numPr>
      </w:pPr>
      <w:r>
        <w:t xml:space="preserve">Teach </w:t>
      </w:r>
      <w:r>
        <w:rPr>
          <w:rStyle w:val="Strong"/>
        </w:rPr>
        <w:t>caregivers</w:t>
      </w:r>
      <w:r>
        <w:t xml:space="preserve"> how to change and empty bags safely.</w:t>
      </w:r>
    </w:p>
    <w:p w14:paraId="06174BFD" w14:textId="77777777" w:rsidR="0013663E" w:rsidRDefault="0013663E" w:rsidP="0013663E">
      <w:pPr>
        <w:pStyle w:val="NormalWeb"/>
        <w:numPr>
          <w:ilvl w:val="0"/>
          <w:numId w:val="5"/>
        </w:numPr>
      </w:pPr>
      <w:r>
        <w:t xml:space="preserve">Offer </w:t>
      </w:r>
      <w:r>
        <w:rPr>
          <w:rStyle w:val="Strong"/>
        </w:rPr>
        <w:t>daily logs &amp; WhatsApp updates</w:t>
      </w:r>
      <w:r>
        <w:t xml:space="preserve"> — ideal for </w:t>
      </w:r>
      <w:r>
        <w:rPr>
          <w:rStyle w:val="Strong"/>
        </w:rPr>
        <w:t>NRI families</w:t>
      </w:r>
      <w:r>
        <w:t>.</w:t>
      </w:r>
    </w:p>
    <w:p w14:paraId="46CACC80" w14:textId="77777777" w:rsidR="0013663E" w:rsidRDefault="0013663E" w:rsidP="0013663E">
      <w:pPr>
        <w:pStyle w:val="NormalWeb"/>
        <w:numPr>
          <w:ilvl w:val="0"/>
          <w:numId w:val="5"/>
        </w:numPr>
      </w:pPr>
      <w:r>
        <w:t xml:space="preserve">Ensure </w:t>
      </w:r>
      <w:r>
        <w:rPr>
          <w:rStyle w:val="Strong"/>
        </w:rPr>
        <w:t>24×7 escalation &amp; rapid hospital referral</w:t>
      </w:r>
      <w:r>
        <w:t xml:space="preserve"> if problems arise.</w:t>
      </w:r>
    </w:p>
    <w:p w14:paraId="6D142F0D" w14:textId="77777777" w:rsidR="0013663E" w:rsidRDefault="0013663E" w:rsidP="0013663E"/>
    <w:p w14:paraId="3A5DFCC9" w14:textId="77777777" w:rsidR="0013663E" w:rsidRDefault="0013663E" w:rsidP="0013663E">
      <w:pPr>
        <w:pStyle w:val="Heading3"/>
      </w:pPr>
      <w:r>
        <w:rPr>
          <w:rFonts w:ascii="Segoe UI Emoji" w:hAnsi="Segoe UI Emoji" w:cs="Segoe UI Emoji"/>
        </w:rPr>
        <w:t>📞</w:t>
      </w:r>
      <w:r>
        <w:t xml:space="preserve"> Need Expert Colostomy or Stoma Care at Home in Chennai?</w:t>
      </w:r>
    </w:p>
    <w:p w14:paraId="42B7769F" w14:textId="11504877" w:rsidR="0013663E" w:rsidRDefault="0013663E" w:rsidP="0013663E">
      <w:pPr>
        <w:pStyle w:val="NormalWeb"/>
      </w:pPr>
      <w:r>
        <w:t xml:space="preserve">Call </w:t>
      </w:r>
      <w:r w:rsidR="00747667">
        <w:rPr>
          <w:rStyle w:val="Strong"/>
        </w:rPr>
        <w:t>9790016097</w:t>
      </w:r>
      <w:r>
        <w:t xml:space="preserve"> or </w:t>
      </w:r>
      <w:r>
        <w:rPr>
          <w:rStyle w:val="Strong"/>
        </w:rPr>
        <w:t>Request a Free Specialty Care Assessment</w:t>
      </w:r>
      <w:r>
        <w:t>.</w:t>
      </w:r>
      <w:r>
        <w:br/>
        <w:t xml:space="preserve">Narpavi Homecare — </w:t>
      </w:r>
      <w:r>
        <w:rPr>
          <w:rStyle w:val="Strong"/>
        </w:rPr>
        <w:t>Professional stoma care, infection control, and peace of mind for families.</w:t>
      </w:r>
    </w:p>
    <w:p w14:paraId="57B8D184" w14:textId="77777777" w:rsidR="00C70034" w:rsidRDefault="00C70034"/>
    <w:sectPr w:rsidR="00C7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67CB"/>
    <w:multiLevelType w:val="multilevel"/>
    <w:tmpl w:val="21E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3A9D"/>
    <w:multiLevelType w:val="multilevel"/>
    <w:tmpl w:val="BE04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D55F0"/>
    <w:multiLevelType w:val="multilevel"/>
    <w:tmpl w:val="50B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F058E"/>
    <w:multiLevelType w:val="multilevel"/>
    <w:tmpl w:val="7B9A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A0BC6"/>
    <w:multiLevelType w:val="multilevel"/>
    <w:tmpl w:val="D91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43"/>
    <w:rsid w:val="00105348"/>
    <w:rsid w:val="0013663E"/>
    <w:rsid w:val="00491043"/>
    <w:rsid w:val="00747667"/>
    <w:rsid w:val="00C7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E035CC-8372-4BFB-AEA4-1E68B9A5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63E"/>
  </w:style>
  <w:style w:type="paragraph" w:styleId="Heading1">
    <w:name w:val="heading 1"/>
    <w:basedOn w:val="Normal"/>
    <w:link w:val="Heading1Char"/>
    <w:uiPriority w:val="9"/>
    <w:qFormat/>
    <w:rsid w:val="00136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6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6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6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66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66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36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66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4</cp:revision>
  <dcterms:created xsi:type="dcterms:W3CDTF">2025-10-05T10:00:00Z</dcterms:created>
  <dcterms:modified xsi:type="dcterms:W3CDTF">2025-10-27T08:14:00Z</dcterms:modified>
</cp:coreProperties>
</file>