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665BC" w14:textId="19E035E9" w:rsidR="00820DF0" w:rsidRPr="00D64964" w:rsidRDefault="00D64964" w:rsidP="00D64964">
      <w:pPr>
        <w:jc w:val="center"/>
        <w:rPr>
          <w:b/>
          <w:bCs/>
          <w:sz w:val="32"/>
          <w:szCs w:val="32"/>
        </w:rPr>
      </w:pPr>
      <w:r w:rsidRPr="00D64964">
        <w:rPr>
          <w:b/>
          <w:bCs/>
          <w:sz w:val="32"/>
          <w:szCs w:val="32"/>
        </w:rPr>
        <w:t xml:space="preserve">PH Employee </w:t>
      </w:r>
      <w:r w:rsidRPr="00D64964">
        <w:rPr>
          <w:b/>
          <w:bCs/>
          <w:sz w:val="32"/>
          <w:szCs w:val="32"/>
        </w:rPr>
        <w:t>Performance</w:t>
      </w:r>
      <w:r w:rsidRPr="00D64964">
        <w:rPr>
          <w:b/>
          <w:bCs/>
          <w:sz w:val="32"/>
          <w:szCs w:val="32"/>
        </w:rPr>
        <w:t xml:space="preserve"> Documentation</w:t>
      </w:r>
    </w:p>
    <w:sectPr w:rsidR="00820DF0" w:rsidRPr="00D64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43"/>
    <w:rsid w:val="00792C43"/>
    <w:rsid w:val="00820DF0"/>
    <w:rsid w:val="00B34970"/>
    <w:rsid w:val="00D6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FFBE"/>
  <w15:chartTrackingRefBased/>
  <w15:docId w15:val="{CBD3B489-D56A-4116-B80D-827D25ED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C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Olaniyi Bello</dc:creator>
  <cp:keywords/>
  <dc:description/>
  <cp:lastModifiedBy>Olaniyi Bello</cp:lastModifiedBy>
  <cp:revision>2</cp:revision>
  <dcterms:created xsi:type="dcterms:W3CDTF">2025-02-20T14:20:00Z</dcterms:created>
  <dcterms:modified xsi:type="dcterms:W3CDTF">2025-02-20T14:23:00Z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2025-02-20T14:21:38Z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2a305761-f97d-47e4-8f0f-a6c20c3feb73</vt:lpwstr>
  </property>
  <property fmtid="{D5CDD505-2E9C-101B-9397-08002B2CF9AE}" pid="7" name="MSIP_Label_defa4170-0d19-0005-0004-bc88714345d2_ActionId">
    <vt:lpwstr>108deb3e-c5ed-45b5-afda-48acec4185e5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