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41E08" w14:textId="219C1928" w:rsidR="006537FB" w:rsidRPr="00216435" w:rsidRDefault="006537FB" w:rsidP="006537FB">
      <w:pPr>
        <w:pStyle w:val="Heading1"/>
        <w:jc w:val="center"/>
        <w:rPr>
          <w:b/>
          <w:bCs/>
        </w:rPr>
      </w:pPr>
      <w:r w:rsidRPr="00216435">
        <w:rPr>
          <w:b/>
          <w:bCs/>
        </w:rPr>
        <w:t>Project Documentation</w:t>
      </w:r>
    </w:p>
    <w:p w14:paraId="5E76EF2D" w14:textId="77777777" w:rsidR="006537FB" w:rsidRDefault="006537FB" w:rsidP="006537FB"/>
    <w:p w14:paraId="29A467EA" w14:textId="36DAA1A7" w:rsidR="006537FB" w:rsidRDefault="00A070FD" w:rsidP="006537FB">
      <w:r w:rsidRPr="00A070FD">
        <w:rPr>
          <w:rStyle w:val="Heading2Char"/>
        </w:rPr>
        <w:t xml:space="preserve">1. </w:t>
      </w:r>
      <w:r w:rsidR="00FC4339" w:rsidRPr="00A070FD">
        <w:rPr>
          <w:rStyle w:val="Heading2Char"/>
        </w:rPr>
        <w:t>Project Title:</w:t>
      </w:r>
      <w:r w:rsidR="006E779A" w:rsidRPr="00936319">
        <w:rPr>
          <w:sz w:val="28"/>
          <w:szCs w:val="28"/>
        </w:rPr>
        <w:t xml:space="preserve"> </w:t>
      </w:r>
      <w:r w:rsidR="006E779A">
        <w:br/>
        <w:t>Hola Retail Group: Customer &amp; Sales Behaviour</w:t>
      </w:r>
      <w:r w:rsidR="0033230E">
        <w:t xml:space="preserve"> and Product Profitability Analytics</w:t>
      </w:r>
      <w:r>
        <w:br/>
      </w:r>
    </w:p>
    <w:p w14:paraId="4EF52B94" w14:textId="77777777" w:rsidR="00E12B43" w:rsidRPr="00064016" w:rsidRDefault="00E12B43" w:rsidP="00E12B43">
      <w:pPr>
        <w:pStyle w:val="Heading2"/>
        <w:rPr>
          <w:rFonts w:eastAsiaTheme="minorHAnsi"/>
        </w:rPr>
      </w:pPr>
      <w:r w:rsidRPr="00064016">
        <w:rPr>
          <w:rFonts w:eastAsiaTheme="minorHAnsi"/>
        </w:rPr>
        <w:t>2. My Role:</w:t>
      </w:r>
    </w:p>
    <w:p w14:paraId="2E959A05" w14:textId="77777777" w:rsidR="00E12B43" w:rsidRPr="00064016" w:rsidRDefault="00E12B43" w:rsidP="00E12B43">
      <w:r w:rsidRPr="00064016">
        <w:rPr>
          <w:b/>
          <w:bCs/>
        </w:rPr>
        <w:t>Business/Data Analyst</w:t>
      </w:r>
    </w:p>
    <w:p w14:paraId="3C426FB5" w14:textId="77777777" w:rsidR="00E12B43" w:rsidRPr="00064016" w:rsidRDefault="00E12B43" w:rsidP="00E12B43">
      <w:pPr>
        <w:numPr>
          <w:ilvl w:val="0"/>
          <w:numId w:val="25"/>
        </w:numPr>
      </w:pPr>
      <w:r w:rsidRPr="00064016">
        <w:t xml:space="preserve">Designed and developed the </w:t>
      </w:r>
      <w:r w:rsidRPr="00064016">
        <w:rPr>
          <w:b/>
          <w:bCs/>
        </w:rPr>
        <w:t>Microsoft Access database</w:t>
      </w:r>
      <w:r w:rsidRPr="00064016">
        <w:t xml:space="preserve"> structure used to store customer, product, transaction, and store data</w:t>
      </w:r>
    </w:p>
    <w:p w14:paraId="5BC44DF1" w14:textId="77777777" w:rsidR="00E12B43" w:rsidRPr="00064016" w:rsidRDefault="00E12B43" w:rsidP="00E12B43">
      <w:pPr>
        <w:numPr>
          <w:ilvl w:val="0"/>
          <w:numId w:val="25"/>
        </w:numPr>
      </w:pPr>
      <w:r w:rsidRPr="00064016">
        <w:t xml:space="preserve">Built and deployed </w:t>
      </w:r>
      <w:r w:rsidRPr="00064016">
        <w:rPr>
          <w:b/>
          <w:bCs/>
        </w:rPr>
        <w:t>interactive Power BI dashboards</w:t>
      </w:r>
      <w:r w:rsidRPr="00064016">
        <w:t xml:space="preserve"> for business insights</w:t>
      </w:r>
    </w:p>
    <w:p w14:paraId="14EEF291" w14:textId="77777777" w:rsidR="00E12B43" w:rsidRPr="00064016" w:rsidRDefault="00E12B43" w:rsidP="00E12B43">
      <w:pPr>
        <w:numPr>
          <w:ilvl w:val="0"/>
          <w:numId w:val="25"/>
        </w:numPr>
      </w:pPr>
      <w:r w:rsidRPr="00064016">
        <w:t xml:space="preserve">Conducted </w:t>
      </w:r>
      <w:r w:rsidRPr="00064016">
        <w:rPr>
          <w:b/>
          <w:bCs/>
        </w:rPr>
        <w:t>data modelling, cleaning, and transformation</w:t>
      </w:r>
      <w:r w:rsidRPr="00064016">
        <w:t xml:space="preserve"> across multiple tables</w:t>
      </w:r>
    </w:p>
    <w:p w14:paraId="2DDC5A40" w14:textId="77777777" w:rsidR="00E12B43" w:rsidRPr="00064016" w:rsidRDefault="00E12B43" w:rsidP="00E12B43">
      <w:pPr>
        <w:numPr>
          <w:ilvl w:val="0"/>
          <w:numId w:val="25"/>
        </w:numPr>
      </w:pPr>
      <w:r w:rsidRPr="00064016">
        <w:t xml:space="preserve">Delivered </w:t>
      </w:r>
      <w:r w:rsidRPr="00064016">
        <w:rPr>
          <w:b/>
          <w:bCs/>
        </w:rPr>
        <w:t>actionable insights</w:t>
      </w:r>
      <w:r w:rsidRPr="00064016">
        <w:t xml:space="preserve"> to support strategic decision-making on customer behaviour, sales performance, and product profitability</w:t>
      </w:r>
    </w:p>
    <w:p w14:paraId="201E6B85" w14:textId="77777777" w:rsidR="00705023" w:rsidRDefault="00705023" w:rsidP="006537FB"/>
    <w:p w14:paraId="1FB84CF6" w14:textId="77777777" w:rsidR="00676CAB" w:rsidRPr="00936319" w:rsidRDefault="00676CAB" w:rsidP="00676CAB">
      <w:pPr>
        <w:pStyle w:val="Heading2"/>
      </w:pPr>
      <w:r w:rsidRPr="00936319">
        <w:t>3. Project Overview:</w:t>
      </w:r>
    </w:p>
    <w:p w14:paraId="7C6D4351" w14:textId="77777777" w:rsidR="00676CAB" w:rsidRPr="00936319" w:rsidRDefault="00676CAB" w:rsidP="00676CAB">
      <w:r w:rsidRPr="00936319">
        <w:t>This project analyses customer behaviour, product performance, and store profitability using data sourced from an Access database. By building interactive Power BI dashboards, the project provides insights into customer demographics, seasonal sales trends, product return rates, and gross profit margins. The goal is to support data-driven decisions for product promotion, customer targeting, and operational optimization.</w:t>
      </w:r>
    </w:p>
    <w:p w14:paraId="3C409A27" w14:textId="77777777" w:rsidR="003650D8" w:rsidRDefault="003650D8" w:rsidP="006537FB"/>
    <w:p w14:paraId="411EA485" w14:textId="77777777" w:rsidR="007608C6" w:rsidRPr="00936319" w:rsidRDefault="007608C6" w:rsidP="007608C6">
      <w:pPr>
        <w:pStyle w:val="Heading2"/>
      </w:pPr>
      <w:r>
        <w:t xml:space="preserve">4. </w:t>
      </w:r>
      <w:r w:rsidRPr="00936319">
        <w:t>Problem Statement</w:t>
      </w:r>
    </w:p>
    <w:p w14:paraId="4F9A5303" w14:textId="77777777" w:rsidR="007608C6" w:rsidRPr="00936319" w:rsidRDefault="007608C6" w:rsidP="007608C6">
      <w:pPr>
        <w:numPr>
          <w:ilvl w:val="0"/>
          <w:numId w:val="23"/>
        </w:numPr>
      </w:pPr>
      <w:r w:rsidRPr="00936319">
        <w:t>Understand overall sales performance in a way that highlights areas for improvement</w:t>
      </w:r>
    </w:p>
    <w:p w14:paraId="6E6F8BFA" w14:textId="77777777" w:rsidR="007608C6" w:rsidRPr="00936319" w:rsidRDefault="007608C6" w:rsidP="007608C6">
      <w:pPr>
        <w:numPr>
          <w:ilvl w:val="0"/>
          <w:numId w:val="23"/>
        </w:numPr>
      </w:pPr>
      <w:r w:rsidRPr="00936319">
        <w:t>Identify key patterns in customer behaviour, such as how demographics, geography, and return trends affect profitability</w:t>
      </w:r>
    </w:p>
    <w:p w14:paraId="4859F99E" w14:textId="77777777" w:rsidR="007608C6" w:rsidRPr="00936319" w:rsidRDefault="007608C6" w:rsidP="007608C6">
      <w:pPr>
        <w:numPr>
          <w:ilvl w:val="0"/>
          <w:numId w:val="23"/>
        </w:numPr>
      </w:pPr>
      <w:r w:rsidRPr="00936319">
        <w:t>Evaluate product performance—especially across multiple categories like cookie types—based on gross profit and customer preferences</w:t>
      </w:r>
      <w:r>
        <w:t xml:space="preserve"> and understanding products purchases and return pattern. </w:t>
      </w:r>
    </w:p>
    <w:p w14:paraId="3ECA0FB8" w14:textId="77777777" w:rsidR="007608C6" w:rsidRDefault="007608C6" w:rsidP="007608C6">
      <w:r w:rsidRPr="00936319">
        <w:t>This project addresses these gaps by delivering actionable, visual insights into sales trends, customer segmentation, and product-level profitability. It empowers stakeholders to make informed decisions around marketing, inventory management, customer retention, and product strategy.</w:t>
      </w:r>
    </w:p>
    <w:p w14:paraId="38DCC0FE" w14:textId="77777777" w:rsidR="008E2C69" w:rsidRDefault="008E2C69" w:rsidP="006537FB"/>
    <w:p w14:paraId="77607629" w14:textId="58DA79B2" w:rsidR="00F162C3" w:rsidRDefault="00E12B43" w:rsidP="00646BFC">
      <w:pPr>
        <w:pStyle w:val="Heading2"/>
      </w:pPr>
      <w:r>
        <w:lastRenderedPageBreak/>
        <w:t xml:space="preserve">5. </w:t>
      </w:r>
      <w:r w:rsidR="00047032">
        <w:t xml:space="preserve">Target </w:t>
      </w:r>
      <w:r w:rsidR="008E0100">
        <w:t xml:space="preserve">Audience </w:t>
      </w:r>
    </w:p>
    <w:p w14:paraId="517DF731" w14:textId="77777777" w:rsidR="00A0056C" w:rsidRPr="00A0056C" w:rsidRDefault="00A0056C" w:rsidP="00A0056C">
      <w:pPr>
        <w:numPr>
          <w:ilvl w:val="0"/>
          <w:numId w:val="35"/>
        </w:numPr>
      </w:pPr>
      <w:r w:rsidRPr="00A0056C">
        <w:rPr>
          <w:b/>
          <w:bCs/>
        </w:rPr>
        <w:t>Primary:</w:t>
      </w:r>
      <w:r w:rsidRPr="00A0056C">
        <w:t xml:space="preserve"> Sales and Marketing Executives</w:t>
      </w:r>
    </w:p>
    <w:p w14:paraId="6880F076" w14:textId="77777777" w:rsidR="00A0056C" w:rsidRPr="00A0056C" w:rsidRDefault="00A0056C" w:rsidP="00A0056C">
      <w:pPr>
        <w:numPr>
          <w:ilvl w:val="0"/>
          <w:numId w:val="35"/>
        </w:numPr>
      </w:pPr>
      <w:r w:rsidRPr="00A0056C">
        <w:rPr>
          <w:b/>
          <w:bCs/>
        </w:rPr>
        <w:t>Secondary:</w:t>
      </w:r>
      <w:r w:rsidRPr="00A0056C">
        <w:t xml:space="preserve"> Store Managers, Inventory and Customer Insights Teams</w:t>
      </w:r>
    </w:p>
    <w:p w14:paraId="26D441F0" w14:textId="77777777" w:rsidR="00047032" w:rsidRDefault="00047032" w:rsidP="006537FB"/>
    <w:p w14:paraId="12A9D885" w14:textId="2C439547" w:rsidR="0082703A" w:rsidRPr="0082703A" w:rsidRDefault="00E12B43" w:rsidP="00A62A3D">
      <w:pPr>
        <w:pStyle w:val="Heading2"/>
      </w:pPr>
      <w:r>
        <w:t>6</w:t>
      </w:r>
      <w:r w:rsidR="0082703A" w:rsidRPr="0082703A">
        <w:t>. Use Cases</w:t>
      </w:r>
    </w:p>
    <w:p w14:paraId="18E421E3" w14:textId="77777777" w:rsidR="0082703A" w:rsidRPr="0082703A" w:rsidRDefault="0082703A" w:rsidP="0082703A">
      <w:pPr>
        <w:numPr>
          <w:ilvl w:val="0"/>
          <w:numId w:val="36"/>
        </w:numPr>
      </w:pPr>
      <w:r w:rsidRPr="0082703A">
        <w:t>Identify the top-performing products by gross profit and net sales.</w:t>
      </w:r>
    </w:p>
    <w:p w14:paraId="02F4C474" w14:textId="77777777" w:rsidR="0082703A" w:rsidRPr="0082703A" w:rsidRDefault="0082703A" w:rsidP="0082703A">
      <w:pPr>
        <w:numPr>
          <w:ilvl w:val="0"/>
          <w:numId w:val="36"/>
        </w:numPr>
      </w:pPr>
      <w:r w:rsidRPr="0082703A">
        <w:t>Segment customers by demographics, geography, and buying frequency.</w:t>
      </w:r>
    </w:p>
    <w:p w14:paraId="03215875" w14:textId="4AC64872" w:rsidR="0082703A" w:rsidRPr="0082703A" w:rsidRDefault="0082703A" w:rsidP="0082703A">
      <w:pPr>
        <w:numPr>
          <w:ilvl w:val="0"/>
          <w:numId w:val="36"/>
        </w:numPr>
      </w:pPr>
      <w:r w:rsidRPr="0082703A">
        <w:t xml:space="preserve">Detect seasonal trends in product demand and return </w:t>
      </w:r>
      <w:r w:rsidR="0027326F" w:rsidRPr="0082703A">
        <w:t>behaviour</w:t>
      </w:r>
      <w:r w:rsidRPr="0082703A">
        <w:t>.</w:t>
      </w:r>
    </w:p>
    <w:p w14:paraId="314B2A78" w14:textId="77777777" w:rsidR="0082703A" w:rsidRDefault="0082703A" w:rsidP="0082703A">
      <w:pPr>
        <w:numPr>
          <w:ilvl w:val="0"/>
          <w:numId w:val="36"/>
        </w:numPr>
      </w:pPr>
      <w:r w:rsidRPr="0082703A">
        <w:t>Support decision-making for marketing campaigns and inventory optimization.</w:t>
      </w:r>
    </w:p>
    <w:p w14:paraId="3A98DDAA" w14:textId="77777777" w:rsidR="003E4272" w:rsidRDefault="003E4272" w:rsidP="003E4272"/>
    <w:p w14:paraId="008028C7" w14:textId="3EFF0D87" w:rsidR="003E4272" w:rsidRPr="003E4272" w:rsidRDefault="00E12B43" w:rsidP="00A62A3D">
      <w:pPr>
        <w:pStyle w:val="Heading2"/>
      </w:pPr>
      <w:r>
        <w:t>7</w:t>
      </w:r>
      <w:r w:rsidR="003E4272" w:rsidRPr="003E4272">
        <w:t>. User Stories</w:t>
      </w:r>
    </w:p>
    <w:p w14:paraId="4FA91A5B" w14:textId="77777777" w:rsidR="003E4272" w:rsidRPr="003E4272" w:rsidRDefault="003E4272" w:rsidP="003E4272">
      <w:pPr>
        <w:numPr>
          <w:ilvl w:val="0"/>
          <w:numId w:val="37"/>
        </w:numPr>
      </w:pPr>
      <w:r w:rsidRPr="003E4272">
        <w:t xml:space="preserve">As a </w:t>
      </w:r>
      <w:r w:rsidRPr="003E4272">
        <w:rPr>
          <w:b/>
          <w:bCs/>
        </w:rPr>
        <w:t>Sales Manager</w:t>
      </w:r>
      <w:r w:rsidRPr="003E4272">
        <w:t>, I want to identify profitable products and loyal customers so that I can boost sales and customer retention.</w:t>
      </w:r>
    </w:p>
    <w:p w14:paraId="2564FA84" w14:textId="2E4E77EE" w:rsidR="003E4272" w:rsidRPr="003E4272" w:rsidRDefault="003E4272" w:rsidP="003E4272">
      <w:pPr>
        <w:numPr>
          <w:ilvl w:val="0"/>
          <w:numId w:val="37"/>
        </w:numPr>
      </w:pPr>
      <w:r w:rsidRPr="003E4272">
        <w:t xml:space="preserve">As a </w:t>
      </w:r>
      <w:r w:rsidRPr="003E4272">
        <w:rPr>
          <w:b/>
          <w:bCs/>
        </w:rPr>
        <w:t>Marketing Executive</w:t>
      </w:r>
      <w:r w:rsidRPr="003E4272">
        <w:t xml:space="preserve">, I want to understand customer </w:t>
      </w:r>
      <w:r w:rsidR="00045DD1" w:rsidRPr="003E4272">
        <w:t>behaviour</w:t>
      </w:r>
      <w:r w:rsidRPr="003E4272">
        <w:t xml:space="preserve"> by age group, gender, and location to create targeted campaigns.</w:t>
      </w:r>
    </w:p>
    <w:p w14:paraId="2DEB56A5" w14:textId="77777777" w:rsidR="003E4272" w:rsidRPr="003E4272" w:rsidRDefault="003E4272" w:rsidP="003E4272">
      <w:pPr>
        <w:numPr>
          <w:ilvl w:val="0"/>
          <w:numId w:val="37"/>
        </w:numPr>
      </w:pPr>
      <w:r w:rsidRPr="003E4272">
        <w:t xml:space="preserve">As a </w:t>
      </w:r>
      <w:r w:rsidRPr="003E4272">
        <w:rPr>
          <w:b/>
          <w:bCs/>
        </w:rPr>
        <w:t>Store Manager</w:t>
      </w:r>
      <w:r w:rsidRPr="003E4272">
        <w:t>, I want to anticipate seasonal sales trends so that I can manage inventory effectively.</w:t>
      </w:r>
    </w:p>
    <w:p w14:paraId="0A6225B4" w14:textId="32112DE0" w:rsidR="003075AA" w:rsidRPr="003075AA" w:rsidRDefault="003075AA" w:rsidP="00FA4C37"/>
    <w:p w14:paraId="724D2236" w14:textId="51DA8D3E" w:rsidR="003075AA" w:rsidRPr="003075AA" w:rsidRDefault="00E12B43" w:rsidP="00A62A3D">
      <w:pPr>
        <w:pStyle w:val="Heading2"/>
      </w:pPr>
      <w:r>
        <w:t>8</w:t>
      </w:r>
      <w:r w:rsidR="003075AA" w:rsidRPr="003075AA">
        <w:t>. Acceptance Criteria</w:t>
      </w:r>
    </w:p>
    <w:p w14:paraId="142657D3" w14:textId="77777777" w:rsidR="003075AA" w:rsidRPr="003075AA" w:rsidRDefault="003075AA" w:rsidP="003075AA">
      <w:r w:rsidRPr="003075AA">
        <w:t>The dashboard should:</w:t>
      </w:r>
    </w:p>
    <w:p w14:paraId="1E03E3D7" w14:textId="77777777" w:rsidR="003075AA" w:rsidRPr="003075AA" w:rsidRDefault="003075AA" w:rsidP="003075AA">
      <w:pPr>
        <w:numPr>
          <w:ilvl w:val="0"/>
          <w:numId w:val="39"/>
        </w:numPr>
      </w:pPr>
      <w:r w:rsidRPr="003075AA">
        <w:t>Display key KPIs such as Total Revenue, COGS, Profit, Sold Quantity, and Returned Quantity.</w:t>
      </w:r>
    </w:p>
    <w:p w14:paraId="16486CB3" w14:textId="77777777" w:rsidR="003075AA" w:rsidRPr="003075AA" w:rsidRDefault="003075AA" w:rsidP="003075AA">
      <w:pPr>
        <w:numPr>
          <w:ilvl w:val="0"/>
          <w:numId w:val="39"/>
        </w:numPr>
      </w:pPr>
      <w:r w:rsidRPr="003075AA">
        <w:t>Allow filtering by product type, customer demographics, and geography.</w:t>
      </w:r>
    </w:p>
    <w:p w14:paraId="737ECE57" w14:textId="77777777" w:rsidR="003075AA" w:rsidRPr="003075AA" w:rsidRDefault="003075AA" w:rsidP="003075AA">
      <w:pPr>
        <w:numPr>
          <w:ilvl w:val="0"/>
          <w:numId w:val="39"/>
        </w:numPr>
      </w:pPr>
      <w:r w:rsidRPr="003075AA">
        <w:t>Visualize monthly trends in sales and returns.</w:t>
      </w:r>
    </w:p>
    <w:p w14:paraId="34CFDA8A" w14:textId="22F6B7C2" w:rsidR="00FA509E" w:rsidRDefault="003075AA" w:rsidP="00B85392">
      <w:pPr>
        <w:numPr>
          <w:ilvl w:val="0"/>
          <w:numId w:val="39"/>
        </w:numPr>
      </w:pPr>
      <w:r w:rsidRPr="003075AA">
        <w:t>Provide insights into customer purchase frequency and return rates.</w:t>
      </w:r>
    </w:p>
    <w:p w14:paraId="0CD5362A" w14:textId="77777777" w:rsidR="00A62A3D" w:rsidRPr="00FA509E" w:rsidRDefault="00A62A3D" w:rsidP="00A62A3D"/>
    <w:p w14:paraId="24FFBF38" w14:textId="0ECD77D6" w:rsidR="00FA509E" w:rsidRPr="00FA509E" w:rsidRDefault="00E12B43" w:rsidP="00A62A3D">
      <w:pPr>
        <w:pStyle w:val="Heading2"/>
      </w:pPr>
      <w:r>
        <w:t>9</w:t>
      </w:r>
      <w:r w:rsidR="00FA509E" w:rsidRPr="00FA509E">
        <w:t>. Acceptance Criteria</w:t>
      </w:r>
    </w:p>
    <w:p w14:paraId="02578E15" w14:textId="77777777" w:rsidR="00FA509E" w:rsidRPr="00FA509E" w:rsidRDefault="00FA509E" w:rsidP="00FA509E">
      <w:r w:rsidRPr="00FA509E">
        <w:t>The dashboard should:</w:t>
      </w:r>
    </w:p>
    <w:p w14:paraId="73F25AB9" w14:textId="77777777" w:rsidR="00FA509E" w:rsidRPr="00FA509E" w:rsidRDefault="00FA509E" w:rsidP="00FA509E">
      <w:pPr>
        <w:numPr>
          <w:ilvl w:val="0"/>
          <w:numId w:val="41"/>
        </w:numPr>
      </w:pPr>
      <w:r w:rsidRPr="00FA509E">
        <w:t>Display key KPIs such as Total Revenue, COGS, Profit, Sold Quantity, and Returned Quantity.</w:t>
      </w:r>
    </w:p>
    <w:p w14:paraId="338F53A9" w14:textId="77777777" w:rsidR="00FA509E" w:rsidRPr="00FA509E" w:rsidRDefault="00FA509E" w:rsidP="00FA509E">
      <w:pPr>
        <w:numPr>
          <w:ilvl w:val="0"/>
          <w:numId w:val="41"/>
        </w:numPr>
      </w:pPr>
      <w:r w:rsidRPr="00FA509E">
        <w:t>Allow filtering by product type, customer demographics, and geography.</w:t>
      </w:r>
    </w:p>
    <w:p w14:paraId="1C894CE5" w14:textId="77777777" w:rsidR="00FA509E" w:rsidRPr="00FA509E" w:rsidRDefault="00FA509E" w:rsidP="00FA509E">
      <w:pPr>
        <w:numPr>
          <w:ilvl w:val="0"/>
          <w:numId w:val="41"/>
        </w:numPr>
      </w:pPr>
      <w:r w:rsidRPr="00FA509E">
        <w:t>Visualize monthly trends in sales and returns.</w:t>
      </w:r>
    </w:p>
    <w:p w14:paraId="5A57A024" w14:textId="77777777" w:rsidR="00FA509E" w:rsidRPr="00FA509E" w:rsidRDefault="00FA509E" w:rsidP="00FA509E">
      <w:pPr>
        <w:numPr>
          <w:ilvl w:val="0"/>
          <w:numId w:val="41"/>
        </w:numPr>
      </w:pPr>
      <w:r w:rsidRPr="00FA509E">
        <w:lastRenderedPageBreak/>
        <w:t>Provide insights into customer purchase frequency and return rates.</w:t>
      </w:r>
    </w:p>
    <w:p w14:paraId="6EA772B2" w14:textId="04982509" w:rsidR="00FA509E" w:rsidRPr="00FA509E" w:rsidRDefault="00FA509E" w:rsidP="00FA509E"/>
    <w:p w14:paraId="28E80CE7" w14:textId="23E2E963" w:rsidR="00FA509E" w:rsidRPr="00FA509E" w:rsidRDefault="00FB46AB" w:rsidP="00A62A3D">
      <w:pPr>
        <w:pStyle w:val="Heading2"/>
      </w:pPr>
      <w:r>
        <w:t>10</w:t>
      </w:r>
      <w:r w:rsidR="00FA509E" w:rsidRPr="00FA509E">
        <w:t>. Success Criteria</w:t>
      </w:r>
    </w:p>
    <w:p w14:paraId="6943C5AB" w14:textId="77777777" w:rsidR="00FA509E" w:rsidRPr="00FA509E" w:rsidRDefault="00FA509E" w:rsidP="00FA509E">
      <w:pPr>
        <w:numPr>
          <w:ilvl w:val="0"/>
          <w:numId w:val="42"/>
        </w:numPr>
      </w:pPr>
      <w:r w:rsidRPr="00FA509E">
        <w:t>Stakeholders can easily identify top-performing products and customer segments.</w:t>
      </w:r>
    </w:p>
    <w:p w14:paraId="68032376" w14:textId="77777777" w:rsidR="00FA509E" w:rsidRPr="00FA509E" w:rsidRDefault="00FA509E" w:rsidP="00FA509E">
      <w:pPr>
        <w:numPr>
          <w:ilvl w:val="0"/>
          <w:numId w:val="42"/>
        </w:numPr>
      </w:pPr>
      <w:r w:rsidRPr="00FA509E">
        <w:t>Marketing teams can design targeted campaigns based on customer demographics.</w:t>
      </w:r>
    </w:p>
    <w:p w14:paraId="5B7446C0" w14:textId="77777777" w:rsidR="00FA509E" w:rsidRPr="00FA509E" w:rsidRDefault="00FA509E" w:rsidP="00FA509E">
      <w:pPr>
        <w:numPr>
          <w:ilvl w:val="0"/>
          <w:numId w:val="42"/>
        </w:numPr>
      </w:pPr>
      <w:r w:rsidRPr="00FA509E">
        <w:t>Store managers can prepare for peak sales seasons and minimize product returns.</w:t>
      </w:r>
    </w:p>
    <w:p w14:paraId="16CB0846" w14:textId="77777777" w:rsidR="00FA509E" w:rsidRPr="00FA509E" w:rsidRDefault="00FA509E" w:rsidP="00FA509E">
      <w:pPr>
        <w:numPr>
          <w:ilvl w:val="0"/>
          <w:numId w:val="42"/>
        </w:numPr>
      </w:pPr>
      <w:r w:rsidRPr="00FA509E">
        <w:t>Data-driven insights support better marketing, inventory, and operational decisions.</w:t>
      </w:r>
    </w:p>
    <w:p w14:paraId="336E21F6" w14:textId="77777777" w:rsidR="00A070FD" w:rsidRDefault="00A070FD" w:rsidP="00936319"/>
    <w:p w14:paraId="129C1A71" w14:textId="7A4349F1" w:rsidR="003A7909" w:rsidRPr="003A7909" w:rsidRDefault="00A62A3D" w:rsidP="00A070FD">
      <w:pPr>
        <w:pStyle w:val="Heading2"/>
      </w:pPr>
      <w:r>
        <w:t>11</w:t>
      </w:r>
      <w:r w:rsidR="003A7909" w:rsidRPr="003A7909">
        <w:t>. Data Source:</w:t>
      </w:r>
    </w:p>
    <w:p w14:paraId="09AF12F5" w14:textId="77777777" w:rsidR="003A7909" w:rsidRPr="003A7909" w:rsidRDefault="003A7909" w:rsidP="003A7909">
      <w:r w:rsidRPr="003A7909">
        <w:rPr>
          <w:b/>
          <w:bCs/>
        </w:rPr>
        <w:t>Microsoft Access Database</w:t>
      </w:r>
    </w:p>
    <w:p w14:paraId="1C76F36F" w14:textId="77777777" w:rsidR="003A7909" w:rsidRPr="003A7909" w:rsidRDefault="003A7909" w:rsidP="003A7909">
      <w:pPr>
        <w:rPr>
          <w:b/>
          <w:bCs/>
        </w:rPr>
      </w:pPr>
      <w:r w:rsidRPr="003A7909">
        <w:rPr>
          <w:b/>
          <w:bCs/>
        </w:rPr>
        <w:t>Structure:</w:t>
      </w:r>
    </w:p>
    <w:p w14:paraId="1A65A62B" w14:textId="77777777" w:rsidR="003A7909" w:rsidRDefault="003A7909" w:rsidP="003A7909">
      <w:pPr>
        <w:numPr>
          <w:ilvl w:val="0"/>
          <w:numId w:val="26"/>
        </w:numPr>
      </w:pPr>
      <w:r w:rsidRPr="003A7909">
        <w:rPr>
          <w:b/>
          <w:bCs/>
        </w:rPr>
        <w:t>Customer Table:</w:t>
      </w:r>
      <w:r w:rsidRPr="003A7909">
        <w:t xml:space="preserve"> Includes demographics, contact info, and location</w:t>
      </w:r>
    </w:p>
    <w:tbl>
      <w:tblPr>
        <w:tblStyle w:val="TableGrid"/>
        <w:tblW w:w="0" w:type="auto"/>
        <w:tblInd w:w="720" w:type="dxa"/>
        <w:tblLook w:val="04A0" w:firstRow="1" w:lastRow="0" w:firstColumn="1" w:lastColumn="0" w:noHBand="0" w:noVBand="1"/>
      </w:tblPr>
      <w:tblGrid>
        <w:gridCol w:w="1969"/>
        <w:gridCol w:w="4536"/>
        <w:gridCol w:w="1791"/>
      </w:tblGrid>
      <w:tr w:rsidR="003A3EC3" w14:paraId="03A6EA1D" w14:textId="77777777" w:rsidTr="00F234FA">
        <w:tc>
          <w:tcPr>
            <w:tcW w:w="1969" w:type="dxa"/>
          </w:tcPr>
          <w:p w14:paraId="37606762" w14:textId="4956C504" w:rsidR="001B5D0C" w:rsidRDefault="00D72873" w:rsidP="00A76276">
            <w:r>
              <w:t>Column Name</w:t>
            </w:r>
          </w:p>
        </w:tc>
        <w:tc>
          <w:tcPr>
            <w:tcW w:w="4536" w:type="dxa"/>
          </w:tcPr>
          <w:p w14:paraId="086AEDED" w14:textId="471784DC" w:rsidR="001B5D0C" w:rsidRDefault="00D72873" w:rsidP="00A76276">
            <w:r>
              <w:t>Description</w:t>
            </w:r>
          </w:p>
        </w:tc>
        <w:tc>
          <w:tcPr>
            <w:tcW w:w="1791" w:type="dxa"/>
          </w:tcPr>
          <w:p w14:paraId="09364FFA" w14:textId="1CF99E76" w:rsidR="001B5D0C" w:rsidRDefault="00B02ABF" w:rsidP="00A76276">
            <w:r>
              <w:t>Data Type</w:t>
            </w:r>
          </w:p>
        </w:tc>
      </w:tr>
      <w:tr w:rsidR="003A3EC3" w14:paraId="1B8869D8" w14:textId="77777777" w:rsidTr="00F234FA">
        <w:tc>
          <w:tcPr>
            <w:tcW w:w="1969" w:type="dxa"/>
          </w:tcPr>
          <w:p w14:paraId="3570082B" w14:textId="6C864D17" w:rsidR="001B5D0C" w:rsidRDefault="00B02ABF" w:rsidP="00A76276">
            <w:r>
              <w:t>Column ID</w:t>
            </w:r>
          </w:p>
        </w:tc>
        <w:tc>
          <w:tcPr>
            <w:tcW w:w="4536" w:type="dxa"/>
          </w:tcPr>
          <w:p w14:paraId="25F624DA" w14:textId="6F7746A0" w:rsidR="001B5D0C" w:rsidRDefault="00B02ABF" w:rsidP="00A76276">
            <w:r>
              <w:t>Unique Identifier</w:t>
            </w:r>
            <w:r w:rsidR="003D727B">
              <w:t xml:space="preserve"> </w:t>
            </w:r>
            <w:r w:rsidR="00B2009E">
              <w:t>of each customer</w:t>
            </w:r>
          </w:p>
        </w:tc>
        <w:tc>
          <w:tcPr>
            <w:tcW w:w="1791" w:type="dxa"/>
          </w:tcPr>
          <w:p w14:paraId="6EF080C1" w14:textId="7A50F0FB" w:rsidR="001B5D0C" w:rsidRDefault="00B02ABF" w:rsidP="00A76276">
            <w:r>
              <w:t>Au</w:t>
            </w:r>
            <w:r w:rsidR="003A3EC3">
              <w:t>to</w:t>
            </w:r>
            <w:r w:rsidR="00F234FA">
              <w:t xml:space="preserve"> </w:t>
            </w:r>
            <w:r w:rsidR="003A3EC3">
              <w:t>number</w:t>
            </w:r>
          </w:p>
        </w:tc>
      </w:tr>
      <w:tr w:rsidR="003A3EC3" w14:paraId="74C6310D" w14:textId="77777777" w:rsidTr="00F234FA">
        <w:tc>
          <w:tcPr>
            <w:tcW w:w="1969" w:type="dxa"/>
          </w:tcPr>
          <w:p w14:paraId="5B515584" w14:textId="0BB95E1A" w:rsidR="001B5D0C" w:rsidRDefault="003A3EC3" w:rsidP="00A76276">
            <w:r>
              <w:t>First Name</w:t>
            </w:r>
          </w:p>
        </w:tc>
        <w:tc>
          <w:tcPr>
            <w:tcW w:w="4536" w:type="dxa"/>
          </w:tcPr>
          <w:p w14:paraId="5A4A7ED2" w14:textId="13A7A74C" w:rsidR="001B5D0C" w:rsidRDefault="00B2009E" w:rsidP="00A76276">
            <w:r>
              <w:t>Customer first name</w:t>
            </w:r>
          </w:p>
        </w:tc>
        <w:tc>
          <w:tcPr>
            <w:tcW w:w="1791" w:type="dxa"/>
          </w:tcPr>
          <w:p w14:paraId="76F01E45" w14:textId="547683C8" w:rsidR="001B5D0C" w:rsidRDefault="003A3EC3" w:rsidP="00A76276">
            <w:r>
              <w:t>Short Text</w:t>
            </w:r>
          </w:p>
        </w:tc>
      </w:tr>
      <w:tr w:rsidR="003A3EC3" w14:paraId="31D33FA5" w14:textId="77777777" w:rsidTr="00F234FA">
        <w:tc>
          <w:tcPr>
            <w:tcW w:w="1969" w:type="dxa"/>
          </w:tcPr>
          <w:p w14:paraId="7254C6D1" w14:textId="0CF3BBD9" w:rsidR="001B5D0C" w:rsidRDefault="006A524E" w:rsidP="00A76276">
            <w:r>
              <w:t xml:space="preserve">Last Name </w:t>
            </w:r>
          </w:p>
        </w:tc>
        <w:tc>
          <w:tcPr>
            <w:tcW w:w="4536" w:type="dxa"/>
          </w:tcPr>
          <w:p w14:paraId="395C2CF2" w14:textId="37FC68EE" w:rsidR="001B5D0C" w:rsidRDefault="00B2009E" w:rsidP="00A76276">
            <w:r>
              <w:t>Customer Last name</w:t>
            </w:r>
          </w:p>
        </w:tc>
        <w:tc>
          <w:tcPr>
            <w:tcW w:w="1791" w:type="dxa"/>
          </w:tcPr>
          <w:p w14:paraId="203524D8" w14:textId="0DBA739F" w:rsidR="001B5D0C" w:rsidRDefault="006A524E" w:rsidP="00A76276">
            <w:r>
              <w:t>Short Text</w:t>
            </w:r>
          </w:p>
        </w:tc>
      </w:tr>
      <w:tr w:rsidR="003A3EC3" w14:paraId="0ABB36D6" w14:textId="77777777" w:rsidTr="00F234FA">
        <w:tc>
          <w:tcPr>
            <w:tcW w:w="1969" w:type="dxa"/>
          </w:tcPr>
          <w:p w14:paraId="103D7A3B" w14:textId="334C92F5" w:rsidR="001B5D0C" w:rsidRDefault="006A524E" w:rsidP="00A76276">
            <w:r>
              <w:t>Gender</w:t>
            </w:r>
          </w:p>
        </w:tc>
        <w:tc>
          <w:tcPr>
            <w:tcW w:w="4536" w:type="dxa"/>
          </w:tcPr>
          <w:p w14:paraId="2186E262" w14:textId="2507C9EF" w:rsidR="001B5D0C" w:rsidRDefault="003B62CC" w:rsidP="00A76276">
            <w:r>
              <w:t>Sex orientation of each customer</w:t>
            </w:r>
          </w:p>
        </w:tc>
        <w:tc>
          <w:tcPr>
            <w:tcW w:w="1791" w:type="dxa"/>
          </w:tcPr>
          <w:p w14:paraId="4EA77EE0" w14:textId="6FD30B39" w:rsidR="001B5D0C" w:rsidRDefault="006A524E" w:rsidP="00A76276">
            <w:r>
              <w:t>Short text</w:t>
            </w:r>
          </w:p>
        </w:tc>
      </w:tr>
      <w:tr w:rsidR="003A3EC3" w14:paraId="0F73B647" w14:textId="77777777" w:rsidTr="00F234FA">
        <w:tc>
          <w:tcPr>
            <w:tcW w:w="1969" w:type="dxa"/>
          </w:tcPr>
          <w:p w14:paraId="4B3372F4" w14:textId="5A301FA9" w:rsidR="001B5D0C" w:rsidRDefault="009F1DD3" w:rsidP="00A76276">
            <w:r>
              <w:t>Marital Status</w:t>
            </w:r>
          </w:p>
        </w:tc>
        <w:tc>
          <w:tcPr>
            <w:tcW w:w="4536" w:type="dxa"/>
          </w:tcPr>
          <w:p w14:paraId="0FCDD1DC" w14:textId="31E607C7" w:rsidR="001B5D0C" w:rsidRDefault="003B62CC" w:rsidP="00A76276">
            <w:r>
              <w:t xml:space="preserve">Marital </w:t>
            </w:r>
            <w:r w:rsidR="002B03BD">
              <w:t>status of customer</w:t>
            </w:r>
          </w:p>
        </w:tc>
        <w:tc>
          <w:tcPr>
            <w:tcW w:w="1791" w:type="dxa"/>
          </w:tcPr>
          <w:p w14:paraId="65F8A8E1" w14:textId="4A978960" w:rsidR="001B5D0C" w:rsidRDefault="009F1DD3" w:rsidP="00A76276">
            <w:r>
              <w:t>Short text</w:t>
            </w:r>
          </w:p>
        </w:tc>
      </w:tr>
      <w:tr w:rsidR="003A3EC3" w14:paraId="07A172DB" w14:textId="77777777" w:rsidTr="00F234FA">
        <w:tc>
          <w:tcPr>
            <w:tcW w:w="1969" w:type="dxa"/>
          </w:tcPr>
          <w:p w14:paraId="652482E7" w14:textId="4DF81D9B" w:rsidR="001B5D0C" w:rsidRDefault="009F1DD3" w:rsidP="00A76276">
            <w:r>
              <w:t>Birth Year</w:t>
            </w:r>
          </w:p>
        </w:tc>
        <w:tc>
          <w:tcPr>
            <w:tcW w:w="4536" w:type="dxa"/>
          </w:tcPr>
          <w:p w14:paraId="44BED233" w14:textId="25B323B9" w:rsidR="001B5D0C" w:rsidRDefault="002B03BD" w:rsidP="00A76276">
            <w:r>
              <w:t>Date of birth of customer</w:t>
            </w:r>
          </w:p>
        </w:tc>
        <w:tc>
          <w:tcPr>
            <w:tcW w:w="1791" w:type="dxa"/>
          </w:tcPr>
          <w:p w14:paraId="6792D926" w14:textId="6B46775B" w:rsidR="001B5D0C" w:rsidRDefault="009F1DD3" w:rsidP="00A76276">
            <w:r>
              <w:t>Date/Time</w:t>
            </w:r>
          </w:p>
        </w:tc>
      </w:tr>
      <w:tr w:rsidR="003A3EC3" w14:paraId="72C30725" w14:textId="77777777" w:rsidTr="00F234FA">
        <w:tc>
          <w:tcPr>
            <w:tcW w:w="1969" w:type="dxa"/>
          </w:tcPr>
          <w:p w14:paraId="57BFEC30" w14:textId="5A6E2896" w:rsidR="001B5D0C" w:rsidRDefault="008F74A0" w:rsidP="00A76276">
            <w:r>
              <w:t>Email Address</w:t>
            </w:r>
          </w:p>
        </w:tc>
        <w:tc>
          <w:tcPr>
            <w:tcW w:w="4536" w:type="dxa"/>
          </w:tcPr>
          <w:p w14:paraId="78D4C2DA" w14:textId="726C3320" w:rsidR="001B5D0C" w:rsidRDefault="009670BC" w:rsidP="00A76276">
            <w:r>
              <w:t>Email Address contact of each customer</w:t>
            </w:r>
          </w:p>
        </w:tc>
        <w:tc>
          <w:tcPr>
            <w:tcW w:w="1791" w:type="dxa"/>
          </w:tcPr>
          <w:p w14:paraId="15442819" w14:textId="46B376DE" w:rsidR="001B5D0C" w:rsidRDefault="008F74A0" w:rsidP="00A76276">
            <w:r>
              <w:t>Short text</w:t>
            </w:r>
          </w:p>
        </w:tc>
      </w:tr>
      <w:tr w:rsidR="003A3EC3" w14:paraId="7BCC905D" w14:textId="77777777" w:rsidTr="00F234FA">
        <w:tc>
          <w:tcPr>
            <w:tcW w:w="1969" w:type="dxa"/>
          </w:tcPr>
          <w:p w14:paraId="3EF5FBE5" w14:textId="4813002A" w:rsidR="001B5D0C" w:rsidRDefault="008F74A0" w:rsidP="00A76276">
            <w:r>
              <w:t>Phone</w:t>
            </w:r>
            <w:r w:rsidR="0018025C">
              <w:t xml:space="preserve"> Number </w:t>
            </w:r>
          </w:p>
        </w:tc>
        <w:tc>
          <w:tcPr>
            <w:tcW w:w="4536" w:type="dxa"/>
          </w:tcPr>
          <w:p w14:paraId="7DCD57EE" w14:textId="492C9F2E" w:rsidR="001B5D0C" w:rsidRDefault="004C5403" w:rsidP="00A76276">
            <w:r w:rsidRPr="004C5403">
              <w:t xml:space="preserve">Telephone or Mobile contact of each </w:t>
            </w:r>
            <w:r w:rsidR="00685FF9" w:rsidRPr="004C5403">
              <w:t>customer</w:t>
            </w:r>
          </w:p>
        </w:tc>
        <w:tc>
          <w:tcPr>
            <w:tcW w:w="1791" w:type="dxa"/>
          </w:tcPr>
          <w:p w14:paraId="49B33A33" w14:textId="03946B31" w:rsidR="001B5D0C" w:rsidRDefault="0018025C" w:rsidP="00A76276">
            <w:r>
              <w:t>Short text</w:t>
            </w:r>
          </w:p>
        </w:tc>
      </w:tr>
      <w:tr w:rsidR="003A3EC3" w14:paraId="67BBB117" w14:textId="77777777" w:rsidTr="00F234FA">
        <w:tc>
          <w:tcPr>
            <w:tcW w:w="1969" w:type="dxa"/>
          </w:tcPr>
          <w:p w14:paraId="71CB37D1" w14:textId="6E0D4921" w:rsidR="001B5D0C" w:rsidRDefault="0018025C" w:rsidP="00A76276">
            <w:r>
              <w:t xml:space="preserve">Address </w:t>
            </w:r>
          </w:p>
        </w:tc>
        <w:tc>
          <w:tcPr>
            <w:tcW w:w="4536" w:type="dxa"/>
          </w:tcPr>
          <w:p w14:paraId="1C294CD5" w14:textId="4FE387C5" w:rsidR="001B5D0C" w:rsidRDefault="004C5403" w:rsidP="00A76276">
            <w:r w:rsidRPr="004C5403">
              <w:t>Housing Address of each customer</w:t>
            </w:r>
          </w:p>
        </w:tc>
        <w:tc>
          <w:tcPr>
            <w:tcW w:w="1791" w:type="dxa"/>
          </w:tcPr>
          <w:p w14:paraId="77753D40" w14:textId="6BCDAE61" w:rsidR="001B5D0C" w:rsidRDefault="0018025C" w:rsidP="00A76276">
            <w:r>
              <w:t>Short text</w:t>
            </w:r>
          </w:p>
        </w:tc>
      </w:tr>
      <w:tr w:rsidR="003A3EC3" w14:paraId="3B57433D" w14:textId="77777777" w:rsidTr="00F234FA">
        <w:tc>
          <w:tcPr>
            <w:tcW w:w="1969" w:type="dxa"/>
          </w:tcPr>
          <w:p w14:paraId="2685AE7A" w14:textId="08563845" w:rsidR="001B5D0C" w:rsidRDefault="00E120E1" w:rsidP="00A76276">
            <w:r>
              <w:t>City</w:t>
            </w:r>
          </w:p>
        </w:tc>
        <w:tc>
          <w:tcPr>
            <w:tcW w:w="4536" w:type="dxa"/>
          </w:tcPr>
          <w:p w14:paraId="7183401B" w14:textId="17C9EC30" w:rsidR="001B5D0C" w:rsidRDefault="00685FF9" w:rsidP="00A76276">
            <w:r w:rsidRPr="00685FF9">
              <w:t>City the customer house address is</w:t>
            </w:r>
          </w:p>
        </w:tc>
        <w:tc>
          <w:tcPr>
            <w:tcW w:w="1791" w:type="dxa"/>
          </w:tcPr>
          <w:p w14:paraId="533F3814" w14:textId="0042E72A" w:rsidR="001B5D0C" w:rsidRDefault="00E120E1" w:rsidP="00A76276">
            <w:r>
              <w:t>Short text</w:t>
            </w:r>
          </w:p>
        </w:tc>
      </w:tr>
      <w:tr w:rsidR="003A3EC3" w14:paraId="2430DA0A" w14:textId="77777777" w:rsidTr="00F234FA">
        <w:tc>
          <w:tcPr>
            <w:tcW w:w="1969" w:type="dxa"/>
          </w:tcPr>
          <w:p w14:paraId="1DBB4B30" w14:textId="70A789D6" w:rsidR="001B5D0C" w:rsidRDefault="00AB73FC" w:rsidP="00A76276">
            <w:r>
              <w:t>State</w:t>
            </w:r>
          </w:p>
        </w:tc>
        <w:tc>
          <w:tcPr>
            <w:tcW w:w="4536" w:type="dxa"/>
          </w:tcPr>
          <w:p w14:paraId="3540239D" w14:textId="64488BD5" w:rsidR="001B5D0C" w:rsidRDefault="00685FF9" w:rsidP="00A76276">
            <w:r w:rsidRPr="00685FF9">
              <w:t>State the customer house address is</w:t>
            </w:r>
          </w:p>
        </w:tc>
        <w:tc>
          <w:tcPr>
            <w:tcW w:w="1791" w:type="dxa"/>
          </w:tcPr>
          <w:p w14:paraId="78A31A32" w14:textId="5C09E89B" w:rsidR="001B5D0C" w:rsidRDefault="00E120E1" w:rsidP="00A76276">
            <w:r>
              <w:t>Short text</w:t>
            </w:r>
          </w:p>
        </w:tc>
      </w:tr>
      <w:tr w:rsidR="003A3EC3" w14:paraId="33D0052F" w14:textId="77777777" w:rsidTr="00F234FA">
        <w:tc>
          <w:tcPr>
            <w:tcW w:w="1969" w:type="dxa"/>
          </w:tcPr>
          <w:p w14:paraId="01297E70" w14:textId="6C42E071" w:rsidR="00AB73FC" w:rsidRDefault="00AB73FC" w:rsidP="00A76276">
            <w:r>
              <w:t>Zip</w:t>
            </w:r>
          </w:p>
        </w:tc>
        <w:tc>
          <w:tcPr>
            <w:tcW w:w="4536" w:type="dxa"/>
          </w:tcPr>
          <w:p w14:paraId="2FE44922" w14:textId="71C06665" w:rsidR="001B5D0C" w:rsidRDefault="004401BB" w:rsidP="00A76276">
            <w:r w:rsidRPr="004401BB">
              <w:t>Customer address zip code</w:t>
            </w:r>
          </w:p>
        </w:tc>
        <w:tc>
          <w:tcPr>
            <w:tcW w:w="1791" w:type="dxa"/>
          </w:tcPr>
          <w:p w14:paraId="63D66AE7" w14:textId="2234B7FF" w:rsidR="001B5D0C" w:rsidRDefault="00F234FA" w:rsidP="00A76276">
            <w:r>
              <w:t>Short text</w:t>
            </w:r>
          </w:p>
        </w:tc>
      </w:tr>
      <w:tr w:rsidR="003A3EC3" w14:paraId="150667C1" w14:textId="77777777" w:rsidTr="00F234FA">
        <w:tc>
          <w:tcPr>
            <w:tcW w:w="1969" w:type="dxa"/>
          </w:tcPr>
          <w:p w14:paraId="4E63B563" w14:textId="7114A38A" w:rsidR="001B5D0C" w:rsidRDefault="00AB73FC" w:rsidP="00A76276">
            <w:r>
              <w:t>Country</w:t>
            </w:r>
            <w:r w:rsidR="00F234FA">
              <w:t xml:space="preserve"> </w:t>
            </w:r>
          </w:p>
        </w:tc>
        <w:tc>
          <w:tcPr>
            <w:tcW w:w="4536" w:type="dxa"/>
          </w:tcPr>
          <w:p w14:paraId="62328495" w14:textId="1968ECA6" w:rsidR="001B5D0C" w:rsidRDefault="004401BB" w:rsidP="00A76276">
            <w:r w:rsidRPr="004401BB">
              <w:t>Country customer state and city is located</w:t>
            </w:r>
          </w:p>
        </w:tc>
        <w:tc>
          <w:tcPr>
            <w:tcW w:w="1791" w:type="dxa"/>
          </w:tcPr>
          <w:p w14:paraId="47153E5E" w14:textId="0D8C0CC8" w:rsidR="001B5D0C" w:rsidRDefault="00122A80" w:rsidP="00A76276">
            <w:r>
              <w:t>Short text</w:t>
            </w:r>
          </w:p>
        </w:tc>
      </w:tr>
      <w:tr w:rsidR="00122A80" w14:paraId="7102DDDB" w14:textId="77777777" w:rsidTr="00F234FA">
        <w:tc>
          <w:tcPr>
            <w:tcW w:w="1969" w:type="dxa"/>
          </w:tcPr>
          <w:p w14:paraId="792B1A7D" w14:textId="10B030BA" w:rsidR="00122A80" w:rsidRDefault="00122A80" w:rsidP="00A76276">
            <w:r>
              <w:t xml:space="preserve">Note </w:t>
            </w:r>
          </w:p>
        </w:tc>
        <w:tc>
          <w:tcPr>
            <w:tcW w:w="4536" w:type="dxa"/>
          </w:tcPr>
          <w:p w14:paraId="05A43077" w14:textId="04DAAED5" w:rsidR="00122A80" w:rsidRDefault="004401BB" w:rsidP="00A76276">
            <w:r w:rsidRPr="004401BB">
              <w:t xml:space="preserve">brief note that </w:t>
            </w:r>
            <w:r w:rsidR="007F0B98" w:rsidRPr="004401BB">
              <w:t>describes</w:t>
            </w:r>
            <w:r w:rsidRPr="004401BB">
              <w:t xml:space="preserve"> customer engagement with product and purchases</w:t>
            </w:r>
          </w:p>
        </w:tc>
        <w:tc>
          <w:tcPr>
            <w:tcW w:w="1791" w:type="dxa"/>
          </w:tcPr>
          <w:p w14:paraId="06E3ECDF" w14:textId="36210B97" w:rsidR="00122A80" w:rsidRDefault="00122A80" w:rsidP="00A76276">
            <w:r>
              <w:t>Long text</w:t>
            </w:r>
          </w:p>
        </w:tc>
      </w:tr>
    </w:tbl>
    <w:p w14:paraId="1C573318" w14:textId="77777777" w:rsidR="0014228F" w:rsidRPr="003A7909" w:rsidRDefault="0014228F" w:rsidP="00A76276">
      <w:pPr>
        <w:ind w:left="720"/>
      </w:pPr>
    </w:p>
    <w:p w14:paraId="4C5601BA" w14:textId="7757C6EB" w:rsidR="00122A80" w:rsidRDefault="003A7909" w:rsidP="00122A80">
      <w:pPr>
        <w:numPr>
          <w:ilvl w:val="0"/>
          <w:numId w:val="26"/>
        </w:numPr>
      </w:pPr>
      <w:r w:rsidRPr="003A7909">
        <w:rPr>
          <w:b/>
          <w:bCs/>
        </w:rPr>
        <w:t>Product Table:</w:t>
      </w:r>
      <w:r w:rsidRPr="003A7909">
        <w:t xml:space="preserve"> Lists cookie types, pricing, and ingredients</w:t>
      </w:r>
    </w:p>
    <w:tbl>
      <w:tblPr>
        <w:tblStyle w:val="TableGrid"/>
        <w:tblW w:w="0" w:type="auto"/>
        <w:tblInd w:w="720" w:type="dxa"/>
        <w:tblLook w:val="04A0" w:firstRow="1" w:lastRow="0" w:firstColumn="1" w:lastColumn="0" w:noHBand="0" w:noVBand="1"/>
      </w:tblPr>
      <w:tblGrid>
        <w:gridCol w:w="2110"/>
        <w:gridCol w:w="2268"/>
        <w:gridCol w:w="3918"/>
      </w:tblGrid>
      <w:tr w:rsidR="009A1DD7" w14:paraId="04AE3165" w14:textId="77777777" w:rsidTr="004A5F84">
        <w:tc>
          <w:tcPr>
            <w:tcW w:w="2110" w:type="dxa"/>
          </w:tcPr>
          <w:p w14:paraId="13748958" w14:textId="75DB9B7D" w:rsidR="00395EA5" w:rsidRDefault="007D4D0E" w:rsidP="00395EA5">
            <w:r>
              <w:t xml:space="preserve">Column </w:t>
            </w:r>
            <w:r w:rsidR="009F755C">
              <w:t>Name</w:t>
            </w:r>
          </w:p>
        </w:tc>
        <w:tc>
          <w:tcPr>
            <w:tcW w:w="2268" w:type="dxa"/>
          </w:tcPr>
          <w:p w14:paraId="78C5C1D8" w14:textId="6AFBA64C" w:rsidR="00395EA5" w:rsidRDefault="009F755C" w:rsidP="00395EA5">
            <w:r>
              <w:t>Description</w:t>
            </w:r>
          </w:p>
        </w:tc>
        <w:tc>
          <w:tcPr>
            <w:tcW w:w="3918" w:type="dxa"/>
          </w:tcPr>
          <w:p w14:paraId="55AA633E" w14:textId="166AB817" w:rsidR="00395EA5" w:rsidRDefault="009F755C" w:rsidP="00395EA5">
            <w:r>
              <w:t>Data type</w:t>
            </w:r>
          </w:p>
        </w:tc>
      </w:tr>
      <w:tr w:rsidR="009A1DD7" w14:paraId="6E526741" w14:textId="77777777" w:rsidTr="004A5F84">
        <w:tc>
          <w:tcPr>
            <w:tcW w:w="2110" w:type="dxa"/>
          </w:tcPr>
          <w:p w14:paraId="29A9AA70" w14:textId="79D078C1" w:rsidR="00395EA5" w:rsidRDefault="00320178" w:rsidP="00395EA5">
            <w:r>
              <w:t>Product ID</w:t>
            </w:r>
          </w:p>
        </w:tc>
        <w:tc>
          <w:tcPr>
            <w:tcW w:w="2268" w:type="dxa"/>
          </w:tcPr>
          <w:p w14:paraId="6CFC4DBF" w14:textId="65B01E78" w:rsidR="00395EA5" w:rsidRDefault="00320178" w:rsidP="00395EA5">
            <w:r>
              <w:t>AutoNumber</w:t>
            </w:r>
          </w:p>
        </w:tc>
        <w:tc>
          <w:tcPr>
            <w:tcW w:w="3918" w:type="dxa"/>
          </w:tcPr>
          <w:p w14:paraId="263F8808" w14:textId="4D76D22A" w:rsidR="00395EA5" w:rsidRDefault="009A1DD7" w:rsidP="00395EA5">
            <w:r>
              <w:t>Unique identifier of each product</w:t>
            </w:r>
          </w:p>
        </w:tc>
      </w:tr>
      <w:tr w:rsidR="009A1DD7" w14:paraId="7173DCFE" w14:textId="77777777" w:rsidTr="004A5F84">
        <w:tc>
          <w:tcPr>
            <w:tcW w:w="2110" w:type="dxa"/>
          </w:tcPr>
          <w:p w14:paraId="6A502C56" w14:textId="2BE8B824" w:rsidR="00395EA5" w:rsidRDefault="009A1DD7" w:rsidP="00395EA5">
            <w:r>
              <w:t>Cookies Name</w:t>
            </w:r>
          </w:p>
        </w:tc>
        <w:tc>
          <w:tcPr>
            <w:tcW w:w="2268" w:type="dxa"/>
          </w:tcPr>
          <w:p w14:paraId="20C1C5AC" w14:textId="0CD2D2CB" w:rsidR="00395EA5" w:rsidRDefault="009A1DD7" w:rsidP="00395EA5">
            <w:r>
              <w:t>Short Text</w:t>
            </w:r>
          </w:p>
        </w:tc>
        <w:tc>
          <w:tcPr>
            <w:tcW w:w="3918" w:type="dxa"/>
          </w:tcPr>
          <w:p w14:paraId="44C91693" w14:textId="34E8B18D" w:rsidR="00395EA5" w:rsidRDefault="009A1DD7" w:rsidP="00395EA5">
            <w:r>
              <w:t>Product Name</w:t>
            </w:r>
          </w:p>
        </w:tc>
      </w:tr>
      <w:tr w:rsidR="009A1DD7" w14:paraId="6EA6453E" w14:textId="77777777" w:rsidTr="004A5F84">
        <w:tc>
          <w:tcPr>
            <w:tcW w:w="2110" w:type="dxa"/>
          </w:tcPr>
          <w:p w14:paraId="04F1E314" w14:textId="493AE839" w:rsidR="00395EA5" w:rsidRDefault="009A1DD7" w:rsidP="00395EA5">
            <w:r>
              <w:t>Cookies Type</w:t>
            </w:r>
          </w:p>
        </w:tc>
        <w:tc>
          <w:tcPr>
            <w:tcW w:w="2268" w:type="dxa"/>
          </w:tcPr>
          <w:p w14:paraId="4EA131D5" w14:textId="35DF3FE1" w:rsidR="00395EA5" w:rsidRDefault="009A1DD7" w:rsidP="00395EA5">
            <w:r>
              <w:t>Short Text</w:t>
            </w:r>
          </w:p>
        </w:tc>
        <w:tc>
          <w:tcPr>
            <w:tcW w:w="3918" w:type="dxa"/>
          </w:tcPr>
          <w:p w14:paraId="1901A1BB" w14:textId="647E80E3" w:rsidR="00395EA5" w:rsidRDefault="009A1DD7" w:rsidP="00395EA5">
            <w:r>
              <w:t>Product category name</w:t>
            </w:r>
          </w:p>
        </w:tc>
      </w:tr>
      <w:tr w:rsidR="009A1DD7" w14:paraId="4FF46C5A" w14:textId="77777777" w:rsidTr="004A5F84">
        <w:tc>
          <w:tcPr>
            <w:tcW w:w="2110" w:type="dxa"/>
          </w:tcPr>
          <w:p w14:paraId="7BBB5235" w14:textId="7F275AB8" w:rsidR="00395EA5" w:rsidRDefault="009A1DD7" w:rsidP="00395EA5">
            <w:r>
              <w:t xml:space="preserve">Ingredients </w:t>
            </w:r>
          </w:p>
        </w:tc>
        <w:tc>
          <w:tcPr>
            <w:tcW w:w="2268" w:type="dxa"/>
          </w:tcPr>
          <w:p w14:paraId="5C4DB0AA" w14:textId="465E2E65" w:rsidR="00395EA5" w:rsidRDefault="002D0159" w:rsidP="00395EA5">
            <w:r>
              <w:t xml:space="preserve">Short text </w:t>
            </w:r>
          </w:p>
        </w:tc>
        <w:tc>
          <w:tcPr>
            <w:tcW w:w="3918" w:type="dxa"/>
          </w:tcPr>
          <w:p w14:paraId="2B7F5BE0" w14:textId="7CADE8E3" w:rsidR="00395EA5" w:rsidRDefault="002D0159" w:rsidP="00395EA5">
            <w:r>
              <w:t xml:space="preserve">Compilation of all </w:t>
            </w:r>
            <w:r w:rsidR="005D2530">
              <w:t>recipes</w:t>
            </w:r>
            <w:r>
              <w:t xml:space="preserve"> used</w:t>
            </w:r>
            <w:r w:rsidR="000D27B2">
              <w:t xml:space="preserve"> to make the product</w:t>
            </w:r>
          </w:p>
        </w:tc>
      </w:tr>
      <w:tr w:rsidR="009A1DD7" w14:paraId="043C9357" w14:textId="77777777" w:rsidTr="004A5F84">
        <w:tc>
          <w:tcPr>
            <w:tcW w:w="2110" w:type="dxa"/>
          </w:tcPr>
          <w:p w14:paraId="6EED9993" w14:textId="021971A6" w:rsidR="00395EA5" w:rsidRDefault="000D27B2" w:rsidP="00395EA5">
            <w:r>
              <w:t>Unit cost</w:t>
            </w:r>
          </w:p>
        </w:tc>
        <w:tc>
          <w:tcPr>
            <w:tcW w:w="2268" w:type="dxa"/>
          </w:tcPr>
          <w:p w14:paraId="2C299749" w14:textId="25E53F00" w:rsidR="00395EA5" w:rsidRDefault="000D27B2" w:rsidP="00395EA5">
            <w:r>
              <w:t>Currency</w:t>
            </w:r>
          </w:p>
        </w:tc>
        <w:tc>
          <w:tcPr>
            <w:tcW w:w="3918" w:type="dxa"/>
          </w:tcPr>
          <w:p w14:paraId="529DA129" w14:textId="08591D4E" w:rsidR="00395EA5" w:rsidRDefault="000D27B2" w:rsidP="00395EA5">
            <w:r>
              <w:t>Cost per unit of each product</w:t>
            </w:r>
          </w:p>
        </w:tc>
      </w:tr>
      <w:tr w:rsidR="009A1DD7" w14:paraId="08E6F87F" w14:textId="77777777" w:rsidTr="004A5F84">
        <w:tc>
          <w:tcPr>
            <w:tcW w:w="2110" w:type="dxa"/>
          </w:tcPr>
          <w:p w14:paraId="22ED243C" w14:textId="562745D3" w:rsidR="00395EA5" w:rsidRDefault="000D27B2" w:rsidP="00395EA5">
            <w:r>
              <w:t>Unit Prices</w:t>
            </w:r>
          </w:p>
        </w:tc>
        <w:tc>
          <w:tcPr>
            <w:tcW w:w="2268" w:type="dxa"/>
          </w:tcPr>
          <w:p w14:paraId="7E93CB0A" w14:textId="39681C63" w:rsidR="00395EA5" w:rsidRDefault="006D664E" w:rsidP="00395EA5">
            <w:r>
              <w:t xml:space="preserve">Currency </w:t>
            </w:r>
          </w:p>
        </w:tc>
        <w:tc>
          <w:tcPr>
            <w:tcW w:w="3918" w:type="dxa"/>
          </w:tcPr>
          <w:p w14:paraId="06E13626" w14:textId="31E13D5F" w:rsidR="00395EA5" w:rsidRDefault="006D664E" w:rsidP="00395EA5">
            <w:r>
              <w:t>Price per unit of each product</w:t>
            </w:r>
          </w:p>
        </w:tc>
      </w:tr>
    </w:tbl>
    <w:p w14:paraId="5CF240B4" w14:textId="77777777" w:rsidR="00395EA5" w:rsidRPr="003A7909" w:rsidRDefault="00395EA5" w:rsidP="00395EA5">
      <w:pPr>
        <w:ind w:left="720"/>
      </w:pPr>
    </w:p>
    <w:p w14:paraId="4733CF01" w14:textId="7E36FCEC" w:rsidR="007D4D0E" w:rsidRDefault="003A7909" w:rsidP="007D4D0E">
      <w:pPr>
        <w:numPr>
          <w:ilvl w:val="0"/>
          <w:numId w:val="26"/>
        </w:numPr>
      </w:pPr>
      <w:r w:rsidRPr="003A7909">
        <w:rPr>
          <w:b/>
          <w:bCs/>
        </w:rPr>
        <w:lastRenderedPageBreak/>
        <w:t>Transaction Table:</w:t>
      </w:r>
      <w:r w:rsidRPr="003A7909">
        <w:t xml:space="preserve"> Tracks order details, quantities, returns, and revenue</w:t>
      </w:r>
    </w:p>
    <w:tbl>
      <w:tblPr>
        <w:tblStyle w:val="TableGrid"/>
        <w:tblW w:w="0" w:type="auto"/>
        <w:tblInd w:w="720" w:type="dxa"/>
        <w:tblLook w:val="04A0" w:firstRow="1" w:lastRow="0" w:firstColumn="1" w:lastColumn="0" w:noHBand="0" w:noVBand="1"/>
      </w:tblPr>
      <w:tblGrid>
        <w:gridCol w:w="2110"/>
        <w:gridCol w:w="2127"/>
        <w:gridCol w:w="4059"/>
      </w:tblGrid>
      <w:tr w:rsidR="004947E3" w14:paraId="3EB322F8" w14:textId="77777777" w:rsidTr="004A5F84">
        <w:tc>
          <w:tcPr>
            <w:tcW w:w="2110" w:type="dxa"/>
          </w:tcPr>
          <w:p w14:paraId="78348A00" w14:textId="57319DDB" w:rsidR="007D4D0E" w:rsidRDefault="009F755C" w:rsidP="007D4D0E">
            <w:r>
              <w:t>Column Name</w:t>
            </w:r>
          </w:p>
        </w:tc>
        <w:tc>
          <w:tcPr>
            <w:tcW w:w="2127" w:type="dxa"/>
          </w:tcPr>
          <w:p w14:paraId="129F2414" w14:textId="114DC59C" w:rsidR="007D4D0E" w:rsidRDefault="009F755C" w:rsidP="007D4D0E">
            <w:r>
              <w:t>Description</w:t>
            </w:r>
          </w:p>
        </w:tc>
        <w:tc>
          <w:tcPr>
            <w:tcW w:w="4059" w:type="dxa"/>
          </w:tcPr>
          <w:p w14:paraId="7E37D353" w14:textId="2A582438" w:rsidR="007D4D0E" w:rsidRDefault="009F755C" w:rsidP="007D4D0E">
            <w:r>
              <w:t>Data Type</w:t>
            </w:r>
          </w:p>
        </w:tc>
      </w:tr>
      <w:tr w:rsidR="004947E3" w14:paraId="09D0C356" w14:textId="77777777" w:rsidTr="004A5F84">
        <w:tc>
          <w:tcPr>
            <w:tcW w:w="2110" w:type="dxa"/>
          </w:tcPr>
          <w:p w14:paraId="79515BD5" w14:textId="4F2ACC57" w:rsidR="007D4D0E" w:rsidRDefault="004947E3" w:rsidP="007D4D0E">
            <w:r>
              <w:t>Order ID</w:t>
            </w:r>
          </w:p>
        </w:tc>
        <w:tc>
          <w:tcPr>
            <w:tcW w:w="2127" w:type="dxa"/>
          </w:tcPr>
          <w:p w14:paraId="413CEF1E" w14:textId="65974D9A" w:rsidR="007D4D0E" w:rsidRDefault="004947E3" w:rsidP="007D4D0E">
            <w:r>
              <w:t xml:space="preserve">AutoNumber </w:t>
            </w:r>
          </w:p>
        </w:tc>
        <w:tc>
          <w:tcPr>
            <w:tcW w:w="4059" w:type="dxa"/>
          </w:tcPr>
          <w:p w14:paraId="59AE2BBC" w14:textId="300727E3" w:rsidR="007D4D0E" w:rsidRDefault="004947E3" w:rsidP="007D4D0E">
            <w:r>
              <w:t>Unique identifier for each customer</w:t>
            </w:r>
          </w:p>
        </w:tc>
      </w:tr>
      <w:tr w:rsidR="004947E3" w14:paraId="032F3EFB" w14:textId="77777777" w:rsidTr="004A5F84">
        <w:tc>
          <w:tcPr>
            <w:tcW w:w="2110" w:type="dxa"/>
          </w:tcPr>
          <w:p w14:paraId="28E26D45" w14:textId="2D77D8C7" w:rsidR="007D4D0E" w:rsidRDefault="004947E3" w:rsidP="007D4D0E">
            <w:r>
              <w:t>Customer ID</w:t>
            </w:r>
          </w:p>
        </w:tc>
        <w:tc>
          <w:tcPr>
            <w:tcW w:w="2127" w:type="dxa"/>
          </w:tcPr>
          <w:p w14:paraId="1186BE4B" w14:textId="1BE35E0E" w:rsidR="007D4D0E" w:rsidRDefault="004947E3" w:rsidP="007D4D0E">
            <w:r>
              <w:t xml:space="preserve">Number </w:t>
            </w:r>
          </w:p>
        </w:tc>
        <w:tc>
          <w:tcPr>
            <w:tcW w:w="4059" w:type="dxa"/>
          </w:tcPr>
          <w:p w14:paraId="793F0EFF" w14:textId="3F19FE64" w:rsidR="007D4D0E" w:rsidRDefault="004947E3" w:rsidP="007D4D0E">
            <w:r>
              <w:t>Foreign</w:t>
            </w:r>
            <w:r w:rsidR="0042341D">
              <w:t xml:space="preserve"> key referencing the Customer table (</w:t>
            </w:r>
            <w:r w:rsidR="00E11164">
              <w:t>Customer ID)</w:t>
            </w:r>
          </w:p>
        </w:tc>
      </w:tr>
      <w:tr w:rsidR="004947E3" w14:paraId="300C00AA" w14:textId="77777777" w:rsidTr="004A5F84">
        <w:tc>
          <w:tcPr>
            <w:tcW w:w="2110" w:type="dxa"/>
          </w:tcPr>
          <w:p w14:paraId="468FDDDA" w14:textId="746E57B6" w:rsidR="007D4D0E" w:rsidRDefault="0027483B" w:rsidP="007D4D0E">
            <w:r>
              <w:t>Product ID</w:t>
            </w:r>
          </w:p>
        </w:tc>
        <w:tc>
          <w:tcPr>
            <w:tcW w:w="2127" w:type="dxa"/>
          </w:tcPr>
          <w:p w14:paraId="183ED6A8" w14:textId="5B53CC57" w:rsidR="007D4D0E" w:rsidRDefault="00D95383" w:rsidP="007D4D0E">
            <w:r>
              <w:t>Number</w:t>
            </w:r>
          </w:p>
        </w:tc>
        <w:tc>
          <w:tcPr>
            <w:tcW w:w="4059" w:type="dxa"/>
          </w:tcPr>
          <w:p w14:paraId="3DBDA913" w14:textId="7D56FB49" w:rsidR="007D4D0E" w:rsidRDefault="00D95383" w:rsidP="007D4D0E">
            <w:r>
              <w:t>Foreign key referencing product table (Product ID)</w:t>
            </w:r>
          </w:p>
        </w:tc>
      </w:tr>
      <w:tr w:rsidR="004947E3" w14:paraId="64FE052A" w14:textId="77777777" w:rsidTr="004A5F84">
        <w:tc>
          <w:tcPr>
            <w:tcW w:w="2110" w:type="dxa"/>
          </w:tcPr>
          <w:p w14:paraId="57824D87" w14:textId="121D5536" w:rsidR="007D4D0E" w:rsidRDefault="00297304" w:rsidP="007D4D0E">
            <w:r>
              <w:t>Order Date</w:t>
            </w:r>
          </w:p>
        </w:tc>
        <w:tc>
          <w:tcPr>
            <w:tcW w:w="2127" w:type="dxa"/>
          </w:tcPr>
          <w:p w14:paraId="3CE510BB" w14:textId="1B7316DE" w:rsidR="007D4D0E" w:rsidRDefault="00297304" w:rsidP="007D4D0E">
            <w:r>
              <w:t>Date/Time</w:t>
            </w:r>
          </w:p>
        </w:tc>
        <w:tc>
          <w:tcPr>
            <w:tcW w:w="4059" w:type="dxa"/>
          </w:tcPr>
          <w:p w14:paraId="3ABFA3DC" w14:textId="0E2061DD" w:rsidR="007D4D0E" w:rsidRDefault="00297304" w:rsidP="007D4D0E">
            <w:r>
              <w:t xml:space="preserve">Date of each product quantity </w:t>
            </w:r>
            <w:r w:rsidR="00EC29D4">
              <w:t xml:space="preserve">order </w:t>
            </w:r>
            <w:r w:rsidR="00EC29D4" w:rsidRPr="00EC29D4">
              <w:t>from each customer</w:t>
            </w:r>
          </w:p>
        </w:tc>
      </w:tr>
      <w:tr w:rsidR="004947E3" w14:paraId="4CF796D2" w14:textId="77777777" w:rsidTr="004A5F84">
        <w:tc>
          <w:tcPr>
            <w:tcW w:w="2110" w:type="dxa"/>
          </w:tcPr>
          <w:p w14:paraId="0018F8B9" w14:textId="74781F7B" w:rsidR="007D4D0E" w:rsidRDefault="004A5F84" w:rsidP="007D4D0E">
            <w:r>
              <w:t>Quantity Ordered</w:t>
            </w:r>
          </w:p>
        </w:tc>
        <w:tc>
          <w:tcPr>
            <w:tcW w:w="2127" w:type="dxa"/>
          </w:tcPr>
          <w:p w14:paraId="590A8A3A" w14:textId="04B54BB3" w:rsidR="007D4D0E" w:rsidRDefault="002741E6" w:rsidP="007D4D0E">
            <w:r>
              <w:t>Number</w:t>
            </w:r>
          </w:p>
        </w:tc>
        <w:tc>
          <w:tcPr>
            <w:tcW w:w="4059" w:type="dxa"/>
          </w:tcPr>
          <w:p w14:paraId="0465B5AE" w14:textId="2D4B9448" w:rsidR="007D4D0E" w:rsidRDefault="00331141" w:rsidP="007D4D0E">
            <w:r w:rsidRPr="00331141">
              <w:t>Quantity of product order by customer</w:t>
            </w:r>
          </w:p>
        </w:tc>
      </w:tr>
      <w:tr w:rsidR="004947E3" w14:paraId="16EBD5ED" w14:textId="77777777" w:rsidTr="004A5F84">
        <w:tc>
          <w:tcPr>
            <w:tcW w:w="2110" w:type="dxa"/>
          </w:tcPr>
          <w:p w14:paraId="5161E27C" w14:textId="76F2830B" w:rsidR="007D4D0E" w:rsidRDefault="004A5F84" w:rsidP="007D4D0E">
            <w:r>
              <w:t>Order filled</w:t>
            </w:r>
          </w:p>
        </w:tc>
        <w:tc>
          <w:tcPr>
            <w:tcW w:w="2127" w:type="dxa"/>
          </w:tcPr>
          <w:p w14:paraId="333A93FA" w14:textId="5797B7B3" w:rsidR="007D4D0E" w:rsidRDefault="002741E6" w:rsidP="007D4D0E">
            <w:r>
              <w:t>Yes/No</w:t>
            </w:r>
          </w:p>
        </w:tc>
        <w:tc>
          <w:tcPr>
            <w:tcW w:w="4059" w:type="dxa"/>
          </w:tcPr>
          <w:p w14:paraId="694BAAFF" w14:textId="65A8FB4C" w:rsidR="007D4D0E" w:rsidRDefault="00331141" w:rsidP="007D4D0E">
            <w:r w:rsidRPr="00331141">
              <w:t xml:space="preserve">If purchases </w:t>
            </w:r>
            <w:r w:rsidR="007F0B98" w:rsidRPr="00331141">
              <w:t>have</w:t>
            </w:r>
            <w:r w:rsidRPr="00331141">
              <w:t xml:space="preserve"> been fulfilled or not</w:t>
            </w:r>
          </w:p>
        </w:tc>
      </w:tr>
      <w:tr w:rsidR="004947E3" w14:paraId="65B3CD24" w14:textId="77777777" w:rsidTr="004A5F84">
        <w:tc>
          <w:tcPr>
            <w:tcW w:w="2110" w:type="dxa"/>
          </w:tcPr>
          <w:p w14:paraId="707A9E0A" w14:textId="1947809F" w:rsidR="007D4D0E" w:rsidRDefault="004A5F84" w:rsidP="007D4D0E">
            <w:r>
              <w:t>Unit Price</w:t>
            </w:r>
          </w:p>
        </w:tc>
        <w:tc>
          <w:tcPr>
            <w:tcW w:w="2127" w:type="dxa"/>
          </w:tcPr>
          <w:p w14:paraId="2B0DE7A3" w14:textId="51907850" w:rsidR="007D4D0E" w:rsidRDefault="002741E6" w:rsidP="007D4D0E">
            <w:r>
              <w:t>Currency</w:t>
            </w:r>
          </w:p>
        </w:tc>
        <w:tc>
          <w:tcPr>
            <w:tcW w:w="4059" w:type="dxa"/>
          </w:tcPr>
          <w:p w14:paraId="4F7C1162" w14:textId="6CC3EA93" w:rsidR="007D4D0E" w:rsidRDefault="00331141" w:rsidP="007D4D0E">
            <w:r w:rsidRPr="00331141">
              <w:t xml:space="preserve">Price per unit of product </w:t>
            </w:r>
            <w:r w:rsidR="002E4101" w:rsidRPr="00331141">
              <w:t>quantity</w:t>
            </w:r>
            <w:r w:rsidRPr="00331141">
              <w:t xml:space="preserve"> sold</w:t>
            </w:r>
          </w:p>
        </w:tc>
      </w:tr>
      <w:tr w:rsidR="004947E3" w14:paraId="6D72A0C1" w14:textId="77777777" w:rsidTr="004A5F84">
        <w:tc>
          <w:tcPr>
            <w:tcW w:w="2110" w:type="dxa"/>
          </w:tcPr>
          <w:p w14:paraId="3DD1D78A" w14:textId="039E7D66" w:rsidR="007D4D0E" w:rsidRDefault="004A5F84" w:rsidP="007D4D0E">
            <w:r>
              <w:t>Revenue</w:t>
            </w:r>
          </w:p>
        </w:tc>
        <w:tc>
          <w:tcPr>
            <w:tcW w:w="2127" w:type="dxa"/>
          </w:tcPr>
          <w:p w14:paraId="36468D78" w14:textId="7B21C600" w:rsidR="002741E6" w:rsidRDefault="002741E6" w:rsidP="007D4D0E">
            <w:r>
              <w:t>Calculated</w:t>
            </w:r>
          </w:p>
        </w:tc>
        <w:tc>
          <w:tcPr>
            <w:tcW w:w="4059" w:type="dxa"/>
          </w:tcPr>
          <w:p w14:paraId="4BAE013F" w14:textId="46E72ECD" w:rsidR="007D4D0E" w:rsidRDefault="002E4101" w:rsidP="002E4101">
            <w:pPr>
              <w:jc w:val="center"/>
            </w:pPr>
            <w:r w:rsidRPr="002E4101">
              <w:t>multiplication of Unit Price</w:t>
            </w:r>
            <w:r>
              <w:t xml:space="preserve"> </w:t>
            </w:r>
            <w:r w:rsidRPr="002E4101">
              <w:t>and Quantity ordered</w:t>
            </w:r>
          </w:p>
        </w:tc>
      </w:tr>
      <w:tr w:rsidR="004947E3" w14:paraId="6683401F" w14:textId="77777777" w:rsidTr="004A5F84">
        <w:tc>
          <w:tcPr>
            <w:tcW w:w="2110" w:type="dxa"/>
          </w:tcPr>
          <w:p w14:paraId="618E0845" w14:textId="4697677D" w:rsidR="007D4D0E" w:rsidRDefault="004A5F84" w:rsidP="007D4D0E">
            <w:r>
              <w:t>Return</w:t>
            </w:r>
          </w:p>
        </w:tc>
        <w:tc>
          <w:tcPr>
            <w:tcW w:w="2127" w:type="dxa"/>
          </w:tcPr>
          <w:p w14:paraId="20E01829" w14:textId="491216BE" w:rsidR="007D4D0E" w:rsidRDefault="002741E6" w:rsidP="007D4D0E">
            <w:r>
              <w:t>Number</w:t>
            </w:r>
          </w:p>
        </w:tc>
        <w:tc>
          <w:tcPr>
            <w:tcW w:w="4059" w:type="dxa"/>
          </w:tcPr>
          <w:p w14:paraId="500B8F3F" w14:textId="3834FC43" w:rsidR="007D4D0E" w:rsidRDefault="002E4101" w:rsidP="007D4D0E">
            <w:r w:rsidRPr="002E4101">
              <w:t>count of amount of return product</w:t>
            </w:r>
          </w:p>
        </w:tc>
      </w:tr>
    </w:tbl>
    <w:p w14:paraId="5E0AB678" w14:textId="77777777" w:rsidR="007D4D0E" w:rsidRDefault="007D4D0E" w:rsidP="007D4D0E">
      <w:pPr>
        <w:ind w:left="720"/>
      </w:pPr>
    </w:p>
    <w:p w14:paraId="0F72F70A" w14:textId="77777777" w:rsidR="00873607" w:rsidRPr="003A7909" w:rsidRDefault="00873607" w:rsidP="00873607"/>
    <w:p w14:paraId="498BBFB2" w14:textId="77777777" w:rsidR="003A7909" w:rsidRPr="003A7909" w:rsidRDefault="003A7909" w:rsidP="003A7909">
      <w:pPr>
        <w:rPr>
          <w:b/>
          <w:bCs/>
        </w:rPr>
      </w:pPr>
      <w:r w:rsidRPr="003A7909">
        <w:rPr>
          <w:b/>
          <w:bCs/>
        </w:rPr>
        <w:t>Benefits of Access Storage:</w:t>
      </w:r>
    </w:p>
    <w:p w14:paraId="1145FD4A" w14:textId="77777777" w:rsidR="003A7909" w:rsidRPr="003A7909" w:rsidRDefault="003A7909" w:rsidP="003A7909">
      <w:pPr>
        <w:numPr>
          <w:ilvl w:val="0"/>
          <w:numId w:val="28"/>
        </w:numPr>
      </w:pPr>
      <w:r w:rsidRPr="003A7909">
        <w:t>Easy to manage and query structured relational data</w:t>
      </w:r>
    </w:p>
    <w:p w14:paraId="4512A965" w14:textId="77777777" w:rsidR="003A7909" w:rsidRPr="003A7909" w:rsidRDefault="003A7909" w:rsidP="003A7909">
      <w:pPr>
        <w:numPr>
          <w:ilvl w:val="0"/>
          <w:numId w:val="28"/>
        </w:numPr>
      </w:pPr>
      <w:r w:rsidRPr="003A7909">
        <w:t>Suitable for prototyping dashboards and small business use</w:t>
      </w:r>
    </w:p>
    <w:p w14:paraId="77F9534A" w14:textId="77777777" w:rsidR="003A7909" w:rsidRPr="003A7909" w:rsidRDefault="003A7909" w:rsidP="003A7909">
      <w:pPr>
        <w:numPr>
          <w:ilvl w:val="0"/>
          <w:numId w:val="28"/>
        </w:numPr>
      </w:pPr>
      <w:r w:rsidRPr="003A7909">
        <w:t>Provides a centralized source for transactional and reference data</w:t>
      </w:r>
    </w:p>
    <w:p w14:paraId="32FD48A7" w14:textId="2E226463" w:rsidR="003A7909" w:rsidRPr="003A7909" w:rsidRDefault="003A7909" w:rsidP="003A7909"/>
    <w:p w14:paraId="39D8F16E" w14:textId="3EA9DBF7" w:rsidR="003A7909" w:rsidRPr="003A7909" w:rsidRDefault="00725374" w:rsidP="00A070FD">
      <w:pPr>
        <w:pStyle w:val="Heading2"/>
      </w:pPr>
      <w:r>
        <w:t>12</w:t>
      </w:r>
      <w:r w:rsidR="003A7909" w:rsidRPr="003A7909">
        <w:t>. Methodology:</w:t>
      </w:r>
    </w:p>
    <w:p w14:paraId="52B2DCBB" w14:textId="77777777" w:rsidR="003A7909" w:rsidRPr="003A7909" w:rsidRDefault="003A7909" w:rsidP="003A7909">
      <w:pPr>
        <w:rPr>
          <w:b/>
          <w:bCs/>
        </w:rPr>
      </w:pPr>
      <w:r w:rsidRPr="003A7909">
        <w:rPr>
          <w:b/>
          <w:bCs/>
        </w:rPr>
        <w:t>Tools Used:</w:t>
      </w:r>
    </w:p>
    <w:p w14:paraId="32CACE9F" w14:textId="77777777" w:rsidR="003A7909" w:rsidRPr="003A7909" w:rsidRDefault="003A7909" w:rsidP="003A7909">
      <w:pPr>
        <w:numPr>
          <w:ilvl w:val="0"/>
          <w:numId w:val="29"/>
        </w:numPr>
      </w:pPr>
      <w:r w:rsidRPr="003A7909">
        <w:rPr>
          <w:b/>
          <w:bCs/>
        </w:rPr>
        <w:t>Microsoft Access</w:t>
      </w:r>
      <w:r w:rsidRPr="003A7909">
        <w:t xml:space="preserve"> – for storing and managing data</w:t>
      </w:r>
    </w:p>
    <w:p w14:paraId="34AD712E" w14:textId="77777777" w:rsidR="003A7909" w:rsidRDefault="003A7909" w:rsidP="003A7909">
      <w:pPr>
        <w:numPr>
          <w:ilvl w:val="0"/>
          <w:numId w:val="29"/>
        </w:numPr>
      </w:pPr>
      <w:r w:rsidRPr="003A7909">
        <w:rPr>
          <w:b/>
          <w:bCs/>
        </w:rPr>
        <w:t>Power BI</w:t>
      </w:r>
      <w:r w:rsidRPr="003A7909">
        <w:t xml:space="preserve"> – for building dynamic dashboards and data visualizations</w:t>
      </w:r>
    </w:p>
    <w:p w14:paraId="2F9B204F" w14:textId="754417EE" w:rsidR="003A7909" w:rsidRPr="003A7909" w:rsidRDefault="003A7909" w:rsidP="003A7909">
      <w:pPr>
        <w:numPr>
          <w:ilvl w:val="0"/>
          <w:numId w:val="29"/>
        </w:numPr>
      </w:pPr>
      <w:r>
        <w:rPr>
          <w:b/>
          <w:bCs/>
        </w:rPr>
        <w:t xml:space="preserve">Power Query </w:t>
      </w:r>
      <w:r w:rsidR="007A39B6">
        <w:t xml:space="preserve">– for </w:t>
      </w:r>
      <w:r w:rsidR="003B73D7">
        <w:t>ETL process</w:t>
      </w:r>
    </w:p>
    <w:p w14:paraId="7CDBCE2B" w14:textId="77777777" w:rsidR="003A7909" w:rsidRDefault="003A7909" w:rsidP="003A7909">
      <w:pPr>
        <w:numPr>
          <w:ilvl w:val="0"/>
          <w:numId w:val="29"/>
        </w:numPr>
      </w:pPr>
      <w:r w:rsidRPr="003A7909">
        <w:rPr>
          <w:b/>
          <w:bCs/>
        </w:rPr>
        <w:t>Excel</w:t>
      </w:r>
      <w:r w:rsidRPr="003A7909">
        <w:t xml:space="preserve"> (optional) – for basic cleaning or pivoting if needed</w:t>
      </w:r>
    </w:p>
    <w:p w14:paraId="65E682BA" w14:textId="150289FA" w:rsidR="00566FA4" w:rsidRPr="00F31030" w:rsidRDefault="00566FA4" w:rsidP="00566FA4">
      <w:pPr>
        <w:rPr>
          <w:b/>
          <w:bCs/>
        </w:rPr>
      </w:pPr>
      <w:r w:rsidRPr="00F31030">
        <w:rPr>
          <w:b/>
          <w:bCs/>
        </w:rPr>
        <w:t>Development</w:t>
      </w:r>
      <w:r w:rsidR="00DF08C5" w:rsidRPr="00F31030">
        <w:rPr>
          <w:b/>
          <w:bCs/>
        </w:rPr>
        <w:t>:</w:t>
      </w:r>
    </w:p>
    <w:p w14:paraId="66E17001" w14:textId="06D9E284" w:rsidR="00E276FC" w:rsidRDefault="00D13383" w:rsidP="00CF3FAE">
      <w:pPr>
        <w:pStyle w:val="ListParagraph"/>
        <w:numPr>
          <w:ilvl w:val="0"/>
          <w:numId w:val="34"/>
        </w:numPr>
      </w:pPr>
      <w:r>
        <w:t xml:space="preserve">What </w:t>
      </w:r>
      <w:r w:rsidR="00F31030">
        <w:t>is</w:t>
      </w:r>
      <w:r>
        <w:t xml:space="preserve"> the general approach in creating this solution from start to </w:t>
      </w:r>
      <w:r w:rsidR="0002480C">
        <w:t>finish?</w:t>
      </w:r>
    </w:p>
    <w:p w14:paraId="0F5EE936" w14:textId="77777777" w:rsidR="00CF3FAE" w:rsidRDefault="00CF3FAE" w:rsidP="00CF3FAE">
      <w:pPr>
        <w:pStyle w:val="ListParagraph"/>
      </w:pPr>
    </w:p>
    <w:p w14:paraId="0F281A1E" w14:textId="5BFD1DB4" w:rsidR="0002480C" w:rsidRDefault="00D433C9" w:rsidP="00CF3FAE">
      <w:pPr>
        <w:pStyle w:val="ListParagraph"/>
        <w:numPr>
          <w:ilvl w:val="0"/>
          <w:numId w:val="33"/>
        </w:numPr>
      </w:pPr>
      <w:r>
        <w:t xml:space="preserve">Designed </w:t>
      </w:r>
      <w:r w:rsidR="00F511C3">
        <w:t xml:space="preserve">database </w:t>
      </w:r>
      <w:r w:rsidR="00D45AAC">
        <w:t>tables with mock data</w:t>
      </w:r>
    </w:p>
    <w:p w14:paraId="75CA8ADA" w14:textId="732DD79D" w:rsidR="003C5733" w:rsidRDefault="003C5733" w:rsidP="00CF3FAE">
      <w:pPr>
        <w:pStyle w:val="ListParagraph"/>
        <w:numPr>
          <w:ilvl w:val="0"/>
          <w:numId w:val="33"/>
        </w:numPr>
      </w:pPr>
      <w:r>
        <w:t>Create a rel</w:t>
      </w:r>
      <w:r w:rsidR="00092F0E">
        <w:t>ationship between table in the Access database environment</w:t>
      </w:r>
    </w:p>
    <w:p w14:paraId="7DB0B40B" w14:textId="77777777" w:rsidR="00691533" w:rsidRPr="00691533" w:rsidRDefault="00691533" w:rsidP="00691533">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91533">
        <w:rPr>
          <w:rFonts w:ascii="Times New Roman" w:eastAsia="Times New Roman" w:hAnsi="Times New Roman" w:cs="Times New Roman"/>
          <w:kern w:val="0"/>
          <w:sz w:val="24"/>
          <w:szCs w:val="24"/>
          <w:lang w:eastAsia="en-GB"/>
          <w14:ligatures w14:val="none"/>
        </w:rPr>
        <w:t>Imported data into Power BI Desktop.</w:t>
      </w:r>
    </w:p>
    <w:p w14:paraId="3BA91C66" w14:textId="0724C5CA" w:rsidR="006C111B" w:rsidRDefault="006C111B" w:rsidP="00691533">
      <w:pPr>
        <w:pStyle w:val="ListParagraph"/>
        <w:numPr>
          <w:ilvl w:val="0"/>
          <w:numId w:val="33"/>
        </w:numPr>
      </w:pPr>
      <w:r>
        <w:t xml:space="preserve">Perform ETL </w:t>
      </w:r>
      <w:r w:rsidR="002A15A7">
        <w:t xml:space="preserve">(Extract, transformed and Load) </w:t>
      </w:r>
      <w:r>
        <w:t xml:space="preserve">with Power </w:t>
      </w:r>
      <w:r w:rsidR="002A15A7">
        <w:t>Query</w:t>
      </w:r>
    </w:p>
    <w:p w14:paraId="37EC8E81" w14:textId="7E464977" w:rsidR="00E65207" w:rsidRDefault="00D045E3" w:rsidP="00CF3FAE">
      <w:pPr>
        <w:pStyle w:val="ListParagraph"/>
        <w:numPr>
          <w:ilvl w:val="0"/>
          <w:numId w:val="33"/>
        </w:numPr>
      </w:pPr>
      <w:r>
        <w:t>Con</w:t>
      </w:r>
      <w:r w:rsidR="00424A6E">
        <w:t>ducted d</w:t>
      </w:r>
      <w:r w:rsidR="00E65207">
        <w:t>ata</w:t>
      </w:r>
      <w:r w:rsidR="00C04350">
        <w:t xml:space="preserve"> Validation and cleaning </w:t>
      </w:r>
    </w:p>
    <w:p w14:paraId="383EBFE4" w14:textId="77777777" w:rsidR="005C2F4D" w:rsidRPr="005C2F4D" w:rsidRDefault="005C2F4D" w:rsidP="005C2F4D">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C2F4D">
        <w:rPr>
          <w:rFonts w:ascii="Times New Roman" w:eastAsia="Times New Roman" w:hAnsi="Times New Roman" w:cs="Times New Roman"/>
          <w:kern w:val="0"/>
          <w:sz w:val="24"/>
          <w:szCs w:val="24"/>
          <w:lang w:eastAsia="en-GB"/>
          <w14:ligatures w14:val="none"/>
        </w:rPr>
        <w:t>Created a dynamic date table for time-based reporting.</w:t>
      </w:r>
    </w:p>
    <w:p w14:paraId="60902CA8" w14:textId="77777777" w:rsidR="00AD67D3" w:rsidRPr="00AD67D3" w:rsidRDefault="00AD67D3" w:rsidP="00AD67D3">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D67D3">
        <w:rPr>
          <w:rFonts w:ascii="Times New Roman" w:eastAsia="Times New Roman" w:hAnsi="Times New Roman" w:cs="Times New Roman"/>
          <w:kern w:val="0"/>
          <w:sz w:val="24"/>
          <w:szCs w:val="24"/>
          <w:lang w:eastAsia="en-GB"/>
          <w14:ligatures w14:val="none"/>
        </w:rPr>
        <w:t>Developed DAX measures to enrich insights.</w:t>
      </w:r>
    </w:p>
    <w:p w14:paraId="7D387FC1" w14:textId="5DF2CD27" w:rsidR="00C04350" w:rsidRDefault="00C04350" w:rsidP="00D13F6E">
      <w:pPr>
        <w:ind w:left="720"/>
      </w:pPr>
    </w:p>
    <w:p w14:paraId="57649AAC" w14:textId="028417B2" w:rsidR="006C3A58" w:rsidRDefault="006C3A58" w:rsidP="00CF3FAE">
      <w:pPr>
        <w:pStyle w:val="ListParagraph"/>
        <w:numPr>
          <w:ilvl w:val="0"/>
          <w:numId w:val="33"/>
        </w:numPr>
      </w:pPr>
      <w:r>
        <w:lastRenderedPageBreak/>
        <w:t xml:space="preserve">Generate the findings based on insights </w:t>
      </w:r>
    </w:p>
    <w:p w14:paraId="769C3968" w14:textId="63238B69" w:rsidR="006C3A58" w:rsidRDefault="00E50296" w:rsidP="00CF3FAE">
      <w:pPr>
        <w:pStyle w:val="ListParagraph"/>
        <w:numPr>
          <w:ilvl w:val="0"/>
          <w:numId w:val="33"/>
        </w:numPr>
      </w:pPr>
      <w:r>
        <w:t>Document every process and Commentary</w:t>
      </w:r>
    </w:p>
    <w:p w14:paraId="7963D1CB" w14:textId="03C51ACA" w:rsidR="00D13F6E" w:rsidRPr="00D13F6E" w:rsidRDefault="00D13F6E" w:rsidP="00D13F6E">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1F07">
        <w:rPr>
          <w:rFonts w:ascii="Times New Roman" w:eastAsia="Times New Roman" w:hAnsi="Times New Roman" w:cs="Times New Roman"/>
          <w:kern w:val="0"/>
          <w:sz w:val="24"/>
          <w:szCs w:val="24"/>
          <w:lang w:eastAsia="en-GB"/>
          <w14:ligatures w14:val="none"/>
        </w:rPr>
        <w:t>Built and published interactive dashboards</w:t>
      </w:r>
      <w:r>
        <w:rPr>
          <w:rFonts w:ascii="Times New Roman" w:eastAsia="Times New Roman" w:hAnsi="Times New Roman" w:cs="Times New Roman"/>
          <w:kern w:val="0"/>
          <w:sz w:val="24"/>
          <w:szCs w:val="24"/>
          <w:lang w:eastAsia="en-GB"/>
          <w14:ligatures w14:val="none"/>
        </w:rPr>
        <w:t xml:space="preserve"> in Power BI service.</w:t>
      </w:r>
    </w:p>
    <w:p w14:paraId="5AF8D844" w14:textId="66771013" w:rsidR="009C5F65" w:rsidRDefault="00CF3FAE" w:rsidP="00CF3FAE">
      <w:pPr>
        <w:pStyle w:val="ListParagraph"/>
        <w:numPr>
          <w:ilvl w:val="0"/>
          <w:numId w:val="33"/>
        </w:numPr>
      </w:pPr>
      <w:r>
        <w:t>Publish the Project to GitHub Pages</w:t>
      </w:r>
      <w:r w:rsidR="00286C77">
        <w:t>.</w:t>
      </w:r>
    </w:p>
    <w:p w14:paraId="422F8462" w14:textId="77777777" w:rsidR="00EB7BEF" w:rsidRPr="00EB7BEF" w:rsidRDefault="00EB7BEF" w:rsidP="00EB7BEF">
      <w:r w:rsidRPr="00EB7BEF">
        <w:rPr>
          <w:b/>
          <w:bCs/>
        </w:rPr>
        <w:t>DAX Measures Created:</w:t>
      </w:r>
    </w:p>
    <w:p w14:paraId="33F68B3A" w14:textId="77777777" w:rsidR="00EB7BEF" w:rsidRPr="00EB7BEF" w:rsidRDefault="00EB7BEF" w:rsidP="00EB7BEF">
      <w:pPr>
        <w:numPr>
          <w:ilvl w:val="0"/>
          <w:numId w:val="43"/>
        </w:numPr>
      </w:pPr>
      <w:r w:rsidRPr="00EB7BEF">
        <w:t>Total Revenue = SUM(Transaction[Revenue])</w:t>
      </w:r>
    </w:p>
    <w:p w14:paraId="144811EE" w14:textId="77777777" w:rsidR="00EB7BEF" w:rsidRPr="00EB7BEF" w:rsidRDefault="00EB7BEF" w:rsidP="00EB7BEF">
      <w:pPr>
        <w:numPr>
          <w:ilvl w:val="0"/>
          <w:numId w:val="43"/>
        </w:numPr>
      </w:pPr>
      <w:r w:rsidRPr="00EB7BEF">
        <w:t>COGS = SUM(Transaction[COGS])</w:t>
      </w:r>
    </w:p>
    <w:p w14:paraId="2BE4937B" w14:textId="77777777" w:rsidR="00EB7BEF" w:rsidRPr="00EB7BEF" w:rsidRDefault="00EB7BEF" w:rsidP="00EB7BEF">
      <w:pPr>
        <w:numPr>
          <w:ilvl w:val="0"/>
          <w:numId w:val="43"/>
        </w:numPr>
      </w:pPr>
      <w:r w:rsidRPr="00EB7BEF">
        <w:t>Gross Profit = [Total Revenue] - [COGS]</w:t>
      </w:r>
    </w:p>
    <w:p w14:paraId="7AFA9C1D" w14:textId="77777777" w:rsidR="00EB7BEF" w:rsidRPr="00EB7BEF" w:rsidRDefault="00EB7BEF" w:rsidP="00EB7BEF">
      <w:pPr>
        <w:numPr>
          <w:ilvl w:val="0"/>
          <w:numId w:val="43"/>
        </w:numPr>
      </w:pPr>
      <w:r w:rsidRPr="00EB7BEF">
        <w:t>Return Rate = DIVIDE(SUM(Transaction[Returned Quantity]), SUM(Transaction[Sold Quantity]))</w:t>
      </w:r>
    </w:p>
    <w:p w14:paraId="7B43FAD8" w14:textId="77777777" w:rsidR="00EB7BEF" w:rsidRDefault="00EB7BEF" w:rsidP="00EB7BEF">
      <w:pPr>
        <w:numPr>
          <w:ilvl w:val="0"/>
          <w:numId w:val="43"/>
        </w:numPr>
      </w:pPr>
      <w:r w:rsidRPr="00EB7BEF">
        <w:t>Net Sales = SUM(Transaction[Revenue]) - SUM(Transaction[Return])</w:t>
      </w:r>
    </w:p>
    <w:p w14:paraId="01749C4B" w14:textId="72970A9D" w:rsidR="00F8387D" w:rsidRDefault="00E50B7D" w:rsidP="00F8387D">
      <w:pPr>
        <w:ind w:left="360"/>
      </w:pPr>
      <w:r>
        <w:t>Male/Females Sales</w:t>
      </w:r>
    </w:p>
    <w:p w14:paraId="43287833" w14:textId="6C6152A2" w:rsidR="006F7B2B" w:rsidRDefault="006F7B2B" w:rsidP="00EB7BEF">
      <w:pPr>
        <w:numPr>
          <w:ilvl w:val="0"/>
          <w:numId w:val="43"/>
        </w:numPr>
      </w:pPr>
      <w:r>
        <w:t xml:space="preserve">Top 10 </w:t>
      </w:r>
      <w:r w:rsidR="002714D6">
        <w:t>Sales – Female</w:t>
      </w:r>
    </w:p>
    <w:p w14:paraId="366EFC54" w14:textId="100D3EA8" w:rsidR="002714D6" w:rsidRDefault="002714D6" w:rsidP="00EB7BEF">
      <w:pPr>
        <w:numPr>
          <w:ilvl w:val="0"/>
          <w:numId w:val="43"/>
        </w:numPr>
      </w:pPr>
      <w:r>
        <w:t xml:space="preserve">Top 10 Sales – Male </w:t>
      </w:r>
    </w:p>
    <w:p w14:paraId="1768557A" w14:textId="474C0273" w:rsidR="00F8387D" w:rsidRDefault="00F8387D" w:rsidP="00F8387D">
      <w:pPr>
        <w:ind w:left="360"/>
      </w:pPr>
      <w:r>
        <w:t>Dax Measures</w:t>
      </w:r>
    </w:p>
    <w:p w14:paraId="312585ED" w14:textId="2E05A592" w:rsidR="005324D9" w:rsidRDefault="005324D9" w:rsidP="00EB7BEF">
      <w:pPr>
        <w:numPr>
          <w:ilvl w:val="0"/>
          <w:numId w:val="43"/>
        </w:numPr>
      </w:pPr>
      <w:r>
        <w:t>Basic Cookies Profit !!!!</w:t>
      </w:r>
    </w:p>
    <w:p w14:paraId="0122D5BF" w14:textId="56D5D1F0" w:rsidR="00C56054" w:rsidRDefault="00F34CFD" w:rsidP="00122C6B">
      <w:pPr>
        <w:numPr>
          <w:ilvl w:val="0"/>
          <w:numId w:val="43"/>
        </w:numPr>
      </w:pPr>
      <w:r>
        <w:t>Highest Sell</w:t>
      </w:r>
      <w:r w:rsidR="00F8387D">
        <w:t xml:space="preserve">ing Product </w:t>
      </w:r>
    </w:p>
    <w:p w14:paraId="2567E396" w14:textId="77777777" w:rsidR="00122C6B" w:rsidRPr="00122C6B" w:rsidRDefault="00122C6B" w:rsidP="00122C6B">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122C6B">
        <w:rPr>
          <w:rFonts w:ascii="Consolas" w:eastAsia="Times New Roman" w:hAnsi="Consolas" w:cs="Times New Roman"/>
          <w:color w:val="000000"/>
          <w:kern w:val="0"/>
          <w:sz w:val="18"/>
          <w:szCs w:val="18"/>
          <w:lang w:eastAsia="en-GB"/>
          <w14:ligatures w14:val="none"/>
        </w:rPr>
        <w:t>Actual/Target Rev Diff % = (</w:t>
      </w:r>
      <w:r w:rsidRPr="00122C6B">
        <w:rPr>
          <w:rFonts w:ascii="Consolas" w:eastAsia="Times New Roman" w:hAnsi="Consolas" w:cs="Times New Roman"/>
          <w:color w:val="68349C"/>
          <w:kern w:val="0"/>
          <w:sz w:val="18"/>
          <w:szCs w:val="18"/>
          <w:lang w:eastAsia="en-GB"/>
          <w14:ligatures w14:val="none"/>
        </w:rPr>
        <w:t>[Total Revenue]</w:t>
      </w:r>
      <w:r w:rsidRPr="00122C6B">
        <w:rPr>
          <w:rFonts w:ascii="Consolas" w:eastAsia="Times New Roman" w:hAnsi="Consolas" w:cs="Times New Roman"/>
          <w:color w:val="000000"/>
          <w:kern w:val="0"/>
          <w:sz w:val="18"/>
          <w:szCs w:val="18"/>
          <w:lang w:eastAsia="en-GB"/>
          <w14:ligatures w14:val="none"/>
        </w:rPr>
        <w:t xml:space="preserve"> - </w:t>
      </w:r>
      <w:r w:rsidRPr="00122C6B">
        <w:rPr>
          <w:rFonts w:ascii="Consolas" w:eastAsia="Times New Roman" w:hAnsi="Consolas" w:cs="Times New Roman"/>
          <w:color w:val="68349C"/>
          <w:kern w:val="0"/>
          <w:sz w:val="18"/>
          <w:szCs w:val="18"/>
          <w:lang w:eastAsia="en-GB"/>
          <w14:ligatures w14:val="none"/>
        </w:rPr>
        <w:t>[Actual Revenue]</w:t>
      </w:r>
      <w:r w:rsidRPr="00122C6B">
        <w:rPr>
          <w:rFonts w:ascii="Consolas" w:eastAsia="Times New Roman" w:hAnsi="Consolas" w:cs="Times New Roman"/>
          <w:color w:val="000000"/>
          <w:kern w:val="0"/>
          <w:sz w:val="18"/>
          <w:szCs w:val="18"/>
          <w:lang w:eastAsia="en-GB"/>
          <w14:ligatures w14:val="none"/>
        </w:rPr>
        <w:t>)/</w:t>
      </w:r>
      <w:r w:rsidRPr="00122C6B">
        <w:rPr>
          <w:rFonts w:ascii="Consolas" w:eastAsia="Times New Roman" w:hAnsi="Consolas" w:cs="Times New Roman"/>
          <w:color w:val="68349C"/>
          <w:kern w:val="0"/>
          <w:sz w:val="18"/>
          <w:szCs w:val="18"/>
          <w:lang w:eastAsia="en-GB"/>
          <w14:ligatures w14:val="none"/>
        </w:rPr>
        <w:t>[Total Revenue]</w:t>
      </w:r>
    </w:p>
    <w:p w14:paraId="3487B280" w14:textId="12E418BC" w:rsidR="00122C6B" w:rsidRDefault="00CB0A9A" w:rsidP="00983781">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CB0A9A">
        <w:rPr>
          <w:rFonts w:ascii="Consolas" w:eastAsia="Times New Roman" w:hAnsi="Consolas" w:cs="Times New Roman"/>
          <w:color w:val="000000"/>
          <w:kern w:val="0"/>
          <w:sz w:val="18"/>
          <w:szCs w:val="18"/>
          <w:lang w:eastAsia="en-GB"/>
          <w14:ligatures w14:val="none"/>
        </w:rPr>
        <w:t>Actual/Target Rev Diff = (</w:t>
      </w:r>
      <w:r w:rsidRPr="00CB0A9A">
        <w:rPr>
          <w:rFonts w:ascii="Consolas" w:eastAsia="Times New Roman" w:hAnsi="Consolas" w:cs="Times New Roman"/>
          <w:color w:val="68349C"/>
          <w:kern w:val="0"/>
          <w:sz w:val="18"/>
          <w:szCs w:val="18"/>
          <w:lang w:eastAsia="en-GB"/>
          <w14:ligatures w14:val="none"/>
        </w:rPr>
        <w:t>[Total Revenue]</w:t>
      </w:r>
      <w:r w:rsidRPr="00CB0A9A">
        <w:rPr>
          <w:rFonts w:ascii="Consolas" w:eastAsia="Times New Roman" w:hAnsi="Consolas" w:cs="Times New Roman"/>
          <w:color w:val="000000"/>
          <w:kern w:val="0"/>
          <w:sz w:val="18"/>
          <w:szCs w:val="18"/>
          <w:lang w:eastAsia="en-GB"/>
          <w14:ligatures w14:val="none"/>
        </w:rPr>
        <w:t xml:space="preserve"> - </w:t>
      </w:r>
      <w:r w:rsidRPr="00CB0A9A">
        <w:rPr>
          <w:rFonts w:ascii="Consolas" w:eastAsia="Times New Roman" w:hAnsi="Consolas" w:cs="Times New Roman"/>
          <w:color w:val="68349C"/>
          <w:kern w:val="0"/>
          <w:sz w:val="18"/>
          <w:szCs w:val="18"/>
          <w:lang w:eastAsia="en-GB"/>
          <w14:ligatures w14:val="none"/>
        </w:rPr>
        <w:t>[Actual Revenue]</w:t>
      </w:r>
      <w:r w:rsidRPr="00CB0A9A">
        <w:rPr>
          <w:rFonts w:ascii="Consolas" w:eastAsia="Times New Roman" w:hAnsi="Consolas" w:cs="Times New Roman"/>
          <w:color w:val="000000"/>
          <w:kern w:val="0"/>
          <w:sz w:val="18"/>
          <w:szCs w:val="18"/>
          <w:lang w:eastAsia="en-GB"/>
          <w14:ligatures w14:val="none"/>
        </w:rPr>
        <w:t>)</w:t>
      </w:r>
    </w:p>
    <w:p w14:paraId="44F8B4A8"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Purchase Frequency Category = </w:t>
      </w:r>
    </w:p>
    <w:p w14:paraId="1437591E"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FF"/>
          <w:kern w:val="0"/>
          <w:sz w:val="18"/>
          <w:szCs w:val="18"/>
          <w:lang w:eastAsia="en-GB"/>
          <w14:ligatures w14:val="none"/>
        </w:rPr>
        <w:t>VAR</w:t>
      </w: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 </w:t>
      </w:r>
      <w:r w:rsidRPr="00427439">
        <w:rPr>
          <w:rFonts w:ascii="Consolas" w:eastAsia="Times New Roman" w:hAnsi="Consolas" w:cs="Times New Roman"/>
          <w:color w:val="001080"/>
          <w:kern w:val="0"/>
          <w:sz w:val="18"/>
          <w:szCs w:val="18"/>
          <w:lang w:eastAsia="en-GB"/>
          <w14:ligatures w14:val="none"/>
        </w:rPr>
        <w:t>Customer1_Tbl[Total Purchases per Customer Column]</w:t>
      </w:r>
    </w:p>
    <w:p w14:paraId="2A627D56"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FF"/>
          <w:kern w:val="0"/>
          <w:sz w:val="18"/>
          <w:szCs w:val="18"/>
          <w:lang w:eastAsia="en-GB"/>
          <w14:ligatures w14:val="none"/>
        </w:rPr>
        <w:t>RETURN</w:t>
      </w:r>
    </w:p>
    <w:p w14:paraId="1F6F10E1"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3165BB"/>
          <w:kern w:val="0"/>
          <w:sz w:val="18"/>
          <w:szCs w:val="18"/>
          <w:lang w:eastAsia="en-GB"/>
          <w14:ligatures w14:val="none"/>
        </w:rPr>
        <w:t>SWITCH</w:t>
      </w:r>
      <w:r w:rsidRPr="00427439">
        <w:rPr>
          <w:rFonts w:ascii="Consolas" w:eastAsia="Times New Roman" w:hAnsi="Consolas" w:cs="Times New Roman"/>
          <w:color w:val="000000"/>
          <w:kern w:val="0"/>
          <w:sz w:val="18"/>
          <w:szCs w:val="18"/>
          <w:lang w:eastAsia="en-GB"/>
          <w14:ligatures w14:val="none"/>
        </w:rPr>
        <w:t>(</w:t>
      </w:r>
    </w:p>
    <w:p w14:paraId="02E749E7"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3165BB"/>
          <w:kern w:val="0"/>
          <w:sz w:val="18"/>
          <w:szCs w:val="18"/>
          <w:lang w:eastAsia="en-GB"/>
          <w14:ligatures w14:val="none"/>
        </w:rPr>
        <w:t>TRUE</w:t>
      </w:r>
      <w:r w:rsidRPr="00427439">
        <w:rPr>
          <w:rFonts w:ascii="Consolas" w:eastAsia="Times New Roman" w:hAnsi="Consolas" w:cs="Times New Roman"/>
          <w:color w:val="000000"/>
          <w:kern w:val="0"/>
          <w:sz w:val="18"/>
          <w:szCs w:val="18"/>
          <w:lang w:eastAsia="en-GB"/>
          <w14:ligatures w14:val="none"/>
        </w:rPr>
        <w:t>(),</w:t>
      </w:r>
    </w:p>
    <w:p w14:paraId="7E0AE54D"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&lt;= </w:t>
      </w:r>
      <w:r w:rsidRPr="00427439">
        <w:rPr>
          <w:rFonts w:ascii="Consolas" w:eastAsia="Times New Roman" w:hAnsi="Consolas" w:cs="Times New Roman"/>
          <w:color w:val="098658"/>
          <w:kern w:val="0"/>
          <w:sz w:val="18"/>
          <w:szCs w:val="18"/>
          <w:lang w:eastAsia="en-GB"/>
          <w14:ligatures w14:val="none"/>
        </w:rPr>
        <w:t>10</w:t>
      </w:r>
      <w:r w:rsidRPr="00427439">
        <w:rPr>
          <w:rFonts w:ascii="Consolas" w:eastAsia="Times New Roman" w:hAnsi="Consolas" w:cs="Times New Roman"/>
          <w:color w:val="000000"/>
          <w:kern w:val="0"/>
          <w:sz w:val="18"/>
          <w:szCs w:val="18"/>
          <w:lang w:eastAsia="en-GB"/>
          <w14:ligatures w14:val="none"/>
        </w:rPr>
        <w:t xml:space="preserve"> &amp;&amp;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&gt;= </w:t>
      </w:r>
      <w:r w:rsidRPr="00427439">
        <w:rPr>
          <w:rFonts w:ascii="Consolas" w:eastAsia="Times New Roman" w:hAnsi="Consolas" w:cs="Times New Roman"/>
          <w:color w:val="098658"/>
          <w:kern w:val="0"/>
          <w:sz w:val="18"/>
          <w:szCs w:val="18"/>
          <w:lang w:eastAsia="en-GB"/>
          <w14:ligatures w14:val="none"/>
        </w:rPr>
        <w:t>1</w:t>
      </w: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A31515"/>
          <w:kern w:val="0"/>
          <w:sz w:val="18"/>
          <w:szCs w:val="18"/>
          <w:lang w:eastAsia="en-GB"/>
          <w14:ligatures w14:val="none"/>
        </w:rPr>
        <w:t>"1-10"</w:t>
      </w:r>
      <w:r w:rsidRPr="00427439">
        <w:rPr>
          <w:rFonts w:ascii="Consolas" w:eastAsia="Times New Roman" w:hAnsi="Consolas" w:cs="Times New Roman"/>
          <w:color w:val="000000"/>
          <w:kern w:val="0"/>
          <w:sz w:val="18"/>
          <w:szCs w:val="18"/>
          <w:lang w:eastAsia="en-GB"/>
          <w14:ligatures w14:val="none"/>
        </w:rPr>
        <w:t>,</w:t>
      </w:r>
    </w:p>
    <w:p w14:paraId="030BB8A2"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&lt;= </w:t>
      </w:r>
      <w:r w:rsidRPr="00427439">
        <w:rPr>
          <w:rFonts w:ascii="Consolas" w:eastAsia="Times New Roman" w:hAnsi="Consolas" w:cs="Times New Roman"/>
          <w:color w:val="098658"/>
          <w:kern w:val="0"/>
          <w:sz w:val="18"/>
          <w:szCs w:val="18"/>
          <w:lang w:eastAsia="en-GB"/>
          <w14:ligatures w14:val="none"/>
        </w:rPr>
        <w:t>25</w:t>
      </w: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A31515"/>
          <w:kern w:val="0"/>
          <w:sz w:val="18"/>
          <w:szCs w:val="18"/>
          <w:lang w:eastAsia="en-GB"/>
          <w14:ligatures w14:val="none"/>
        </w:rPr>
        <w:t>"11-25"</w:t>
      </w:r>
      <w:r w:rsidRPr="00427439">
        <w:rPr>
          <w:rFonts w:ascii="Consolas" w:eastAsia="Times New Roman" w:hAnsi="Consolas" w:cs="Times New Roman"/>
          <w:color w:val="000000"/>
          <w:kern w:val="0"/>
          <w:sz w:val="18"/>
          <w:szCs w:val="18"/>
          <w:lang w:eastAsia="en-GB"/>
          <w14:ligatures w14:val="none"/>
        </w:rPr>
        <w:t>,</w:t>
      </w:r>
    </w:p>
    <w:p w14:paraId="73B6DA6B"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&lt;= </w:t>
      </w:r>
      <w:r w:rsidRPr="00427439">
        <w:rPr>
          <w:rFonts w:ascii="Consolas" w:eastAsia="Times New Roman" w:hAnsi="Consolas" w:cs="Times New Roman"/>
          <w:color w:val="098658"/>
          <w:kern w:val="0"/>
          <w:sz w:val="18"/>
          <w:szCs w:val="18"/>
          <w:lang w:eastAsia="en-GB"/>
          <w14:ligatures w14:val="none"/>
        </w:rPr>
        <w:t>40</w:t>
      </w: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A31515"/>
          <w:kern w:val="0"/>
          <w:sz w:val="18"/>
          <w:szCs w:val="18"/>
          <w:lang w:eastAsia="en-GB"/>
          <w14:ligatures w14:val="none"/>
        </w:rPr>
        <w:t>"26-40"</w:t>
      </w:r>
      <w:r w:rsidRPr="00427439">
        <w:rPr>
          <w:rFonts w:ascii="Consolas" w:eastAsia="Times New Roman" w:hAnsi="Consolas" w:cs="Times New Roman"/>
          <w:color w:val="000000"/>
          <w:kern w:val="0"/>
          <w:sz w:val="18"/>
          <w:szCs w:val="18"/>
          <w:lang w:eastAsia="en-GB"/>
          <w14:ligatures w14:val="none"/>
        </w:rPr>
        <w:t>,</w:t>
      </w:r>
    </w:p>
    <w:p w14:paraId="48E62439"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&lt;= </w:t>
      </w:r>
      <w:r w:rsidRPr="00427439">
        <w:rPr>
          <w:rFonts w:ascii="Consolas" w:eastAsia="Times New Roman" w:hAnsi="Consolas" w:cs="Times New Roman"/>
          <w:color w:val="098658"/>
          <w:kern w:val="0"/>
          <w:sz w:val="18"/>
          <w:szCs w:val="18"/>
          <w:lang w:eastAsia="en-GB"/>
          <w14:ligatures w14:val="none"/>
        </w:rPr>
        <w:t>60</w:t>
      </w: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A31515"/>
          <w:kern w:val="0"/>
          <w:sz w:val="18"/>
          <w:szCs w:val="18"/>
          <w:lang w:eastAsia="en-GB"/>
          <w14:ligatures w14:val="none"/>
        </w:rPr>
        <w:t>"41-60"</w:t>
      </w:r>
      <w:r w:rsidRPr="00427439">
        <w:rPr>
          <w:rFonts w:ascii="Consolas" w:eastAsia="Times New Roman" w:hAnsi="Consolas" w:cs="Times New Roman"/>
          <w:color w:val="000000"/>
          <w:kern w:val="0"/>
          <w:sz w:val="18"/>
          <w:szCs w:val="18"/>
          <w:lang w:eastAsia="en-GB"/>
          <w14:ligatures w14:val="none"/>
        </w:rPr>
        <w:t>,</w:t>
      </w:r>
    </w:p>
    <w:p w14:paraId="40087819"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&lt;= </w:t>
      </w:r>
      <w:r w:rsidRPr="00427439">
        <w:rPr>
          <w:rFonts w:ascii="Consolas" w:eastAsia="Times New Roman" w:hAnsi="Consolas" w:cs="Times New Roman"/>
          <w:color w:val="098658"/>
          <w:kern w:val="0"/>
          <w:sz w:val="18"/>
          <w:szCs w:val="18"/>
          <w:lang w:eastAsia="en-GB"/>
          <w14:ligatures w14:val="none"/>
        </w:rPr>
        <w:t>80</w:t>
      </w: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A31515"/>
          <w:kern w:val="0"/>
          <w:sz w:val="18"/>
          <w:szCs w:val="18"/>
          <w:lang w:eastAsia="en-GB"/>
          <w14:ligatures w14:val="none"/>
        </w:rPr>
        <w:t>"61-80"</w:t>
      </w:r>
      <w:r w:rsidRPr="00427439">
        <w:rPr>
          <w:rFonts w:ascii="Consolas" w:eastAsia="Times New Roman" w:hAnsi="Consolas" w:cs="Times New Roman"/>
          <w:color w:val="000000"/>
          <w:kern w:val="0"/>
          <w:sz w:val="18"/>
          <w:szCs w:val="18"/>
          <w:lang w:eastAsia="en-GB"/>
          <w14:ligatures w14:val="none"/>
        </w:rPr>
        <w:t>,</w:t>
      </w:r>
    </w:p>
    <w:p w14:paraId="1FF4254F"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&lt;= </w:t>
      </w:r>
      <w:r w:rsidRPr="00427439">
        <w:rPr>
          <w:rFonts w:ascii="Consolas" w:eastAsia="Times New Roman" w:hAnsi="Consolas" w:cs="Times New Roman"/>
          <w:color w:val="098658"/>
          <w:kern w:val="0"/>
          <w:sz w:val="18"/>
          <w:szCs w:val="18"/>
          <w:lang w:eastAsia="en-GB"/>
          <w14:ligatures w14:val="none"/>
        </w:rPr>
        <w:t>100</w:t>
      </w: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A31515"/>
          <w:kern w:val="0"/>
          <w:sz w:val="18"/>
          <w:szCs w:val="18"/>
          <w:lang w:eastAsia="en-GB"/>
          <w14:ligatures w14:val="none"/>
        </w:rPr>
        <w:t>"81-100"</w:t>
      </w:r>
      <w:r w:rsidRPr="00427439">
        <w:rPr>
          <w:rFonts w:ascii="Consolas" w:eastAsia="Times New Roman" w:hAnsi="Consolas" w:cs="Times New Roman"/>
          <w:color w:val="000000"/>
          <w:kern w:val="0"/>
          <w:sz w:val="18"/>
          <w:szCs w:val="18"/>
          <w:lang w:eastAsia="en-GB"/>
          <w14:ligatures w14:val="none"/>
        </w:rPr>
        <w:t>,</w:t>
      </w:r>
    </w:p>
    <w:p w14:paraId="74481373"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008080"/>
          <w:kern w:val="0"/>
          <w:sz w:val="18"/>
          <w:szCs w:val="18"/>
          <w:lang w:eastAsia="en-GB"/>
          <w14:ligatures w14:val="none"/>
        </w:rPr>
        <w:t>Purchases</w:t>
      </w:r>
      <w:r w:rsidRPr="00427439">
        <w:rPr>
          <w:rFonts w:ascii="Consolas" w:eastAsia="Times New Roman" w:hAnsi="Consolas" w:cs="Times New Roman"/>
          <w:color w:val="000000"/>
          <w:kern w:val="0"/>
          <w:sz w:val="18"/>
          <w:szCs w:val="18"/>
          <w:lang w:eastAsia="en-GB"/>
          <w14:ligatures w14:val="none"/>
        </w:rPr>
        <w:t xml:space="preserve"> &gt; </w:t>
      </w:r>
      <w:r w:rsidRPr="00427439">
        <w:rPr>
          <w:rFonts w:ascii="Consolas" w:eastAsia="Times New Roman" w:hAnsi="Consolas" w:cs="Times New Roman"/>
          <w:color w:val="098658"/>
          <w:kern w:val="0"/>
          <w:sz w:val="18"/>
          <w:szCs w:val="18"/>
          <w:lang w:eastAsia="en-GB"/>
          <w14:ligatures w14:val="none"/>
        </w:rPr>
        <w:t>100</w:t>
      </w: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A31515"/>
          <w:kern w:val="0"/>
          <w:sz w:val="18"/>
          <w:szCs w:val="18"/>
          <w:lang w:eastAsia="en-GB"/>
          <w14:ligatures w14:val="none"/>
        </w:rPr>
        <w:t>"100+"</w:t>
      </w:r>
      <w:r w:rsidRPr="00427439">
        <w:rPr>
          <w:rFonts w:ascii="Consolas" w:eastAsia="Times New Roman" w:hAnsi="Consolas" w:cs="Times New Roman"/>
          <w:color w:val="000000"/>
          <w:kern w:val="0"/>
          <w:sz w:val="18"/>
          <w:szCs w:val="18"/>
          <w:lang w:eastAsia="en-GB"/>
          <w14:ligatures w14:val="none"/>
        </w:rPr>
        <w:t>,</w:t>
      </w:r>
    </w:p>
    <w:p w14:paraId="0C1F151F" w14:textId="77777777" w:rsidR="00427439" w:rsidRPr="00427439" w:rsidRDefault="00427439" w:rsidP="00427439">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 xml:space="preserve">    </w:t>
      </w:r>
      <w:r w:rsidRPr="00427439">
        <w:rPr>
          <w:rFonts w:ascii="Consolas" w:eastAsia="Times New Roman" w:hAnsi="Consolas" w:cs="Times New Roman"/>
          <w:color w:val="A31515"/>
          <w:kern w:val="0"/>
          <w:sz w:val="18"/>
          <w:szCs w:val="18"/>
          <w:lang w:eastAsia="en-GB"/>
          <w14:ligatures w14:val="none"/>
        </w:rPr>
        <w:t>"No Purchase"</w:t>
      </w:r>
    </w:p>
    <w:p w14:paraId="2B9EE79B" w14:textId="109C98EC" w:rsidR="00983781" w:rsidRDefault="00427439" w:rsidP="00AE5042">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427439">
        <w:rPr>
          <w:rFonts w:ascii="Consolas" w:eastAsia="Times New Roman" w:hAnsi="Consolas" w:cs="Times New Roman"/>
          <w:color w:val="000000"/>
          <w:kern w:val="0"/>
          <w:sz w:val="18"/>
          <w:szCs w:val="18"/>
          <w:lang w:eastAsia="en-GB"/>
          <w14:ligatures w14:val="none"/>
        </w:rPr>
        <w:t>)</w:t>
      </w:r>
    </w:p>
    <w:p w14:paraId="50F72FE2" w14:textId="77777777" w:rsidR="00CA3E2D" w:rsidRDefault="00CA3E2D" w:rsidP="00AE5042">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p>
    <w:p w14:paraId="64551F3B" w14:textId="77777777" w:rsidR="00AE5042" w:rsidRDefault="00AE5042" w:rsidP="00AE5042">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AE5042">
        <w:rPr>
          <w:rFonts w:ascii="Consolas" w:eastAsia="Times New Roman" w:hAnsi="Consolas" w:cs="Times New Roman"/>
          <w:color w:val="000000"/>
          <w:kern w:val="0"/>
          <w:sz w:val="18"/>
          <w:szCs w:val="18"/>
          <w:lang w:eastAsia="en-GB"/>
          <w14:ligatures w14:val="none"/>
        </w:rPr>
        <w:t xml:space="preserve">Purchases per Customer = </w:t>
      </w:r>
      <w:r w:rsidRPr="00AE5042">
        <w:rPr>
          <w:rFonts w:ascii="Consolas" w:eastAsia="Times New Roman" w:hAnsi="Consolas" w:cs="Times New Roman"/>
          <w:color w:val="3165BB"/>
          <w:kern w:val="0"/>
          <w:sz w:val="18"/>
          <w:szCs w:val="18"/>
          <w:lang w:eastAsia="en-GB"/>
          <w14:ligatures w14:val="none"/>
        </w:rPr>
        <w:t>COUNTROWS</w:t>
      </w:r>
      <w:r w:rsidRPr="00AE5042">
        <w:rPr>
          <w:rFonts w:ascii="Consolas" w:eastAsia="Times New Roman" w:hAnsi="Consolas" w:cs="Times New Roman"/>
          <w:color w:val="000000"/>
          <w:kern w:val="0"/>
          <w:sz w:val="18"/>
          <w:szCs w:val="18"/>
          <w:lang w:eastAsia="en-GB"/>
          <w14:ligatures w14:val="none"/>
        </w:rPr>
        <w:t>(</w:t>
      </w:r>
      <w:r w:rsidRPr="00AE5042">
        <w:rPr>
          <w:rFonts w:ascii="Consolas" w:eastAsia="Times New Roman" w:hAnsi="Consolas" w:cs="Times New Roman"/>
          <w:color w:val="3165BB"/>
          <w:kern w:val="0"/>
          <w:sz w:val="18"/>
          <w:szCs w:val="18"/>
          <w:lang w:eastAsia="en-GB"/>
          <w14:ligatures w14:val="none"/>
        </w:rPr>
        <w:t>RELATEDTABLE</w:t>
      </w:r>
      <w:r w:rsidRPr="00AE5042">
        <w:rPr>
          <w:rFonts w:ascii="Consolas" w:eastAsia="Times New Roman" w:hAnsi="Consolas" w:cs="Times New Roman"/>
          <w:color w:val="000000"/>
          <w:kern w:val="0"/>
          <w:sz w:val="18"/>
          <w:szCs w:val="18"/>
          <w:lang w:eastAsia="en-GB"/>
          <w14:ligatures w14:val="none"/>
        </w:rPr>
        <w:t>(</w:t>
      </w:r>
      <w:proofErr w:type="spellStart"/>
      <w:r w:rsidRPr="00AE5042">
        <w:rPr>
          <w:rFonts w:ascii="Consolas" w:eastAsia="Times New Roman" w:hAnsi="Consolas" w:cs="Times New Roman"/>
          <w:color w:val="001080"/>
          <w:kern w:val="0"/>
          <w:sz w:val="18"/>
          <w:szCs w:val="18"/>
          <w:lang w:eastAsia="en-GB"/>
          <w14:ligatures w14:val="none"/>
        </w:rPr>
        <w:t>Transaction_Tbl</w:t>
      </w:r>
      <w:proofErr w:type="spellEnd"/>
      <w:r w:rsidRPr="00AE5042">
        <w:rPr>
          <w:rFonts w:ascii="Consolas" w:eastAsia="Times New Roman" w:hAnsi="Consolas" w:cs="Times New Roman"/>
          <w:color w:val="000000"/>
          <w:kern w:val="0"/>
          <w:sz w:val="18"/>
          <w:szCs w:val="18"/>
          <w:lang w:eastAsia="en-GB"/>
          <w14:ligatures w14:val="none"/>
        </w:rPr>
        <w:t>))</w:t>
      </w:r>
    </w:p>
    <w:p w14:paraId="09D57FD7" w14:textId="77777777" w:rsidR="00CA3E2D" w:rsidRPr="00AE5042" w:rsidRDefault="00CA3E2D" w:rsidP="00AE5042">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p>
    <w:p w14:paraId="28698425" w14:textId="77777777" w:rsidR="00C27598" w:rsidRPr="00C27598" w:rsidRDefault="00C27598" w:rsidP="00C27598">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C27598">
        <w:rPr>
          <w:rFonts w:ascii="Consolas" w:eastAsia="Times New Roman" w:hAnsi="Consolas" w:cs="Times New Roman"/>
          <w:color w:val="000000"/>
          <w:kern w:val="0"/>
          <w:sz w:val="18"/>
          <w:szCs w:val="18"/>
          <w:lang w:eastAsia="en-GB"/>
          <w14:ligatures w14:val="none"/>
        </w:rPr>
        <w:t xml:space="preserve">Total Purchases per Customer Column = </w:t>
      </w:r>
    </w:p>
    <w:p w14:paraId="72FF3B02" w14:textId="77777777" w:rsidR="00C27598" w:rsidRPr="00C27598" w:rsidRDefault="00C27598" w:rsidP="00C27598">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C27598">
        <w:rPr>
          <w:rFonts w:ascii="Consolas" w:eastAsia="Times New Roman" w:hAnsi="Consolas" w:cs="Times New Roman"/>
          <w:color w:val="3165BB"/>
          <w:kern w:val="0"/>
          <w:sz w:val="18"/>
          <w:szCs w:val="18"/>
          <w:lang w:eastAsia="en-GB"/>
          <w14:ligatures w14:val="none"/>
        </w:rPr>
        <w:t>COUNTROWS</w:t>
      </w:r>
      <w:r w:rsidRPr="00C27598">
        <w:rPr>
          <w:rFonts w:ascii="Consolas" w:eastAsia="Times New Roman" w:hAnsi="Consolas" w:cs="Times New Roman"/>
          <w:color w:val="000000"/>
          <w:kern w:val="0"/>
          <w:sz w:val="18"/>
          <w:szCs w:val="18"/>
          <w:lang w:eastAsia="en-GB"/>
          <w14:ligatures w14:val="none"/>
        </w:rPr>
        <w:t>(</w:t>
      </w:r>
    </w:p>
    <w:p w14:paraId="4487A513" w14:textId="77777777" w:rsidR="00C27598" w:rsidRPr="00C27598" w:rsidRDefault="00C27598" w:rsidP="00C27598">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C27598">
        <w:rPr>
          <w:rFonts w:ascii="Consolas" w:eastAsia="Times New Roman" w:hAnsi="Consolas" w:cs="Times New Roman"/>
          <w:color w:val="000000"/>
          <w:kern w:val="0"/>
          <w:sz w:val="18"/>
          <w:szCs w:val="18"/>
          <w:lang w:eastAsia="en-GB"/>
          <w14:ligatures w14:val="none"/>
        </w:rPr>
        <w:t xml:space="preserve">    </w:t>
      </w:r>
      <w:r w:rsidRPr="00C27598">
        <w:rPr>
          <w:rFonts w:ascii="Consolas" w:eastAsia="Times New Roman" w:hAnsi="Consolas" w:cs="Times New Roman"/>
          <w:color w:val="3165BB"/>
          <w:kern w:val="0"/>
          <w:sz w:val="18"/>
          <w:szCs w:val="18"/>
          <w:lang w:eastAsia="en-GB"/>
          <w14:ligatures w14:val="none"/>
        </w:rPr>
        <w:t>RELATEDTABLE</w:t>
      </w:r>
      <w:r w:rsidRPr="00C27598">
        <w:rPr>
          <w:rFonts w:ascii="Consolas" w:eastAsia="Times New Roman" w:hAnsi="Consolas" w:cs="Times New Roman"/>
          <w:color w:val="000000"/>
          <w:kern w:val="0"/>
          <w:sz w:val="18"/>
          <w:szCs w:val="18"/>
          <w:lang w:eastAsia="en-GB"/>
          <w14:ligatures w14:val="none"/>
        </w:rPr>
        <w:t>(</w:t>
      </w:r>
      <w:proofErr w:type="spellStart"/>
      <w:r w:rsidRPr="00C27598">
        <w:rPr>
          <w:rFonts w:ascii="Consolas" w:eastAsia="Times New Roman" w:hAnsi="Consolas" w:cs="Times New Roman"/>
          <w:color w:val="001080"/>
          <w:kern w:val="0"/>
          <w:sz w:val="18"/>
          <w:szCs w:val="18"/>
          <w:lang w:eastAsia="en-GB"/>
          <w14:ligatures w14:val="none"/>
        </w:rPr>
        <w:t>Transaction_Tbl</w:t>
      </w:r>
      <w:proofErr w:type="spellEnd"/>
      <w:r w:rsidRPr="00C27598">
        <w:rPr>
          <w:rFonts w:ascii="Consolas" w:eastAsia="Times New Roman" w:hAnsi="Consolas" w:cs="Times New Roman"/>
          <w:color w:val="000000"/>
          <w:kern w:val="0"/>
          <w:sz w:val="18"/>
          <w:szCs w:val="18"/>
          <w:lang w:eastAsia="en-GB"/>
          <w14:ligatures w14:val="none"/>
        </w:rPr>
        <w:t>)</w:t>
      </w:r>
    </w:p>
    <w:p w14:paraId="22D4B2BB" w14:textId="77777777" w:rsidR="00C27598" w:rsidRPr="00C27598" w:rsidRDefault="00C27598" w:rsidP="00C27598">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C27598">
        <w:rPr>
          <w:rFonts w:ascii="Consolas" w:eastAsia="Times New Roman" w:hAnsi="Consolas" w:cs="Times New Roman"/>
          <w:color w:val="000000"/>
          <w:kern w:val="0"/>
          <w:sz w:val="18"/>
          <w:szCs w:val="18"/>
          <w:lang w:eastAsia="en-GB"/>
          <w14:ligatures w14:val="none"/>
        </w:rPr>
        <w:t>)</w:t>
      </w:r>
    </w:p>
    <w:p w14:paraId="744D4D68"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00"/>
          <w:kern w:val="0"/>
          <w:sz w:val="18"/>
          <w:szCs w:val="18"/>
          <w:lang w:eastAsia="en-GB"/>
          <w14:ligatures w14:val="none"/>
        </w:rPr>
        <w:t xml:space="preserve">% Returned Sales </w:t>
      </w:r>
      <w:r w:rsidRPr="00954F15">
        <w:rPr>
          <w:rFonts w:ascii="Consolas" w:eastAsia="Times New Roman" w:hAnsi="Consolas" w:cs="Times New Roman"/>
          <w:color w:val="0000FF"/>
          <w:kern w:val="0"/>
          <w:sz w:val="18"/>
          <w:szCs w:val="18"/>
          <w:lang w:eastAsia="en-GB"/>
          <w14:ligatures w14:val="none"/>
        </w:rPr>
        <w:t>by</w:t>
      </w:r>
      <w:r w:rsidRPr="00954F15">
        <w:rPr>
          <w:rFonts w:ascii="Consolas" w:eastAsia="Times New Roman" w:hAnsi="Consolas" w:cs="Times New Roman"/>
          <w:color w:val="000000"/>
          <w:kern w:val="0"/>
          <w:sz w:val="18"/>
          <w:szCs w:val="18"/>
          <w:lang w:eastAsia="en-GB"/>
          <w14:ligatures w14:val="none"/>
        </w:rPr>
        <w:t xml:space="preserve"> First Name = </w:t>
      </w:r>
    </w:p>
    <w:p w14:paraId="549F97AD"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FF"/>
          <w:kern w:val="0"/>
          <w:sz w:val="18"/>
          <w:szCs w:val="18"/>
          <w:lang w:eastAsia="en-GB"/>
          <w14:ligatures w14:val="none"/>
        </w:rPr>
        <w:t>VAR</w:t>
      </w:r>
      <w:r w:rsidRPr="00954F15">
        <w:rPr>
          <w:rFonts w:ascii="Consolas" w:eastAsia="Times New Roman" w:hAnsi="Consolas" w:cs="Times New Roman"/>
          <w:color w:val="000000"/>
          <w:kern w:val="0"/>
          <w:sz w:val="18"/>
          <w:szCs w:val="18"/>
          <w:lang w:eastAsia="en-GB"/>
          <w14:ligatures w14:val="none"/>
        </w:rPr>
        <w:t xml:space="preserve"> </w:t>
      </w:r>
      <w:proofErr w:type="spellStart"/>
      <w:r w:rsidRPr="00954F15">
        <w:rPr>
          <w:rFonts w:ascii="Consolas" w:eastAsia="Times New Roman" w:hAnsi="Consolas" w:cs="Times New Roman"/>
          <w:color w:val="000000"/>
          <w:kern w:val="0"/>
          <w:sz w:val="18"/>
          <w:szCs w:val="18"/>
          <w:lang w:eastAsia="en-GB"/>
          <w14:ligatures w14:val="none"/>
        </w:rPr>
        <w:t>ReturnedSales</w:t>
      </w:r>
      <w:proofErr w:type="spellEnd"/>
      <w:r w:rsidRPr="00954F15">
        <w:rPr>
          <w:rFonts w:ascii="Consolas" w:eastAsia="Times New Roman" w:hAnsi="Consolas" w:cs="Times New Roman"/>
          <w:color w:val="000000"/>
          <w:kern w:val="0"/>
          <w:sz w:val="18"/>
          <w:szCs w:val="18"/>
          <w:lang w:eastAsia="en-GB"/>
          <w14:ligatures w14:val="none"/>
        </w:rPr>
        <w:t xml:space="preserve"> =</w:t>
      </w:r>
    </w:p>
    <w:p w14:paraId="098A9C4C"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00"/>
          <w:kern w:val="0"/>
          <w:sz w:val="18"/>
          <w:szCs w:val="18"/>
          <w:lang w:eastAsia="en-GB"/>
          <w14:ligatures w14:val="none"/>
        </w:rPr>
        <w:lastRenderedPageBreak/>
        <w:t xml:space="preserve">    </w:t>
      </w:r>
      <w:r w:rsidRPr="00954F15">
        <w:rPr>
          <w:rFonts w:ascii="Consolas" w:eastAsia="Times New Roman" w:hAnsi="Consolas" w:cs="Times New Roman"/>
          <w:color w:val="3165BB"/>
          <w:kern w:val="0"/>
          <w:sz w:val="18"/>
          <w:szCs w:val="18"/>
          <w:lang w:eastAsia="en-GB"/>
          <w14:ligatures w14:val="none"/>
        </w:rPr>
        <w:t>CALCULATE</w:t>
      </w:r>
      <w:r w:rsidRPr="00954F15">
        <w:rPr>
          <w:rFonts w:ascii="Consolas" w:eastAsia="Times New Roman" w:hAnsi="Consolas" w:cs="Times New Roman"/>
          <w:color w:val="000000"/>
          <w:kern w:val="0"/>
          <w:sz w:val="18"/>
          <w:szCs w:val="18"/>
          <w:lang w:eastAsia="en-GB"/>
          <w14:ligatures w14:val="none"/>
        </w:rPr>
        <w:t>(</w:t>
      </w:r>
    </w:p>
    <w:p w14:paraId="259AB7EC"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00"/>
          <w:kern w:val="0"/>
          <w:sz w:val="18"/>
          <w:szCs w:val="18"/>
          <w:lang w:eastAsia="en-GB"/>
          <w14:ligatures w14:val="none"/>
        </w:rPr>
        <w:t xml:space="preserve">        </w:t>
      </w:r>
      <w:r w:rsidRPr="00954F15">
        <w:rPr>
          <w:rFonts w:ascii="Consolas" w:eastAsia="Times New Roman" w:hAnsi="Consolas" w:cs="Times New Roman"/>
          <w:color w:val="3165BB"/>
          <w:kern w:val="0"/>
          <w:sz w:val="18"/>
          <w:szCs w:val="18"/>
          <w:lang w:eastAsia="en-GB"/>
          <w14:ligatures w14:val="none"/>
        </w:rPr>
        <w:t>SUM</w:t>
      </w:r>
      <w:r w:rsidRPr="00954F15">
        <w:rPr>
          <w:rFonts w:ascii="Consolas" w:eastAsia="Times New Roman" w:hAnsi="Consolas" w:cs="Times New Roman"/>
          <w:color w:val="000000"/>
          <w:kern w:val="0"/>
          <w:sz w:val="18"/>
          <w:szCs w:val="18"/>
          <w:lang w:eastAsia="en-GB"/>
          <w14:ligatures w14:val="none"/>
        </w:rPr>
        <w:t>(</w:t>
      </w:r>
      <w:proofErr w:type="spellStart"/>
      <w:r w:rsidRPr="00954F15">
        <w:rPr>
          <w:rFonts w:ascii="Consolas" w:eastAsia="Times New Roman" w:hAnsi="Consolas" w:cs="Times New Roman"/>
          <w:color w:val="000000"/>
          <w:kern w:val="0"/>
          <w:sz w:val="18"/>
          <w:szCs w:val="18"/>
          <w:lang w:eastAsia="en-GB"/>
          <w14:ligatures w14:val="none"/>
        </w:rPr>
        <w:t>Transaction_Tbl</w:t>
      </w:r>
      <w:proofErr w:type="spellEnd"/>
      <w:r w:rsidRPr="00954F15">
        <w:rPr>
          <w:rFonts w:ascii="Consolas" w:eastAsia="Times New Roman" w:hAnsi="Consolas" w:cs="Times New Roman"/>
          <w:color w:val="000000"/>
          <w:kern w:val="0"/>
          <w:sz w:val="18"/>
          <w:szCs w:val="18"/>
          <w:lang w:eastAsia="en-GB"/>
          <w14:ligatures w14:val="none"/>
        </w:rPr>
        <w:t>[Sales Return])</w:t>
      </w:r>
    </w:p>
    <w:p w14:paraId="3B8EA7EF"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00"/>
          <w:kern w:val="0"/>
          <w:sz w:val="18"/>
          <w:szCs w:val="18"/>
          <w:lang w:eastAsia="en-GB"/>
          <w14:ligatures w14:val="none"/>
        </w:rPr>
        <w:t>    )</w:t>
      </w:r>
    </w:p>
    <w:p w14:paraId="6ACD5570"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FF"/>
          <w:kern w:val="0"/>
          <w:sz w:val="18"/>
          <w:szCs w:val="18"/>
          <w:lang w:eastAsia="en-GB"/>
          <w14:ligatures w14:val="none"/>
        </w:rPr>
        <w:t>VAR</w:t>
      </w:r>
      <w:r w:rsidRPr="00954F15">
        <w:rPr>
          <w:rFonts w:ascii="Consolas" w:eastAsia="Times New Roman" w:hAnsi="Consolas" w:cs="Times New Roman"/>
          <w:color w:val="000000"/>
          <w:kern w:val="0"/>
          <w:sz w:val="18"/>
          <w:szCs w:val="18"/>
          <w:lang w:eastAsia="en-GB"/>
          <w14:ligatures w14:val="none"/>
        </w:rPr>
        <w:t xml:space="preserve"> </w:t>
      </w:r>
      <w:proofErr w:type="spellStart"/>
      <w:r w:rsidRPr="00954F15">
        <w:rPr>
          <w:rFonts w:ascii="Consolas" w:eastAsia="Times New Roman" w:hAnsi="Consolas" w:cs="Times New Roman"/>
          <w:color w:val="000000"/>
          <w:kern w:val="0"/>
          <w:sz w:val="18"/>
          <w:szCs w:val="18"/>
          <w:lang w:eastAsia="en-GB"/>
          <w14:ligatures w14:val="none"/>
        </w:rPr>
        <w:t>TotalSales</w:t>
      </w:r>
      <w:proofErr w:type="spellEnd"/>
      <w:r w:rsidRPr="00954F15">
        <w:rPr>
          <w:rFonts w:ascii="Consolas" w:eastAsia="Times New Roman" w:hAnsi="Consolas" w:cs="Times New Roman"/>
          <w:color w:val="000000"/>
          <w:kern w:val="0"/>
          <w:sz w:val="18"/>
          <w:szCs w:val="18"/>
          <w:lang w:eastAsia="en-GB"/>
          <w14:ligatures w14:val="none"/>
        </w:rPr>
        <w:t xml:space="preserve"> =</w:t>
      </w:r>
    </w:p>
    <w:p w14:paraId="62538CD1"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00"/>
          <w:kern w:val="0"/>
          <w:sz w:val="18"/>
          <w:szCs w:val="18"/>
          <w:lang w:eastAsia="en-GB"/>
          <w14:ligatures w14:val="none"/>
        </w:rPr>
        <w:t xml:space="preserve">    </w:t>
      </w:r>
      <w:r w:rsidRPr="00954F15">
        <w:rPr>
          <w:rFonts w:ascii="Consolas" w:eastAsia="Times New Roman" w:hAnsi="Consolas" w:cs="Times New Roman"/>
          <w:color w:val="3165BB"/>
          <w:kern w:val="0"/>
          <w:sz w:val="18"/>
          <w:szCs w:val="18"/>
          <w:lang w:eastAsia="en-GB"/>
          <w14:ligatures w14:val="none"/>
        </w:rPr>
        <w:t>CALCULATE</w:t>
      </w:r>
      <w:r w:rsidRPr="00954F15">
        <w:rPr>
          <w:rFonts w:ascii="Consolas" w:eastAsia="Times New Roman" w:hAnsi="Consolas" w:cs="Times New Roman"/>
          <w:color w:val="000000"/>
          <w:kern w:val="0"/>
          <w:sz w:val="18"/>
          <w:szCs w:val="18"/>
          <w:lang w:eastAsia="en-GB"/>
          <w14:ligatures w14:val="none"/>
        </w:rPr>
        <w:t>(</w:t>
      </w:r>
    </w:p>
    <w:p w14:paraId="3A4E13C1"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00"/>
          <w:kern w:val="0"/>
          <w:sz w:val="18"/>
          <w:szCs w:val="18"/>
          <w:lang w:eastAsia="en-GB"/>
          <w14:ligatures w14:val="none"/>
        </w:rPr>
        <w:t xml:space="preserve">        </w:t>
      </w:r>
      <w:r w:rsidRPr="00954F15">
        <w:rPr>
          <w:rFonts w:ascii="Consolas" w:eastAsia="Times New Roman" w:hAnsi="Consolas" w:cs="Times New Roman"/>
          <w:color w:val="3165BB"/>
          <w:kern w:val="0"/>
          <w:sz w:val="18"/>
          <w:szCs w:val="18"/>
          <w:lang w:eastAsia="en-GB"/>
          <w14:ligatures w14:val="none"/>
        </w:rPr>
        <w:t>SUM</w:t>
      </w:r>
      <w:r w:rsidRPr="00954F15">
        <w:rPr>
          <w:rFonts w:ascii="Consolas" w:eastAsia="Times New Roman" w:hAnsi="Consolas" w:cs="Times New Roman"/>
          <w:color w:val="000000"/>
          <w:kern w:val="0"/>
          <w:sz w:val="18"/>
          <w:szCs w:val="18"/>
          <w:lang w:eastAsia="en-GB"/>
          <w14:ligatures w14:val="none"/>
        </w:rPr>
        <w:t>(</w:t>
      </w:r>
      <w:proofErr w:type="spellStart"/>
      <w:r w:rsidRPr="00954F15">
        <w:rPr>
          <w:rFonts w:ascii="Consolas" w:eastAsia="Times New Roman" w:hAnsi="Consolas" w:cs="Times New Roman"/>
          <w:color w:val="000000"/>
          <w:kern w:val="0"/>
          <w:sz w:val="18"/>
          <w:szCs w:val="18"/>
          <w:lang w:eastAsia="en-GB"/>
          <w14:ligatures w14:val="none"/>
        </w:rPr>
        <w:t>Transaction_Tbl</w:t>
      </w:r>
      <w:proofErr w:type="spellEnd"/>
      <w:r w:rsidRPr="00954F15">
        <w:rPr>
          <w:rFonts w:ascii="Consolas" w:eastAsia="Times New Roman" w:hAnsi="Consolas" w:cs="Times New Roman"/>
          <w:color w:val="000000"/>
          <w:kern w:val="0"/>
          <w:sz w:val="18"/>
          <w:szCs w:val="18"/>
          <w:lang w:eastAsia="en-GB"/>
          <w14:ligatures w14:val="none"/>
        </w:rPr>
        <w:t>[Revenue])</w:t>
      </w:r>
    </w:p>
    <w:p w14:paraId="6058A72E"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00"/>
          <w:kern w:val="0"/>
          <w:sz w:val="18"/>
          <w:szCs w:val="18"/>
          <w:lang w:eastAsia="en-GB"/>
          <w14:ligatures w14:val="none"/>
        </w:rPr>
        <w:t>    )</w:t>
      </w:r>
    </w:p>
    <w:p w14:paraId="44128845"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0000FF"/>
          <w:kern w:val="0"/>
          <w:sz w:val="18"/>
          <w:szCs w:val="18"/>
          <w:lang w:eastAsia="en-GB"/>
          <w14:ligatures w14:val="none"/>
        </w:rPr>
        <w:t>RETURN</w:t>
      </w:r>
    </w:p>
    <w:p w14:paraId="1602A2E0" w14:textId="77777777" w:rsidR="00954F15" w:rsidRPr="00954F15" w:rsidRDefault="00954F15" w:rsidP="00954F15">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r w:rsidRPr="00954F15">
        <w:rPr>
          <w:rFonts w:ascii="Consolas" w:eastAsia="Times New Roman" w:hAnsi="Consolas" w:cs="Times New Roman"/>
          <w:color w:val="3165BB"/>
          <w:kern w:val="0"/>
          <w:sz w:val="18"/>
          <w:szCs w:val="18"/>
          <w:lang w:eastAsia="en-GB"/>
          <w14:ligatures w14:val="none"/>
        </w:rPr>
        <w:t>DIVIDE</w:t>
      </w:r>
      <w:r w:rsidRPr="00954F15">
        <w:rPr>
          <w:rFonts w:ascii="Consolas" w:eastAsia="Times New Roman" w:hAnsi="Consolas" w:cs="Times New Roman"/>
          <w:color w:val="000000"/>
          <w:kern w:val="0"/>
          <w:sz w:val="18"/>
          <w:szCs w:val="18"/>
          <w:lang w:eastAsia="en-GB"/>
          <w14:ligatures w14:val="none"/>
        </w:rPr>
        <w:t>(</w:t>
      </w:r>
      <w:proofErr w:type="spellStart"/>
      <w:r w:rsidRPr="00954F15">
        <w:rPr>
          <w:rFonts w:ascii="Consolas" w:eastAsia="Times New Roman" w:hAnsi="Consolas" w:cs="Times New Roman"/>
          <w:color w:val="000000"/>
          <w:kern w:val="0"/>
          <w:sz w:val="18"/>
          <w:szCs w:val="18"/>
          <w:lang w:eastAsia="en-GB"/>
          <w14:ligatures w14:val="none"/>
        </w:rPr>
        <w:t>ReturnedSales</w:t>
      </w:r>
      <w:proofErr w:type="spellEnd"/>
      <w:r w:rsidRPr="00954F15">
        <w:rPr>
          <w:rFonts w:ascii="Consolas" w:eastAsia="Times New Roman" w:hAnsi="Consolas" w:cs="Times New Roman"/>
          <w:color w:val="000000"/>
          <w:kern w:val="0"/>
          <w:sz w:val="18"/>
          <w:szCs w:val="18"/>
          <w:lang w:eastAsia="en-GB"/>
          <w14:ligatures w14:val="none"/>
        </w:rPr>
        <w:t xml:space="preserve">, </w:t>
      </w:r>
      <w:proofErr w:type="spellStart"/>
      <w:r w:rsidRPr="00954F15">
        <w:rPr>
          <w:rFonts w:ascii="Consolas" w:eastAsia="Times New Roman" w:hAnsi="Consolas" w:cs="Times New Roman"/>
          <w:color w:val="000000"/>
          <w:kern w:val="0"/>
          <w:sz w:val="18"/>
          <w:szCs w:val="18"/>
          <w:lang w:eastAsia="en-GB"/>
          <w14:ligatures w14:val="none"/>
        </w:rPr>
        <w:t>TotalSales</w:t>
      </w:r>
      <w:proofErr w:type="spellEnd"/>
      <w:r w:rsidRPr="00954F15">
        <w:rPr>
          <w:rFonts w:ascii="Consolas" w:eastAsia="Times New Roman" w:hAnsi="Consolas" w:cs="Times New Roman"/>
          <w:color w:val="000000"/>
          <w:kern w:val="0"/>
          <w:sz w:val="18"/>
          <w:szCs w:val="18"/>
          <w:lang w:eastAsia="en-GB"/>
          <w14:ligatures w14:val="none"/>
        </w:rPr>
        <w:t xml:space="preserve">, </w:t>
      </w:r>
      <w:r w:rsidRPr="00954F15">
        <w:rPr>
          <w:rFonts w:ascii="Consolas" w:eastAsia="Times New Roman" w:hAnsi="Consolas" w:cs="Times New Roman"/>
          <w:color w:val="098658"/>
          <w:kern w:val="0"/>
          <w:sz w:val="18"/>
          <w:szCs w:val="18"/>
          <w:lang w:eastAsia="en-GB"/>
          <w14:ligatures w14:val="none"/>
        </w:rPr>
        <w:t>0</w:t>
      </w:r>
      <w:r w:rsidRPr="00954F15">
        <w:rPr>
          <w:rFonts w:ascii="Consolas" w:eastAsia="Times New Roman" w:hAnsi="Consolas" w:cs="Times New Roman"/>
          <w:color w:val="000000"/>
          <w:kern w:val="0"/>
          <w:sz w:val="18"/>
          <w:szCs w:val="18"/>
          <w:lang w:eastAsia="en-GB"/>
          <w14:ligatures w14:val="none"/>
        </w:rPr>
        <w:t>)</w:t>
      </w:r>
    </w:p>
    <w:p w14:paraId="2D6A6C39" w14:textId="77777777" w:rsidR="00AE5042" w:rsidRPr="00AE5042" w:rsidRDefault="00AE5042" w:rsidP="00AE5042">
      <w:pPr>
        <w:pStyle w:val="ListParagraph"/>
        <w:numPr>
          <w:ilvl w:val="0"/>
          <w:numId w:val="43"/>
        </w:numPr>
        <w:shd w:val="clear" w:color="auto" w:fill="FFFFFF"/>
        <w:spacing w:after="0" w:line="270" w:lineRule="atLeast"/>
        <w:rPr>
          <w:rFonts w:ascii="Consolas" w:eastAsia="Times New Roman" w:hAnsi="Consolas" w:cs="Times New Roman"/>
          <w:color w:val="000000"/>
          <w:kern w:val="0"/>
          <w:sz w:val="18"/>
          <w:szCs w:val="18"/>
          <w:lang w:eastAsia="en-GB"/>
          <w14:ligatures w14:val="none"/>
        </w:rPr>
      </w:pPr>
    </w:p>
    <w:p w14:paraId="1043B14D" w14:textId="77777777" w:rsidR="00286C77" w:rsidRPr="003A7909" w:rsidRDefault="00286C77" w:rsidP="00286C77"/>
    <w:p w14:paraId="17814D5F" w14:textId="5F7F3898" w:rsidR="003A7909" w:rsidRPr="003A7909" w:rsidRDefault="003A7909" w:rsidP="003A7909">
      <w:pPr>
        <w:rPr>
          <w:b/>
          <w:bCs/>
        </w:rPr>
      </w:pPr>
      <w:r w:rsidRPr="003A7909">
        <w:rPr>
          <w:b/>
          <w:bCs/>
        </w:rPr>
        <w:t>Process:</w:t>
      </w:r>
    </w:p>
    <w:p w14:paraId="5681F1D4" w14:textId="77777777" w:rsidR="003A7909" w:rsidRPr="003A7909" w:rsidRDefault="003A7909" w:rsidP="003A7909">
      <w:pPr>
        <w:numPr>
          <w:ilvl w:val="0"/>
          <w:numId w:val="30"/>
        </w:numPr>
      </w:pPr>
      <w:r w:rsidRPr="003A7909">
        <w:rPr>
          <w:b/>
          <w:bCs/>
        </w:rPr>
        <w:t>Data Exploration &amp; Cleaning:</w:t>
      </w:r>
    </w:p>
    <w:p w14:paraId="52273452" w14:textId="60B50125" w:rsidR="003A7909" w:rsidRPr="003A7909" w:rsidRDefault="003A7909" w:rsidP="003A7909">
      <w:pPr>
        <w:numPr>
          <w:ilvl w:val="1"/>
          <w:numId w:val="30"/>
        </w:numPr>
      </w:pPr>
      <w:r w:rsidRPr="003A7909">
        <w:t>Handle missing values and duplicates</w:t>
      </w:r>
      <w:r w:rsidR="008F65A7">
        <w:t>.</w:t>
      </w:r>
    </w:p>
    <w:p w14:paraId="450F139E" w14:textId="14588DB6" w:rsidR="003A7909" w:rsidRPr="003A7909" w:rsidRDefault="003A7909" w:rsidP="003A7909">
      <w:pPr>
        <w:numPr>
          <w:ilvl w:val="1"/>
          <w:numId w:val="30"/>
        </w:numPr>
      </w:pPr>
      <w:r>
        <w:t>A</w:t>
      </w:r>
      <w:r w:rsidR="00900ADE">
        <w:t xml:space="preserve"> </w:t>
      </w:r>
      <w:r>
        <w:t xml:space="preserve">new column to </w:t>
      </w:r>
      <w:r w:rsidRPr="003A7909">
        <w:t>Convert birth year to age</w:t>
      </w:r>
      <w:r w:rsidR="008F65A7">
        <w:t>.</w:t>
      </w:r>
    </w:p>
    <w:p w14:paraId="6E706877" w14:textId="7C11E524" w:rsidR="003A7909" w:rsidRDefault="003A7909" w:rsidP="003A7909">
      <w:pPr>
        <w:numPr>
          <w:ilvl w:val="1"/>
          <w:numId w:val="30"/>
        </w:numPr>
      </w:pPr>
      <w:r w:rsidRPr="003A7909">
        <w:t>Normalize product and customer dimensions</w:t>
      </w:r>
      <w:r w:rsidR="008F65A7">
        <w:t>.</w:t>
      </w:r>
    </w:p>
    <w:p w14:paraId="1E73E376" w14:textId="3AA45574" w:rsidR="00B80C49" w:rsidRDefault="00B80C49" w:rsidP="003A7909">
      <w:pPr>
        <w:numPr>
          <w:ilvl w:val="1"/>
          <w:numId w:val="30"/>
        </w:numPr>
      </w:pPr>
      <w:bookmarkStart w:id="0" w:name="_Hlk196166772"/>
      <w:r w:rsidRPr="00B80C49">
        <w:t xml:space="preserve">Merged </w:t>
      </w:r>
      <w:r w:rsidRPr="00B80C49">
        <w:rPr>
          <w:b/>
          <w:bCs/>
        </w:rPr>
        <w:t>First Name</w:t>
      </w:r>
      <w:r w:rsidRPr="00B80C49">
        <w:t xml:space="preserve"> and </w:t>
      </w:r>
      <w:r w:rsidRPr="00B80C49">
        <w:rPr>
          <w:b/>
          <w:bCs/>
        </w:rPr>
        <w:t>Last Name</w:t>
      </w:r>
      <w:r w:rsidRPr="00B80C49">
        <w:t xml:space="preserve"> columns in the Customer table to create a full name column.</w:t>
      </w:r>
    </w:p>
    <w:p w14:paraId="458CD352" w14:textId="029F0B07" w:rsidR="00B80C49" w:rsidRDefault="00B80C49" w:rsidP="003A7909">
      <w:pPr>
        <w:numPr>
          <w:ilvl w:val="1"/>
          <w:numId w:val="30"/>
        </w:numPr>
      </w:pPr>
      <w:r w:rsidRPr="00B80C49">
        <w:t xml:space="preserve">Combined the </w:t>
      </w:r>
      <w:r w:rsidRPr="00B80C49">
        <w:rPr>
          <w:b/>
          <w:bCs/>
        </w:rPr>
        <w:t>Transaction</w:t>
      </w:r>
      <w:r w:rsidRPr="00B80C49">
        <w:t xml:space="preserve"> and </w:t>
      </w:r>
      <w:r w:rsidRPr="00B80C49">
        <w:rPr>
          <w:b/>
          <w:bCs/>
        </w:rPr>
        <w:t>Product</w:t>
      </w:r>
      <w:r w:rsidRPr="00B80C49">
        <w:t xml:space="preserve"> tables using a common key (Product ID) to bring in Unit Cost and Unit Price into the transaction-level dataset.</w:t>
      </w:r>
    </w:p>
    <w:p w14:paraId="17D37E00" w14:textId="27982B0C" w:rsidR="00B80C49" w:rsidRDefault="00B80C49" w:rsidP="003A7909">
      <w:pPr>
        <w:numPr>
          <w:ilvl w:val="1"/>
          <w:numId w:val="30"/>
        </w:numPr>
      </w:pPr>
      <w:r w:rsidRPr="00B80C49">
        <w:t>Added calculated columns:</w:t>
      </w:r>
    </w:p>
    <w:p w14:paraId="703D67C8" w14:textId="58265CAF" w:rsidR="00B80C49" w:rsidRDefault="00B80C49" w:rsidP="00B80C49">
      <w:pPr>
        <w:numPr>
          <w:ilvl w:val="2"/>
          <w:numId w:val="30"/>
        </w:numPr>
      </w:pPr>
      <w:r w:rsidRPr="00B80C49">
        <w:t>COGS (Cost of Goods Sold)</w:t>
      </w:r>
    </w:p>
    <w:p w14:paraId="765B3027" w14:textId="2B195B83" w:rsidR="00B80C49" w:rsidRDefault="00B80C49" w:rsidP="00B80C49">
      <w:pPr>
        <w:numPr>
          <w:ilvl w:val="2"/>
          <w:numId w:val="30"/>
        </w:numPr>
      </w:pPr>
      <w:r w:rsidRPr="00B80C49">
        <w:t>Net Sales</w:t>
      </w:r>
    </w:p>
    <w:p w14:paraId="7E3DE833" w14:textId="21F21B3C" w:rsidR="00B80C49" w:rsidRDefault="00B80C49" w:rsidP="00B80C49">
      <w:pPr>
        <w:numPr>
          <w:ilvl w:val="2"/>
          <w:numId w:val="30"/>
        </w:numPr>
      </w:pPr>
      <w:r w:rsidRPr="00B80C49">
        <w:t>Gross Profit</w:t>
      </w:r>
    </w:p>
    <w:p w14:paraId="2B69FA07" w14:textId="2ED5F7D7" w:rsidR="00B80C49" w:rsidRDefault="00B80C49" w:rsidP="00B80C49">
      <w:pPr>
        <w:numPr>
          <w:ilvl w:val="2"/>
          <w:numId w:val="30"/>
        </w:numPr>
      </w:pPr>
      <w:r>
        <w:t>Returned Sales</w:t>
      </w:r>
    </w:p>
    <w:p w14:paraId="70861E16" w14:textId="01E01C3E" w:rsidR="00B80C49" w:rsidRDefault="00B80C49" w:rsidP="00B80C49">
      <w:pPr>
        <w:numPr>
          <w:ilvl w:val="2"/>
          <w:numId w:val="30"/>
        </w:numPr>
      </w:pPr>
      <w:r>
        <w:t>Sales</w:t>
      </w:r>
    </w:p>
    <w:p w14:paraId="2CB3DDA3" w14:textId="24D27F8D" w:rsidR="004A0922" w:rsidRDefault="004A0922" w:rsidP="004A0922">
      <w:pPr>
        <w:ind w:left="1800"/>
      </w:pPr>
      <w:r w:rsidRPr="004A0922">
        <w:t>These enriched metrics support deeper profitability and performance analysis.</w:t>
      </w:r>
    </w:p>
    <w:p w14:paraId="06380100" w14:textId="51EABA90" w:rsidR="004A0922" w:rsidRDefault="004A0922" w:rsidP="004A0922">
      <w:pPr>
        <w:numPr>
          <w:ilvl w:val="1"/>
          <w:numId w:val="30"/>
        </w:numPr>
      </w:pPr>
      <w:r w:rsidRPr="004A0922">
        <w:t xml:space="preserve">Created an </w:t>
      </w:r>
      <w:r w:rsidRPr="004A0922">
        <w:rPr>
          <w:b/>
          <w:bCs/>
        </w:rPr>
        <w:t>automated Date Dimension table</w:t>
      </w:r>
      <w:r w:rsidRPr="004A0922">
        <w:t xml:space="preserve"> to support time-based reporting using:</w:t>
      </w:r>
    </w:p>
    <w:p w14:paraId="27C5BF76" w14:textId="77777777" w:rsidR="004A0922" w:rsidRPr="00681F7B" w:rsidRDefault="004A0922" w:rsidP="004A0922">
      <w:pPr>
        <w:numPr>
          <w:ilvl w:val="2"/>
          <w:numId w:val="30"/>
        </w:numPr>
        <w:rPr>
          <w:color w:val="FF0000"/>
        </w:rPr>
      </w:pPr>
      <w:r w:rsidRPr="00681F7B">
        <w:rPr>
          <w:color w:val="FF0000"/>
        </w:rPr>
        <w:t xml:space="preserve">= </w:t>
      </w:r>
      <w:proofErr w:type="spellStart"/>
      <w:r w:rsidRPr="00681F7B">
        <w:rPr>
          <w:color w:val="FF0000"/>
        </w:rPr>
        <w:t>Date.StartOfYear</w:t>
      </w:r>
      <w:proofErr w:type="spellEnd"/>
      <w:r w:rsidRPr="00681F7B">
        <w:rPr>
          <w:color w:val="FF0000"/>
        </w:rPr>
        <w:t>(</w:t>
      </w:r>
      <w:proofErr w:type="spellStart"/>
      <w:r w:rsidRPr="00681F7B">
        <w:rPr>
          <w:color w:val="FF0000"/>
        </w:rPr>
        <w:t>List.Min</w:t>
      </w:r>
      <w:proofErr w:type="spellEnd"/>
      <w:r w:rsidRPr="00681F7B">
        <w:rPr>
          <w:color w:val="FF0000"/>
        </w:rPr>
        <w:t>(#"Transaction_Tbl"[Order Date]))</w:t>
      </w:r>
    </w:p>
    <w:p w14:paraId="684ECDF5" w14:textId="77777777" w:rsidR="004A0922" w:rsidRPr="00681F7B" w:rsidRDefault="004A0922" w:rsidP="004A0922">
      <w:pPr>
        <w:numPr>
          <w:ilvl w:val="2"/>
          <w:numId w:val="30"/>
        </w:numPr>
        <w:rPr>
          <w:color w:val="FF0000"/>
        </w:rPr>
      </w:pPr>
      <w:r w:rsidRPr="00681F7B">
        <w:rPr>
          <w:color w:val="FF0000"/>
        </w:rPr>
        <w:t xml:space="preserve">= </w:t>
      </w:r>
      <w:proofErr w:type="spellStart"/>
      <w:r w:rsidRPr="00681F7B">
        <w:rPr>
          <w:color w:val="FF0000"/>
        </w:rPr>
        <w:t>Date.EndOfYear</w:t>
      </w:r>
      <w:proofErr w:type="spellEnd"/>
      <w:r w:rsidRPr="00681F7B">
        <w:rPr>
          <w:color w:val="FF0000"/>
        </w:rPr>
        <w:t>(</w:t>
      </w:r>
      <w:proofErr w:type="spellStart"/>
      <w:r w:rsidRPr="00681F7B">
        <w:rPr>
          <w:color w:val="FF0000"/>
        </w:rPr>
        <w:t>List.Max</w:t>
      </w:r>
      <w:proofErr w:type="spellEnd"/>
      <w:r w:rsidRPr="00681F7B">
        <w:rPr>
          <w:color w:val="FF0000"/>
        </w:rPr>
        <w:t>(#"Transaction_Tbl"[Order Date]))</w:t>
      </w:r>
    </w:p>
    <w:p w14:paraId="5C7B964D" w14:textId="324023C5" w:rsidR="004A0922" w:rsidRPr="00681F7B" w:rsidRDefault="004A0922" w:rsidP="004A0922">
      <w:pPr>
        <w:numPr>
          <w:ilvl w:val="2"/>
          <w:numId w:val="30"/>
        </w:numPr>
        <w:rPr>
          <w:color w:val="FF0000"/>
        </w:rPr>
      </w:pPr>
      <w:r w:rsidRPr="00681F7B">
        <w:rPr>
          <w:color w:val="FF0000"/>
        </w:rPr>
        <w:t>= {</w:t>
      </w:r>
      <w:proofErr w:type="spellStart"/>
      <w:r w:rsidRPr="00681F7B">
        <w:rPr>
          <w:color w:val="FF0000"/>
        </w:rPr>
        <w:t>Number.From</w:t>
      </w:r>
      <w:proofErr w:type="spellEnd"/>
      <w:r w:rsidRPr="00681F7B">
        <w:rPr>
          <w:color w:val="FF0000"/>
        </w:rPr>
        <w:t>(#"StartDate")..Number.From(#"EndDate")}</w:t>
      </w:r>
    </w:p>
    <w:p w14:paraId="515CD8FE" w14:textId="77777777" w:rsidR="00B80C49" w:rsidRPr="003A7909" w:rsidRDefault="00B80C49" w:rsidP="00B80C49"/>
    <w:bookmarkEnd w:id="0"/>
    <w:p w14:paraId="696495CA" w14:textId="3C155ED9" w:rsidR="003A7909" w:rsidRPr="003A7909" w:rsidRDefault="003A7909" w:rsidP="003A7909">
      <w:pPr>
        <w:numPr>
          <w:ilvl w:val="0"/>
          <w:numId w:val="30"/>
        </w:numPr>
      </w:pPr>
      <w:r w:rsidRPr="003A7909">
        <w:rPr>
          <w:b/>
          <w:bCs/>
        </w:rPr>
        <w:t>Data Modelling:</w:t>
      </w:r>
    </w:p>
    <w:p w14:paraId="5370B88E" w14:textId="70935468" w:rsidR="00B80C49" w:rsidRDefault="00B80C49" w:rsidP="003A7909">
      <w:pPr>
        <w:numPr>
          <w:ilvl w:val="1"/>
          <w:numId w:val="30"/>
        </w:numPr>
      </w:pPr>
      <w:r w:rsidRPr="00B80C49">
        <w:t xml:space="preserve">Structured the data into a </w:t>
      </w:r>
      <w:r w:rsidRPr="00B80C49">
        <w:rPr>
          <w:b/>
          <w:bCs/>
        </w:rPr>
        <w:t>star schema</w:t>
      </w:r>
      <w:r w:rsidRPr="00B80C49">
        <w:t>, linking fact and dimension tables (Customer, Product, Store, Transaction).</w:t>
      </w:r>
    </w:p>
    <w:p w14:paraId="041C5010" w14:textId="26255ADC" w:rsidR="00B80C49" w:rsidRPr="003A7909" w:rsidRDefault="00B80C49" w:rsidP="003A7909">
      <w:pPr>
        <w:numPr>
          <w:ilvl w:val="1"/>
          <w:numId w:val="30"/>
        </w:numPr>
      </w:pPr>
      <w:r w:rsidRPr="00B80C49">
        <w:lastRenderedPageBreak/>
        <w:t>Ensured relationships support accurate cross-table filtering and aggregation.</w:t>
      </w:r>
    </w:p>
    <w:p w14:paraId="147E7BFB" w14:textId="77777777" w:rsidR="003A7909" w:rsidRPr="003A7909" w:rsidRDefault="003A7909" w:rsidP="003A7909">
      <w:pPr>
        <w:numPr>
          <w:ilvl w:val="0"/>
          <w:numId w:val="30"/>
        </w:numPr>
      </w:pPr>
      <w:r w:rsidRPr="003A7909">
        <w:rPr>
          <w:b/>
          <w:bCs/>
        </w:rPr>
        <w:t>Analysis:</w:t>
      </w:r>
    </w:p>
    <w:p w14:paraId="5366FFE2" w14:textId="56558DCA" w:rsidR="003A7909" w:rsidRPr="003A7909" w:rsidRDefault="004A0922" w:rsidP="003A7909">
      <w:pPr>
        <w:numPr>
          <w:ilvl w:val="1"/>
          <w:numId w:val="30"/>
        </w:numPr>
      </w:pPr>
      <w:r>
        <w:t xml:space="preserve">Net Sales to </w:t>
      </w:r>
      <w:r w:rsidR="003A7909" w:rsidRPr="003A7909">
        <w:t>Customer segmentation by gender, age, location, and marital status</w:t>
      </w:r>
    </w:p>
    <w:p w14:paraId="317367AE" w14:textId="77777777" w:rsidR="003A7909" w:rsidRPr="003A7909" w:rsidRDefault="003A7909" w:rsidP="003A7909">
      <w:pPr>
        <w:numPr>
          <w:ilvl w:val="1"/>
          <w:numId w:val="30"/>
        </w:numPr>
      </w:pPr>
      <w:r w:rsidRPr="003A7909">
        <w:t>Product performance by type, unit price, and return rate</w:t>
      </w:r>
    </w:p>
    <w:p w14:paraId="335D4B3D" w14:textId="77777777" w:rsidR="003A7909" w:rsidRPr="003A7909" w:rsidRDefault="003A7909" w:rsidP="003A7909">
      <w:pPr>
        <w:numPr>
          <w:ilvl w:val="1"/>
          <w:numId w:val="30"/>
        </w:numPr>
      </w:pPr>
      <w:r w:rsidRPr="003A7909">
        <w:t>Sales trends by month and region</w:t>
      </w:r>
    </w:p>
    <w:p w14:paraId="1D1C3283" w14:textId="77777777" w:rsidR="003A7909" w:rsidRPr="003A7909" w:rsidRDefault="003A7909" w:rsidP="003A7909">
      <w:pPr>
        <w:numPr>
          <w:ilvl w:val="1"/>
          <w:numId w:val="30"/>
        </w:numPr>
      </w:pPr>
      <w:r w:rsidRPr="003A7909">
        <w:t>Profitability by cookie type and individual product</w:t>
      </w:r>
    </w:p>
    <w:p w14:paraId="5DCA8CC7" w14:textId="77777777" w:rsidR="003A7909" w:rsidRPr="003A7909" w:rsidRDefault="003A7909" w:rsidP="003A7909">
      <w:pPr>
        <w:numPr>
          <w:ilvl w:val="1"/>
          <w:numId w:val="30"/>
        </w:numPr>
      </w:pPr>
      <w:r w:rsidRPr="003A7909">
        <w:t>Store-level cost analysis (for future expansion)</w:t>
      </w:r>
    </w:p>
    <w:p w14:paraId="3E87892E" w14:textId="77777777" w:rsidR="003A7909" w:rsidRPr="003A7909" w:rsidRDefault="003A7909" w:rsidP="003A7909">
      <w:pPr>
        <w:numPr>
          <w:ilvl w:val="0"/>
          <w:numId w:val="30"/>
        </w:numPr>
      </w:pPr>
      <w:r w:rsidRPr="003A7909">
        <w:rPr>
          <w:b/>
          <w:bCs/>
        </w:rPr>
        <w:t>Visualization:</w:t>
      </w:r>
    </w:p>
    <w:p w14:paraId="261090E9" w14:textId="28EC68DF" w:rsidR="003A7909" w:rsidRDefault="003A7909" w:rsidP="00936319">
      <w:pPr>
        <w:numPr>
          <w:ilvl w:val="1"/>
          <w:numId w:val="30"/>
        </w:numPr>
      </w:pPr>
      <w:r w:rsidRPr="003A7909">
        <w:t>Interactive dashboards for executives</w:t>
      </w:r>
    </w:p>
    <w:p w14:paraId="65BACA6D" w14:textId="58A3118C" w:rsidR="004A0922" w:rsidRDefault="004A0922" w:rsidP="004A0922">
      <w:pPr>
        <w:numPr>
          <w:ilvl w:val="2"/>
          <w:numId w:val="30"/>
        </w:numPr>
      </w:pPr>
      <w:r>
        <w:t>A</w:t>
      </w:r>
      <w:r w:rsidRPr="004A0922">
        <w:t>ctionable insights into overall sales performance, customer behaviour, and potential improvement areas, enabling stakeholders to make informed strategic decisions.</w:t>
      </w:r>
    </w:p>
    <w:p w14:paraId="3498EC17" w14:textId="4D7EC852" w:rsidR="004A0922" w:rsidRDefault="004A0922" w:rsidP="004A0922">
      <w:pPr>
        <w:numPr>
          <w:ilvl w:val="2"/>
          <w:numId w:val="30"/>
        </w:numPr>
      </w:pPr>
      <w:r>
        <w:t>A</w:t>
      </w:r>
      <w:r w:rsidRPr="004A0922">
        <w:t>nalyses</w:t>
      </w:r>
      <w:r w:rsidRPr="00AC05C3">
        <w:t xml:space="preserve"> net sales by gender and customer demographics, return </w:t>
      </w:r>
      <w:r w:rsidRPr="004A0922">
        <w:t>behaviour</w:t>
      </w:r>
      <w:r w:rsidRPr="00AC05C3">
        <w:t>, geography, and purchasing patterns.</w:t>
      </w:r>
    </w:p>
    <w:p w14:paraId="64D53C20" w14:textId="771795A2" w:rsidR="004A0922" w:rsidRDefault="004A0922" w:rsidP="004A0922">
      <w:pPr>
        <w:numPr>
          <w:ilvl w:val="2"/>
          <w:numId w:val="30"/>
        </w:numPr>
      </w:pPr>
      <w:r>
        <w:t xml:space="preserve">Insights </w:t>
      </w:r>
      <w:r w:rsidR="00A070FD" w:rsidRPr="004A0922">
        <w:t>focus</w:t>
      </w:r>
      <w:r w:rsidRPr="004A0922">
        <w:t xml:space="preserve"> on cookie category performance in terms of gross profit, customer behaviour, and sales insights.</w:t>
      </w:r>
    </w:p>
    <w:p w14:paraId="1EEED65C" w14:textId="75318681" w:rsidR="004A0922" w:rsidRDefault="004A0922" w:rsidP="004A0922">
      <w:pPr>
        <w:numPr>
          <w:ilvl w:val="1"/>
          <w:numId w:val="30"/>
        </w:numPr>
      </w:pPr>
      <w:r w:rsidRPr="004A0922">
        <w:t>Designed slicers and KPIs to enable real-time, self-service analytics for stakeholders.</w:t>
      </w:r>
    </w:p>
    <w:p w14:paraId="584C3486" w14:textId="77777777" w:rsidR="00103710" w:rsidRPr="00936319" w:rsidRDefault="00103710" w:rsidP="00103710"/>
    <w:p w14:paraId="333DFBED" w14:textId="77777777" w:rsidR="006537FB" w:rsidRDefault="006537FB" w:rsidP="006537FB"/>
    <w:p w14:paraId="4C898BDF" w14:textId="0FF2AD6D" w:rsidR="00DA2B52" w:rsidRPr="00DA2B52" w:rsidRDefault="00656D4D" w:rsidP="00656D4D">
      <w:pPr>
        <w:pStyle w:val="Heading2"/>
        <w:rPr>
          <w:rFonts w:asciiTheme="minorHAnsi" w:hAnsiTheme="minorHAnsi" w:cstheme="minorBidi"/>
          <w:sz w:val="22"/>
          <w:szCs w:val="22"/>
        </w:rPr>
      </w:pPr>
      <w:r w:rsidRPr="00656D4D">
        <w:t xml:space="preserve">7. </w:t>
      </w:r>
      <w:r w:rsidR="00DA2B52">
        <w:t>Detailed Insights and Recommendations</w:t>
      </w:r>
      <w:r w:rsidR="00DA2B52">
        <w:br/>
      </w:r>
    </w:p>
    <w:p w14:paraId="6A1F2215" w14:textId="61D0A09F" w:rsidR="00577824" w:rsidRDefault="00541D32" w:rsidP="00DA2B52">
      <w:pPr>
        <w:rPr>
          <w:b/>
          <w:bCs/>
          <w:sz w:val="28"/>
          <w:szCs w:val="28"/>
        </w:rPr>
      </w:pPr>
      <w:r w:rsidRPr="00541D32">
        <w:rPr>
          <w:b/>
          <w:bCs/>
          <w:sz w:val="28"/>
          <w:szCs w:val="28"/>
        </w:rPr>
        <w:t>Dashboard 1: Sales Pulse - Performance, Frequency &amp; Return (Executive Overview)</w:t>
      </w:r>
    </w:p>
    <w:p w14:paraId="11CF4DC9" w14:textId="4E5725BE" w:rsidR="00180E60" w:rsidRPr="00180E60" w:rsidRDefault="00000000" w:rsidP="00DA2B52">
      <w:pPr>
        <w:rPr>
          <w:sz w:val="28"/>
          <w:szCs w:val="28"/>
        </w:rPr>
      </w:pPr>
      <w:r>
        <w:pict w14:anchorId="58E7C400">
          <v:rect id="_x0000_i1025" style="width:0;height:1.5pt" o:hralign="center" o:hrstd="t" o:hr="t" fillcolor="#a0a0a0" stroked="f"/>
        </w:pict>
      </w:r>
    </w:p>
    <w:p w14:paraId="2856F71E" w14:textId="77777777" w:rsidR="00DA2B52" w:rsidRPr="00DA2B52" w:rsidRDefault="00DA2B52" w:rsidP="00DA2B52">
      <w:pPr>
        <w:rPr>
          <w:b/>
          <w:bCs/>
        </w:rPr>
      </w:pPr>
      <w:r w:rsidRPr="00DA2B52">
        <w:rPr>
          <w:b/>
          <w:bCs/>
        </w:rPr>
        <w:t>KPI Cards (Top Section):</w:t>
      </w:r>
    </w:p>
    <w:p w14:paraId="2B53055A" w14:textId="75E45D3B" w:rsidR="00DA2B52" w:rsidRPr="00DA2B52" w:rsidRDefault="00DA2B52" w:rsidP="00DA2B52">
      <w:pPr>
        <w:numPr>
          <w:ilvl w:val="0"/>
          <w:numId w:val="1"/>
        </w:numPr>
      </w:pPr>
      <w:r w:rsidRPr="00DA2B52">
        <w:rPr>
          <w:b/>
          <w:bCs/>
        </w:rPr>
        <w:t>Total Sales (£4.4M):</w:t>
      </w:r>
      <w:r w:rsidRPr="00DA2B52">
        <w:br/>
        <w:t xml:space="preserve">Indicates the overall revenue generated by sales activities. </w:t>
      </w:r>
      <w:r>
        <w:t>Where the Revenue accounted for is the revenue generated before returned sales amount impacted.</w:t>
      </w:r>
    </w:p>
    <w:p w14:paraId="2B01242A" w14:textId="2519847E" w:rsidR="00DA2B52" w:rsidRPr="00DA2B52" w:rsidRDefault="00DA2B52" w:rsidP="00DA2B52">
      <w:pPr>
        <w:numPr>
          <w:ilvl w:val="0"/>
          <w:numId w:val="1"/>
        </w:numPr>
      </w:pPr>
      <w:r w:rsidRPr="00DA2B52">
        <w:rPr>
          <w:b/>
          <w:bCs/>
        </w:rPr>
        <w:t>Cost of Goods Sold (COGS, £3.8M):</w:t>
      </w:r>
      <w:r w:rsidRPr="00DA2B52">
        <w:br/>
        <w:t xml:space="preserve">Reflects the direct costs incurred in producing goods sold, </w:t>
      </w:r>
      <w:r>
        <w:t>which is costing a percentage of ----- out of the Total Revenue. (Pricing strategies needs to be adjusted)</w:t>
      </w:r>
    </w:p>
    <w:p w14:paraId="65D52A42" w14:textId="679255E2" w:rsidR="00DA2B52" w:rsidRPr="00DA2B52" w:rsidRDefault="00DA2B52" w:rsidP="00DA2B52">
      <w:pPr>
        <w:numPr>
          <w:ilvl w:val="0"/>
          <w:numId w:val="1"/>
        </w:numPr>
      </w:pPr>
      <w:r w:rsidRPr="00DA2B52">
        <w:rPr>
          <w:b/>
          <w:bCs/>
        </w:rPr>
        <w:t>Total Order (2.77K):</w:t>
      </w:r>
      <w:r w:rsidRPr="00DA2B52">
        <w:br/>
        <w:t>Represents the number of orders placed</w:t>
      </w:r>
      <w:r>
        <w:t xml:space="preserve"> which is </w:t>
      </w:r>
      <w:r w:rsidRPr="00DA2B52">
        <w:t>a healthy volume of sales activity.</w:t>
      </w:r>
    </w:p>
    <w:p w14:paraId="3DC31F5C" w14:textId="77777777" w:rsidR="00DA2B52" w:rsidRPr="00DA2B52" w:rsidRDefault="00DA2B52" w:rsidP="00DA2B52">
      <w:pPr>
        <w:numPr>
          <w:ilvl w:val="0"/>
          <w:numId w:val="1"/>
        </w:numPr>
      </w:pPr>
      <w:r w:rsidRPr="00DA2B52">
        <w:rPr>
          <w:b/>
          <w:bCs/>
        </w:rPr>
        <w:lastRenderedPageBreak/>
        <w:t>Profit (£665K):</w:t>
      </w:r>
      <w:r w:rsidRPr="00DA2B52">
        <w:br/>
        <w:t>Indicates net earnings from sales after subtracting costs, highlighting profitability.</w:t>
      </w:r>
    </w:p>
    <w:p w14:paraId="0196F028" w14:textId="2EF8291B" w:rsidR="00DA2B52" w:rsidRPr="00DA2B52" w:rsidRDefault="00DA2B52" w:rsidP="00DA2B52">
      <w:pPr>
        <w:numPr>
          <w:ilvl w:val="0"/>
          <w:numId w:val="1"/>
        </w:numPr>
      </w:pPr>
      <w:r w:rsidRPr="00DA2B52">
        <w:rPr>
          <w:b/>
          <w:bCs/>
        </w:rPr>
        <w:t>Sold Quantity (357K):</w:t>
      </w:r>
      <w:r w:rsidRPr="00DA2B52">
        <w:br/>
        <w:t>Reflects the total volume of items sold, which helps assess inventory movement</w:t>
      </w:r>
      <w:r>
        <w:t xml:space="preserve"> demand performance of products</w:t>
      </w:r>
      <w:r w:rsidRPr="00DA2B52">
        <w:t>.</w:t>
      </w:r>
    </w:p>
    <w:p w14:paraId="1687D8F2" w14:textId="77777777" w:rsidR="00DA2B52" w:rsidRPr="00DA2B52" w:rsidRDefault="00DA2B52" w:rsidP="00DA2B52">
      <w:pPr>
        <w:numPr>
          <w:ilvl w:val="0"/>
          <w:numId w:val="1"/>
        </w:numPr>
      </w:pPr>
      <w:r w:rsidRPr="00DA2B52">
        <w:rPr>
          <w:b/>
          <w:bCs/>
        </w:rPr>
        <w:t>Returned Quantity (8K):</w:t>
      </w:r>
      <w:r w:rsidRPr="00DA2B52">
        <w:br/>
        <w:t>Shows returns, a vital indicator of product quality, customer satisfaction, or potential issues with specific products.</w:t>
      </w:r>
    </w:p>
    <w:p w14:paraId="749A680C" w14:textId="77777777" w:rsidR="00DA2B52" w:rsidRPr="00DA2B52" w:rsidRDefault="00000000" w:rsidP="00DA2B52">
      <w:r>
        <w:pict w14:anchorId="52CF1E2B">
          <v:rect id="_x0000_i1026" style="width:0;height:1.5pt" o:hralign="center" o:hrstd="t" o:hr="t" fillcolor="#a0a0a0" stroked="f"/>
        </w:pict>
      </w:r>
    </w:p>
    <w:p w14:paraId="6296792C" w14:textId="77777777" w:rsidR="00DA2B52" w:rsidRPr="00DA2B52" w:rsidRDefault="00DA2B52" w:rsidP="00DA2B52">
      <w:pPr>
        <w:rPr>
          <w:b/>
          <w:bCs/>
        </w:rPr>
      </w:pPr>
      <w:r w:rsidRPr="00DA2B52">
        <w:rPr>
          <w:b/>
          <w:bCs/>
        </w:rPr>
        <w:t>Targeted vs. Actual Revenue:</w:t>
      </w:r>
    </w:p>
    <w:p w14:paraId="41B3894A" w14:textId="6B2AC07E" w:rsidR="00DA2B52" w:rsidRPr="00DA2B52" w:rsidRDefault="00DA2B52" w:rsidP="00DA2B52">
      <w:pPr>
        <w:numPr>
          <w:ilvl w:val="0"/>
          <w:numId w:val="2"/>
        </w:numPr>
      </w:pPr>
      <w:r w:rsidRPr="00DA2B52">
        <w:rPr>
          <w:b/>
          <w:bCs/>
        </w:rPr>
        <w:t>Target Revenue (£4.47M) vs. Actual Revenue (£4.36M):</w:t>
      </w:r>
      <w:r w:rsidRPr="00DA2B52">
        <w:br/>
        <w:t xml:space="preserve">Actual revenue slightly missed the target, indicating the team nearly achieved the financial goal. This </w:t>
      </w:r>
      <w:r w:rsidR="00701E45" w:rsidRPr="00656D4D">
        <w:t>indicates</w:t>
      </w:r>
      <w:r w:rsidRPr="00DA2B52">
        <w:t xml:space="preserve"> need for minor</w:t>
      </w:r>
      <w:r w:rsidR="00701E45" w:rsidRPr="00656D4D">
        <w:t>/large scale</w:t>
      </w:r>
      <w:r w:rsidRPr="00DA2B52">
        <w:t xml:space="preserve"> adjustments in </w:t>
      </w:r>
      <w:r w:rsidR="00701E45" w:rsidRPr="00656D4D">
        <w:t xml:space="preserve">pricing </w:t>
      </w:r>
      <w:r w:rsidRPr="00DA2B52">
        <w:t>strategies.</w:t>
      </w:r>
    </w:p>
    <w:p w14:paraId="1FA6C2D6" w14:textId="77777777" w:rsidR="00DA2B52" w:rsidRPr="00DA2B52" w:rsidRDefault="00000000" w:rsidP="00DA2B52">
      <w:r>
        <w:pict w14:anchorId="6EC531FB">
          <v:rect id="_x0000_i1027" style="width:0;height:1.5pt" o:hralign="center" o:hrstd="t" o:hr="t" fillcolor="#a0a0a0" stroked="f"/>
        </w:pict>
      </w:r>
    </w:p>
    <w:p w14:paraId="5B8D553F" w14:textId="77777777" w:rsidR="00DA2B52" w:rsidRPr="00DA2B52" w:rsidRDefault="00DA2B52" w:rsidP="00DA2B52">
      <w:pPr>
        <w:rPr>
          <w:b/>
          <w:bCs/>
        </w:rPr>
      </w:pPr>
      <w:r w:rsidRPr="00DA2B52">
        <w:rPr>
          <w:b/>
          <w:bCs/>
        </w:rPr>
        <w:t>Total Purchase by Purchase Frequency Category:</w:t>
      </w:r>
    </w:p>
    <w:p w14:paraId="580C32FE" w14:textId="20F5AB67" w:rsidR="00DA2B52" w:rsidRPr="00DA2B52" w:rsidRDefault="00DA2B52" w:rsidP="00DA2B52">
      <w:pPr>
        <w:numPr>
          <w:ilvl w:val="0"/>
          <w:numId w:val="3"/>
        </w:numPr>
      </w:pPr>
      <w:r w:rsidRPr="00DA2B52">
        <w:rPr>
          <w:b/>
          <w:bCs/>
        </w:rPr>
        <w:t xml:space="preserve">41-60 </w:t>
      </w:r>
      <w:r w:rsidR="00ED4B33">
        <w:rPr>
          <w:b/>
          <w:bCs/>
        </w:rPr>
        <w:t>Category</w:t>
      </w:r>
      <w:r w:rsidRPr="00DA2B52">
        <w:rPr>
          <w:b/>
          <w:bCs/>
        </w:rPr>
        <w:t xml:space="preserve"> (515 </w:t>
      </w:r>
      <w:r w:rsidR="00ED4B33">
        <w:rPr>
          <w:b/>
          <w:bCs/>
        </w:rPr>
        <w:t>Purchases</w:t>
      </w:r>
      <w:r w:rsidRPr="00DA2B52">
        <w:rPr>
          <w:b/>
          <w:bCs/>
        </w:rPr>
        <w:t>):</w:t>
      </w:r>
      <w:r w:rsidRPr="00DA2B52">
        <w:br/>
        <w:t xml:space="preserve">The largest </w:t>
      </w:r>
      <w:r w:rsidR="00ED4B33">
        <w:t>purchases frequency</w:t>
      </w:r>
      <w:r w:rsidRPr="00DA2B52">
        <w:t xml:space="preserve"> falls within 41-60 </w:t>
      </w:r>
      <w:r w:rsidR="00ED4B33">
        <w:t>category</w:t>
      </w:r>
      <w:r w:rsidRPr="00DA2B52">
        <w:t xml:space="preserve">, </w:t>
      </w:r>
      <w:r w:rsidR="001328D2" w:rsidRPr="00DA2B52">
        <w:t xml:space="preserve">indicating </w:t>
      </w:r>
      <w:r w:rsidR="001328D2">
        <w:t>that</w:t>
      </w:r>
      <w:r w:rsidR="00ED4B33">
        <w:t xml:space="preserve"> come customers has purchases any of the products between 41 – 60 times this show </w:t>
      </w:r>
      <w:r w:rsidRPr="00DA2B52">
        <w:t>a strong, loyal customer base that frequently engages with the business.</w:t>
      </w:r>
    </w:p>
    <w:p w14:paraId="670D23B2" w14:textId="799FCDD8" w:rsidR="00DA2B52" w:rsidRPr="00DA2B52" w:rsidRDefault="00DA2B52" w:rsidP="00DA2B52">
      <w:pPr>
        <w:numPr>
          <w:ilvl w:val="0"/>
          <w:numId w:val="3"/>
        </w:numPr>
      </w:pPr>
      <w:r w:rsidRPr="00DA2B52">
        <w:rPr>
          <w:b/>
          <w:bCs/>
        </w:rPr>
        <w:t xml:space="preserve">61-80 </w:t>
      </w:r>
      <w:r w:rsidR="00ED4B33">
        <w:rPr>
          <w:b/>
          <w:bCs/>
        </w:rPr>
        <w:t>category</w:t>
      </w:r>
      <w:r w:rsidRPr="00DA2B52">
        <w:rPr>
          <w:b/>
          <w:bCs/>
        </w:rPr>
        <w:t xml:space="preserve"> (436 </w:t>
      </w:r>
      <w:r w:rsidR="00ED4B33">
        <w:rPr>
          <w:b/>
          <w:bCs/>
        </w:rPr>
        <w:t>purchases</w:t>
      </w:r>
      <w:r w:rsidRPr="00DA2B52">
        <w:rPr>
          <w:b/>
          <w:bCs/>
        </w:rPr>
        <w:t>):</w:t>
      </w:r>
      <w:r w:rsidRPr="00DA2B52">
        <w:br/>
        <w:t xml:space="preserve">Another significant </w:t>
      </w:r>
      <w:r w:rsidR="00ED4B33">
        <w:t>purchases category</w:t>
      </w:r>
      <w:r w:rsidRPr="00DA2B52">
        <w:t xml:space="preserve"> showing substantial loyalty and engagement.</w:t>
      </w:r>
    </w:p>
    <w:p w14:paraId="7E1F534E" w14:textId="02380ED6" w:rsidR="00DA2B52" w:rsidRPr="00DA2B52" w:rsidRDefault="00DA2B52" w:rsidP="00DA2B52">
      <w:pPr>
        <w:numPr>
          <w:ilvl w:val="0"/>
          <w:numId w:val="3"/>
        </w:numPr>
      </w:pPr>
      <w:r w:rsidRPr="00DA2B52">
        <w:t>Smaller segments (1-10, 11-25, etc.):</w:t>
      </w:r>
      <w:r w:rsidRPr="00DA2B52">
        <w:br/>
        <w:t>Offer opportunities to convert occasional buyers into more frequent, loyal customers through targeted marketing or incentives</w:t>
      </w:r>
    </w:p>
    <w:p w14:paraId="12CBC9E8" w14:textId="77777777" w:rsidR="00DA2B52" w:rsidRPr="00DA2B52" w:rsidRDefault="00000000" w:rsidP="00DA2B52">
      <w:r>
        <w:pict w14:anchorId="1E1B6CA3">
          <v:rect id="_x0000_i1028" style="width:0;height:1.5pt" o:hralign="center" o:hrstd="t" o:hr="t" fillcolor="#a0a0a0" stroked="f"/>
        </w:pict>
      </w:r>
    </w:p>
    <w:p w14:paraId="2F0D726B" w14:textId="77777777" w:rsidR="00DA2B52" w:rsidRPr="00DA2B52" w:rsidRDefault="00DA2B52" w:rsidP="00DA2B52">
      <w:pPr>
        <w:rPr>
          <w:b/>
          <w:bCs/>
        </w:rPr>
      </w:pPr>
      <w:r w:rsidRPr="00DA2B52">
        <w:rPr>
          <w:b/>
          <w:bCs/>
        </w:rPr>
        <w:t>Customer Return Rate Breakdown:</w:t>
      </w:r>
    </w:p>
    <w:p w14:paraId="31EB41FF" w14:textId="7C93329F" w:rsidR="00DA2B52" w:rsidRPr="00DA2B52" w:rsidRDefault="00DA2B52" w:rsidP="00DA2B52">
      <w:pPr>
        <w:numPr>
          <w:ilvl w:val="0"/>
          <w:numId w:val="4"/>
        </w:numPr>
      </w:pPr>
      <w:r w:rsidRPr="00DA2B52">
        <w:rPr>
          <w:b/>
          <w:bCs/>
        </w:rPr>
        <w:t>Moya, Paddy, Emily, Taiye, Drake, Jacob, Keith, James, Sharon:</w:t>
      </w:r>
      <w:r w:rsidRPr="00DA2B52">
        <w:br/>
        <w:t>Lists customers with the highest return rates, providing insights into customers who may have experienced product issues or dissatisfaction.</w:t>
      </w:r>
    </w:p>
    <w:p w14:paraId="294FA649" w14:textId="77777777" w:rsidR="00DA2B52" w:rsidRPr="00DA2B52" w:rsidRDefault="00DA2B52" w:rsidP="00DA2B52">
      <w:pPr>
        <w:numPr>
          <w:ilvl w:val="1"/>
          <w:numId w:val="4"/>
        </w:numPr>
      </w:pPr>
      <w:r w:rsidRPr="00DA2B52">
        <w:t>Moya has the highest return rate (7.2%), suggesting targeted investigation or follow-up may be necessary.</w:t>
      </w:r>
    </w:p>
    <w:p w14:paraId="6FAAFF68" w14:textId="35A07E3D" w:rsidR="00DA2B52" w:rsidRPr="00DA2B52" w:rsidRDefault="00DA2B52" w:rsidP="00DA2B52">
      <w:pPr>
        <w:numPr>
          <w:ilvl w:val="1"/>
          <w:numId w:val="4"/>
        </w:numPr>
      </w:pPr>
      <w:r w:rsidRPr="00DA2B52">
        <w:t>The list</w:t>
      </w:r>
      <w:r w:rsidR="009B20A5">
        <w:t xml:space="preserve"> would</w:t>
      </w:r>
      <w:r w:rsidRPr="00DA2B52">
        <w:t xml:space="preserve"> </w:t>
      </w:r>
      <w:r w:rsidR="009B20A5" w:rsidRPr="00DA2B52">
        <w:t>help</w:t>
      </w:r>
      <w:r w:rsidRPr="00DA2B52">
        <w:t xml:space="preserve"> to pinpoint potential areas for improving product quality, customer service, or logistical processes.</w:t>
      </w:r>
    </w:p>
    <w:p w14:paraId="0E151E2A" w14:textId="77777777" w:rsidR="00DA2B52" w:rsidRPr="00DA2B52" w:rsidRDefault="00000000" w:rsidP="00DA2B52">
      <w:r>
        <w:pict w14:anchorId="1D2365D6">
          <v:rect id="_x0000_i1029" style="width:0;height:1.5pt" o:hralign="center" o:hrstd="t" o:hr="t" fillcolor="#a0a0a0" stroked="f"/>
        </w:pict>
      </w:r>
    </w:p>
    <w:p w14:paraId="5B32DB97" w14:textId="77777777" w:rsidR="00DA2B52" w:rsidRPr="00DA2B52" w:rsidRDefault="00DA2B52" w:rsidP="00DA2B52">
      <w:pPr>
        <w:rPr>
          <w:b/>
          <w:bCs/>
        </w:rPr>
      </w:pPr>
      <w:r w:rsidRPr="00DA2B52">
        <w:rPr>
          <w:b/>
          <w:bCs/>
        </w:rPr>
        <w:t>Monthly Sales Trend:</w:t>
      </w:r>
    </w:p>
    <w:p w14:paraId="491F21BF" w14:textId="77777777" w:rsidR="00DA2B52" w:rsidRPr="00DA2B52" w:rsidRDefault="00DA2B52" w:rsidP="00DA2B52">
      <w:pPr>
        <w:numPr>
          <w:ilvl w:val="0"/>
          <w:numId w:val="5"/>
        </w:numPr>
      </w:pPr>
      <w:r w:rsidRPr="00DA2B52">
        <w:rPr>
          <w:b/>
          <w:bCs/>
        </w:rPr>
        <w:t>Peak in July:</w:t>
      </w:r>
      <w:r w:rsidRPr="00DA2B52">
        <w:br/>
        <w:t xml:space="preserve">July experienced the highest sales revenue but also recorded a notable spike in returned </w:t>
      </w:r>
      <w:r w:rsidRPr="00DA2B52">
        <w:lastRenderedPageBreak/>
        <w:t>sales, indicating a potential correlation between high sales and increased returns. Seasonal effects or promotional impacts should be reviewed.</w:t>
      </w:r>
    </w:p>
    <w:p w14:paraId="4A5E79D2" w14:textId="10E2D88A" w:rsidR="00DA2B52" w:rsidRPr="00DA2B52" w:rsidRDefault="00DA2B52" w:rsidP="00DA2B52">
      <w:pPr>
        <w:numPr>
          <w:ilvl w:val="0"/>
          <w:numId w:val="5"/>
        </w:numPr>
      </w:pPr>
      <w:r w:rsidRPr="00DA2B52">
        <w:rPr>
          <w:b/>
          <w:bCs/>
        </w:rPr>
        <w:t>Decline in August-November:</w:t>
      </w:r>
      <w:r w:rsidRPr="00DA2B52">
        <w:br/>
        <w:t>A significant drop following July, possibly indicating seasonal effects, changes in marketing, or demand fluctuations.</w:t>
      </w:r>
      <w:r w:rsidR="009B20A5">
        <w:t xml:space="preserve"> Although this is</w:t>
      </w:r>
      <w:r w:rsidR="00676121">
        <w:t xml:space="preserve"> also</w:t>
      </w:r>
      <w:r w:rsidR="009B20A5">
        <w:t xml:space="preserve"> </w:t>
      </w:r>
      <w:r w:rsidR="00656D4D">
        <w:t>because of</w:t>
      </w:r>
      <w:r w:rsidR="009B20A5">
        <w:t xml:space="preserve"> </w:t>
      </w:r>
      <w:r w:rsidR="00676121">
        <w:t>the dataset hasn’t been updated with the latest records from the data source.</w:t>
      </w:r>
    </w:p>
    <w:p w14:paraId="25745A89" w14:textId="77777777" w:rsidR="00DA2B52" w:rsidRPr="00DA2B52" w:rsidRDefault="00DA2B52" w:rsidP="00DA2B52">
      <w:pPr>
        <w:numPr>
          <w:ilvl w:val="0"/>
          <w:numId w:val="5"/>
        </w:numPr>
      </w:pPr>
      <w:r w:rsidRPr="00DA2B52">
        <w:rPr>
          <w:b/>
          <w:bCs/>
        </w:rPr>
        <w:t>Low returns:</w:t>
      </w:r>
      <w:r w:rsidRPr="00DA2B52">
        <w:br/>
        <w:t>Outside the July spike, returned sales remain consistently low, suggesting overall good customer satisfaction and product quality outside this specific period.</w:t>
      </w:r>
    </w:p>
    <w:p w14:paraId="7BC20D29" w14:textId="77777777" w:rsidR="00DA2B52" w:rsidRPr="00DA2B52" w:rsidRDefault="00000000" w:rsidP="00DA2B52">
      <w:r>
        <w:pict w14:anchorId="72067431">
          <v:rect id="_x0000_i1030" style="width:0;height:1.5pt" o:hralign="center" o:hrstd="t" o:hr="t" fillcolor="#a0a0a0" stroked="f"/>
        </w:pict>
      </w:r>
    </w:p>
    <w:p w14:paraId="5E7FE477" w14:textId="243B5B0D" w:rsidR="00DA2B52" w:rsidRPr="00DA2B52" w:rsidRDefault="00F878A1" w:rsidP="00DA2B52">
      <w:pPr>
        <w:rPr>
          <w:b/>
          <w:bCs/>
        </w:rPr>
      </w:pPr>
      <w:r w:rsidRPr="00AC05C3">
        <w:rPr>
          <w:b/>
          <w:bCs/>
        </w:rPr>
        <w:t>Key Recommendations for Stakeholders:</w:t>
      </w:r>
    </w:p>
    <w:p w14:paraId="6B6C8BC2" w14:textId="77777777" w:rsidR="00DA2B52" w:rsidRPr="00DA2B52" w:rsidRDefault="00DA2B52" w:rsidP="00DA2B52">
      <w:pPr>
        <w:numPr>
          <w:ilvl w:val="0"/>
          <w:numId w:val="6"/>
        </w:numPr>
      </w:pPr>
      <w:r w:rsidRPr="00DA2B52">
        <w:rPr>
          <w:b/>
          <w:bCs/>
        </w:rPr>
        <w:t>Revenue &amp; Profitability:</w:t>
      </w:r>
    </w:p>
    <w:p w14:paraId="3E3A8C36" w14:textId="58DF0D23" w:rsidR="00DA2B52" w:rsidRPr="00DA2B52" w:rsidRDefault="00DA2B52" w:rsidP="00DA2B52">
      <w:pPr>
        <w:numPr>
          <w:ilvl w:val="1"/>
          <w:numId w:val="6"/>
        </w:numPr>
      </w:pPr>
      <w:r w:rsidRPr="00DA2B52">
        <w:t xml:space="preserve">Enhance </w:t>
      </w:r>
      <w:r w:rsidR="00676121" w:rsidRPr="00DA2B52">
        <w:t>marketing</w:t>
      </w:r>
      <w:r w:rsidR="00676121">
        <w:t xml:space="preserve"> </w:t>
      </w:r>
      <w:r w:rsidRPr="00DA2B52">
        <w:t xml:space="preserve">and </w:t>
      </w:r>
      <w:r w:rsidR="00676121">
        <w:t>sales</w:t>
      </w:r>
      <w:r w:rsidRPr="00DA2B52">
        <w:t xml:space="preserve"> strategies slightly to bridge the small gap between target and actual revenue.</w:t>
      </w:r>
    </w:p>
    <w:p w14:paraId="6721BB79" w14:textId="77777777" w:rsidR="00DA2B52" w:rsidRPr="00DA2B52" w:rsidRDefault="00DA2B52" w:rsidP="00DA2B52">
      <w:pPr>
        <w:numPr>
          <w:ilvl w:val="0"/>
          <w:numId w:val="6"/>
        </w:numPr>
      </w:pPr>
      <w:r w:rsidRPr="00DA2B52">
        <w:rPr>
          <w:b/>
          <w:bCs/>
        </w:rPr>
        <w:t>Cost Efficiency:</w:t>
      </w:r>
    </w:p>
    <w:p w14:paraId="1421F238" w14:textId="1092779E" w:rsidR="00DA2B52" w:rsidRPr="00DA2B52" w:rsidRDefault="00676121" w:rsidP="00DA2B52">
      <w:pPr>
        <w:numPr>
          <w:ilvl w:val="1"/>
          <w:numId w:val="6"/>
        </w:numPr>
      </w:pPr>
      <w:r>
        <w:t xml:space="preserve">I will </w:t>
      </w:r>
      <w:r w:rsidR="001328D2">
        <w:t>strongly</w:t>
      </w:r>
      <w:r>
        <w:t xml:space="preserve"> recommend e</w:t>
      </w:r>
      <w:r w:rsidR="00DA2B52" w:rsidRPr="00DA2B52">
        <w:t>valuat</w:t>
      </w:r>
      <w:r>
        <w:t>ion of</w:t>
      </w:r>
      <w:r w:rsidR="00DA2B52" w:rsidRPr="00DA2B52">
        <w:t xml:space="preserve"> COGS to identify cost-saving opportunities to improve profitability.</w:t>
      </w:r>
    </w:p>
    <w:p w14:paraId="7555F8FA" w14:textId="77777777" w:rsidR="00DA2B52" w:rsidRPr="00DA2B52" w:rsidRDefault="00DA2B52" w:rsidP="00DA2B52">
      <w:pPr>
        <w:numPr>
          <w:ilvl w:val="0"/>
          <w:numId w:val="6"/>
        </w:numPr>
      </w:pPr>
      <w:r w:rsidRPr="00DA2B52">
        <w:rPr>
          <w:b/>
          <w:bCs/>
        </w:rPr>
        <w:t>Customer Retention &amp; Engagement:</w:t>
      </w:r>
    </w:p>
    <w:p w14:paraId="7E3D7638" w14:textId="40D26D7A" w:rsidR="00DA2B52" w:rsidRPr="00DA2B52" w:rsidRDefault="00DA2B52" w:rsidP="00DA2B52">
      <w:pPr>
        <w:numPr>
          <w:ilvl w:val="1"/>
          <w:numId w:val="6"/>
        </w:numPr>
      </w:pPr>
      <w:r w:rsidRPr="00DA2B52">
        <w:t>Focus on high-frequency customers (41-60 and 61-80 purchases) to maintain loyalty through targeted promotions.</w:t>
      </w:r>
    </w:p>
    <w:p w14:paraId="16ED35A9" w14:textId="77777777" w:rsidR="00DA2B52" w:rsidRPr="00DA2B52" w:rsidRDefault="00DA2B52" w:rsidP="00DA2B52">
      <w:pPr>
        <w:numPr>
          <w:ilvl w:val="1"/>
          <w:numId w:val="6"/>
        </w:numPr>
      </w:pPr>
      <w:r w:rsidRPr="00DA2B52">
        <w:t>Implement strategies to upgrade customers from lower frequency categories.</w:t>
      </w:r>
    </w:p>
    <w:p w14:paraId="25305CDA" w14:textId="77777777" w:rsidR="00DA2B52" w:rsidRPr="00DA2B52" w:rsidRDefault="00DA2B52" w:rsidP="00DA2B52">
      <w:pPr>
        <w:numPr>
          <w:ilvl w:val="0"/>
          <w:numId w:val="6"/>
        </w:numPr>
      </w:pPr>
      <w:r w:rsidRPr="00DA2B52">
        <w:rPr>
          <w:b/>
          <w:bCs/>
        </w:rPr>
        <w:t>Returns Management:</w:t>
      </w:r>
    </w:p>
    <w:p w14:paraId="4B66E379" w14:textId="77777777" w:rsidR="00DA2B52" w:rsidRPr="00DA2B52" w:rsidRDefault="00DA2B52" w:rsidP="00DA2B52">
      <w:pPr>
        <w:numPr>
          <w:ilvl w:val="1"/>
          <w:numId w:val="6"/>
        </w:numPr>
      </w:pPr>
      <w:r w:rsidRPr="00DA2B52">
        <w:t>Investigate high return rates from specific customers to reduce returns, improve satisfaction, and potentially save costs.</w:t>
      </w:r>
    </w:p>
    <w:p w14:paraId="45316F59" w14:textId="77777777" w:rsidR="00DA2B52" w:rsidRPr="00DA2B52" w:rsidRDefault="00DA2B52" w:rsidP="00DA2B52">
      <w:pPr>
        <w:numPr>
          <w:ilvl w:val="0"/>
          <w:numId w:val="6"/>
        </w:numPr>
      </w:pPr>
      <w:r w:rsidRPr="00DA2B52">
        <w:rPr>
          <w:b/>
          <w:bCs/>
        </w:rPr>
        <w:t>Seasonal Analysis:</w:t>
      </w:r>
    </w:p>
    <w:p w14:paraId="148993BC" w14:textId="77777777" w:rsidR="00DA2B52" w:rsidRPr="00DA2B52" w:rsidRDefault="00DA2B52" w:rsidP="00DA2B52">
      <w:pPr>
        <w:numPr>
          <w:ilvl w:val="1"/>
          <w:numId w:val="6"/>
        </w:numPr>
      </w:pPr>
      <w:r w:rsidRPr="00DA2B52">
        <w:t>Anticipate the July spike and subsequent decrease in sales by adjusting inventory, marketing budgets, and staffing accordingly.</w:t>
      </w:r>
    </w:p>
    <w:p w14:paraId="55D9C316" w14:textId="199256E9" w:rsidR="00AC05C3" w:rsidRPr="00AC05C3" w:rsidRDefault="00676121" w:rsidP="00AC05C3">
      <w:r>
        <w:br/>
      </w:r>
      <w:r w:rsidR="00AC05C3">
        <w:br/>
      </w:r>
      <w:r w:rsidR="00AC05C3">
        <w:br/>
      </w:r>
    </w:p>
    <w:p w14:paraId="0F2A6B9B" w14:textId="77777777" w:rsidR="00254BA7" w:rsidRDefault="00254BA7" w:rsidP="00AC05C3"/>
    <w:p w14:paraId="27B2F353" w14:textId="77777777" w:rsidR="00254BA7" w:rsidRPr="00AC05C3" w:rsidRDefault="00254BA7" w:rsidP="00AC05C3"/>
    <w:p w14:paraId="00E378C3" w14:textId="187EEE6B" w:rsidR="00AC05C3" w:rsidRPr="00180E60" w:rsidRDefault="00254BA7" w:rsidP="00180E60">
      <w:pPr>
        <w:rPr>
          <w:b/>
          <w:bCs/>
        </w:rPr>
      </w:pPr>
      <w:r w:rsidRPr="00DA2B52">
        <w:rPr>
          <w:b/>
          <w:bCs/>
        </w:rPr>
        <w:t>DASHBOARD</w:t>
      </w:r>
      <w:r w:rsidR="00055725">
        <w:rPr>
          <w:b/>
          <w:bCs/>
        </w:rPr>
        <w:t xml:space="preserve"> 2</w:t>
      </w:r>
      <w:r w:rsidR="00180E60">
        <w:rPr>
          <w:b/>
          <w:bCs/>
        </w:rPr>
        <w:t xml:space="preserve">: </w:t>
      </w:r>
      <w:r w:rsidR="00AC05C3" w:rsidRPr="00AC05C3">
        <w:rPr>
          <w:b/>
          <w:bCs/>
        </w:rPr>
        <w:t>SALES PERFORMANCE &amp; CUSTOMER BEHAVIOUR DASHBOARD (Net sales by Customer Demographic)</w:t>
      </w:r>
    </w:p>
    <w:p w14:paraId="319C6F56" w14:textId="7B580B33" w:rsidR="00AC05C3" w:rsidRPr="00AC05C3" w:rsidRDefault="00254BA7" w:rsidP="00AC05C3">
      <w:r w:rsidRPr="00254BA7">
        <w:rPr>
          <w:b/>
          <w:bCs/>
        </w:rPr>
        <w:t>Goal</w:t>
      </w:r>
      <w:r>
        <w:t xml:space="preserve">: </w:t>
      </w:r>
      <w:r w:rsidR="00AC05C3" w:rsidRPr="00AC05C3">
        <w:t xml:space="preserve">The dashboard analyses </w:t>
      </w:r>
      <w:r w:rsidR="00AC05C3" w:rsidRPr="00AC05C3">
        <w:rPr>
          <w:b/>
          <w:bCs/>
        </w:rPr>
        <w:t>net sales</w:t>
      </w:r>
      <w:r w:rsidR="00AC05C3" w:rsidRPr="00AC05C3">
        <w:t xml:space="preserve"> by gender and customer demographics, return behaviour, geography, and purchasing patterns.</w:t>
      </w:r>
    </w:p>
    <w:p w14:paraId="59680D4F" w14:textId="77777777" w:rsidR="00AC05C3" w:rsidRPr="00AC05C3" w:rsidRDefault="00000000" w:rsidP="00AC05C3">
      <w:r>
        <w:lastRenderedPageBreak/>
        <w:pict w14:anchorId="10CDD4D0">
          <v:rect id="_x0000_i1031" style="width:0;height:1.5pt" o:hralign="center" o:hrstd="t" o:hr="t" fillcolor="#a0a0a0" stroked="f"/>
        </w:pict>
      </w:r>
    </w:p>
    <w:p w14:paraId="07D37797" w14:textId="7CF139E0" w:rsidR="00AC05C3" w:rsidRPr="00AC05C3" w:rsidRDefault="00AC05C3" w:rsidP="00AC05C3">
      <w:pPr>
        <w:rPr>
          <w:b/>
          <w:bCs/>
        </w:rPr>
      </w:pPr>
      <w:r w:rsidRPr="00AC05C3">
        <w:rPr>
          <w:b/>
          <w:bCs/>
        </w:rPr>
        <w:t>Customer Gender-Based Sales Summary</w:t>
      </w:r>
    </w:p>
    <w:p w14:paraId="569F9C98" w14:textId="77777777" w:rsidR="00AC05C3" w:rsidRPr="00AC05C3" w:rsidRDefault="00AC05C3" w:rsidP="00AC05C3">
      <w:pPr>
        <w:rPr>
          <w:b/>
          <w:bCs/>
        </w:rPr>
      </w:pPr>
      <w:r w:rsidRPr="00AC05C3">
        <w:rPr>
          <w:b/>
          <w:bCs/>
        </w:rPr>
        <w:t>Male Customers:</w:t>
      </w:r>
    </w:p>
    <w:p w14:paraId="44474AA9" w14:textId="77777777" w:rsidR="00AC05C3" w:rsidRPr="00AC05C3" w:rsidRDefault="00AC05C3" w:rsidP="00AC05C3">
      <w:pPr>
        <w:numPr>
          <w:ilvl w:val="0"/>
          <w:numId w:val="7"/>
        </w:numPr>
      </w:pPr>
      <w:r w:rsidRPr="00AC05C3">
        <w:rPr>
          <w:b/>
          <w:bCs/>
        </w:rPr>
        <w:t>Net Sales:</w:t>
      </w:r>
      <w:r w:rsidRPr="00AC05C3">
        <w:t xml:space="preserve"> £2.45M</w:t>
      </w:r>
    </w:p>
    <w:p w14:paraId="7E080E42" w14:textId="77777777" w:rsidR="00AC05C3" w:rsidRPr="00AC05C3" w:rsidRDefault="00AC05C3" w:rsidP="00AC05C3">
      <w:pPr>
        <w:numPr>
          <w:ilvl w:val="0"/>
          <w:numId w:val="7"/>
        </w:numPr>
      </w:pPr>
      <w:r w:rsidRPr="00AC05C3">
        <w:rPr>
          <w:b/>
          <w:bCs/>
        </w:rPr>
        <w:t>Number of Male Customers:</w:t>
      </w:r>
      <w:r w:rsidRPr="00AC05C3">
        <w:t xml:space="preserve"> 20</w:t>
      </w:r>
    </w:p>
    <w:p w14:paraId="1617E427" w14:textId="77777777" w:rsidR="00AC05C3" w:rsidRPr="00AC05C3" w:rsidRDefault="00AC05C3" w:rsidP="00AC05C3">
      <w:pPr>
        <w:numPr>
          <w:ilvl w:val="0"/>
          <w:numId w:val="7"/>
        </w:numPr>
      </w:pPr>
      <w:r w:rsidRPr="00AC05C3">
        <w:rPr>
          <w:b/>
          <w:bCs/>
        </w:rPr>
        <w:t>Trend:</w:t>
      </w:r>
      <w:r w:rsidRPr="00AC05C3">
        <w:t xml:space="preserve"> Strong performance, especially between </w:t>
      </w:r>
      <w:r w:rsidRPr="00AC05C3">
        <w:rPr>
          <w:b/>
          <w:bCs/>
        </w:rPr>
        <w:t>July and August</w:t>
      </w:r>
      <w:r w:rsidRPr="00AC05C3">
        <w:t xml:space="preserve"> with peak net sales.</w:t>
      </w:r>
    </w:p>
    <w:p w14:paraId="2D986E7B" w14:textId="77777777" w:rsidR="00AC05C3" w:rsidRPr="00AC05C3" w:rsidRDefault="00AC05C3" w:rsidP="00AC05C3">
      <w:pPr>
        <w:rPr>
          <w:b/>
          <w:bCs/>
        </w:rPr>
      </w:pPr>
      <w:r w:rsidRPr="00AC05C3">
        <w:rPr>
          <w:b/>
          <w:bCs/>
        </w:rPr>
        <w:t>Female Customers:</w:t>
      </w:r>
    </w:p>
    <w:p w14:paraId="4BD33502" w14:textId="77777777" w:rsidR="00AC05C3" w:rsidRPr="00AC05C3" w:rsidRDefault="00AC05C3" w:rsidP="00AC05C3">
      <w:pPr>
        <w:numPr>
          <w:ilvl w:val="0"/>
          <w:numId w:val="8"/>
        </w:numPr>
      </w:pPr>
      <w:r w:rsidRPr="00AC05C3">
        <w:rPr>
          <w:b/>
          <w:bCs/>
        </w:rPr>
        <w:t>Net Sales:</w:t>
      </w:r>
      <w:r w:rsidRPr="00AC05C3">
        <w:t xml:space="preserve"> £1.88M</w:t>
      </w:r>
    </w:p>
    <w:p w14:paraId="00A55CC8" w14:textId="77777777" w:rsidR="00AC05C3" w:rsidRPr="00AC05C3" w:rsidRDefault="00AC05C3" w:rsidP="00AC05C3">
      <w:pPr>
        <w:numPr>
          <w:ilvl w:val="0"/>
          <w:numId w:val="8"/>
        </w:numPr>
      </w:pPr>
      <w:r w:rsidRPr="00AC05C3">
        <w:rPr>
          <w:b/>
          <w:bCs/>
        </w:rPr>
        <w:t>Number of Female Customers:</w:t>
      </w:r>
      <w:r w:rsidRPr="00AC05C3">
        <w:t xml:space="preserve"> 18</w:t>
      </w:r>
    </w:p>
    <w:p w14:paraId="62E509F8" w14:textId="77777777" w:rsidR="00AC05C3" w:rsidRPr="00AC05C3" w:rsidRDefault="00AC05C3" w:rsidP="00AC05C3">
      <w:pPr>
        <w:numPr>
          <w:ilvl w:val="0"/>
          <w:numId w:val="8"/>
        </w:numPr>
      </w:pPr>
      <w:r w:rsidRPr="00AC05C3">
        <w:rPr>
          <w:b/>
          <w:bCs/>
        </w:rPr>
        <w:t>Trend:</w:t>
      </w:r>
      <w:r w:rsidRPr="00AC05C3">
        <w:t xml:space="preserve"> Similar pattern as males, peaking mid-year but with slightly lower values.</w:t>
      </w:r>
    </w:p>
    <w:p w14:paraId="5AF4B046" w14:textId="32522003" w:rsidR="001328D2" w:rsidRPr="00AC05C3" w:rsidRDefault="00AC05C3" w:rsidP="001328D2">
      <w:pPr>
        <w:rPr>
          <w:b/>
          <w:bCs/>
        </w:rPr>
      </w:pPr>
      <w:r w:rsidRPr="00AC05C3">
        <w:t xml:space="preserve"> </w:t>
      </w:r>
      <w:r w:rsidRPr="00AC05C3">
        <w:rPr>
          <w:b/>
          <w:bCs/>
        </w:rPr>
        <w:t>Insight:</w:t>
      </w:r>
      <w:r w:rsidRPr="00AC05C3">
        <w:t xml:space="preserve"> Despite similar customer count, male customers contribute more to overall sales, indicating higher average spend or order volume.</w:t>
      </w:r>
      <w:r w:rsidR="001328D2">
        <w:br/>
      </w:r>
      <w:r w:rsidR="001328D2">
        <w:br/>
      </w:r>
      <w:r w:rsidR="001328D2">
        <w:rPr>
          <w:b/>
          <w:bCs/>
        </w:rPr>
        <w:t xml:space="preserve">Gender </w:t>
      </w:r>
      <w:r w:rsidR="001328D2" w:rsidRPr="00AC05C3">
        <w:rPr>
          <w:b/>
          <w:bCs/>
        </w:rPr>
        <w:t>Sales Trends by Month</w:t>
      </w:r>
    </w:p>
    <w:p w14:paraId="07BC5A79" w14:textId="7F28DD8A" w:rsidR="00AC05C3" w:rsidRPr="00AC05C3" w:rsidRDefault="001328D2" w:rsidP="00AC05C3">
      <w:pPr>
        <w:numPr>
          <w:ilvl w:val="0"/>
          <w:numId w:val="15"/>
        </w:numPr>
      </w:pPr>
      <w:r w:rsidRPr="00AC05C3">
        <w:t xml:space="preserve">Monthly trends suggest </w:t>
      </w:r>
      <w:r w:rsidRPr="00AC05C3">
        <w:rPr>
          <w:b/>
          <w:bCs/>
        </w:rPr>
        <w:t>mid-year (June to August)</w:t>
      </w:r>
      <w:r w:rsidRPr="00AC05C3">
        <w:t xml:space="preserve"> is the peak for both genders. Useful for inventory planning, staffing, and promotions.</w:t>
      </w:r>
    </w:p>
    <w:p w14:paraId="5FE777B2" w14:textId="77777777" w:rsidR="00AC05C3" w:rsidRPr="00AC05C3" w:rsidRDefault="00000000" w:rsidP="00AC05C3">
      <w:r>
        <w:pict w14:anchorId="4369E9C8">
          <v:rect id="_x0000_i1032" style="width:0;height:1.5pt" o:hralign="center" o:hrstd="t" o:hr="t" fillcolor="#a0a0a0" stroked="f"/>
        </w:pict>
      </w:r>
    </w:p>
    <w:p w14:paraId="4DE7DA27" w14:textId="35526711" w:rsidR="00AC05C3" w:rsidRPr="00AC05C3" w:rsidRDefault="00AC05C3" w:rsidP="00AC05C3">
      <w:pPr>
        <w:rPr>
          <w:b/>
          <w:bCs/>
        </w:rPr>
      </w:pPr>
      <w:r w:rsidRPr="00AC05C3">
        <w:rPr>
          <w:b/>
          <w:bCs/>
        </w:rPr>
        <w:t>Net Sales by Top 10 Customers</w:t>
      </w:r>
    </w:p>
    <w:p w14:paraId="52A8F8FC" w14:textId="4A5B74C6" w:rsidR="00AC05C3" w:rsidRPr="00AC05C3" w:rsidRDefault="00AC05C3" w:rsidP="00AC05C3">
      <w:pPr>
        <w:numPr>
          <w:ilvl w:val="0"/>
          <w:numId w:val="9"/>
        </w:numPr>
      </w:pPr>
      <w:r w:rsidRPr="00AC05C3">
        <w:rPr>
          <w:b/>
          <w:bCs/>
        </w:rPr>
        <w:t>Top Contributor:</w:t>
      </w:r>
      <w:r w:rsidRPr="00AC05C3">
        <w:t xml:space="preserve"> </w:t>
      </w:r>
      <w:r w:rsidRPr="00AC05C3">
        <w:rPr>
          <w:b/>
          <w:bCs/>
        </w:rPr>
        <w:t>Diego</w:t>
      </w:r>
      <w:r w:rsidRPr="00AC05C3">
        <w:t xml:space="preserve"> – £392.01K</w:t>
      </w:r>
      <w:r w:rsidR="003A2EE4">
        <w:t>, Emily - £</w:t>
      </w:r>
      <w:r w:rsidR="00935A91">
        <w:t>258.95K</w:t>
      </w:r>
      <w:r w:rsidR="003A2EE4">
        <w:t>, Daniel</w:t>
      </w:r>
      <w:r w:rsidR="00935A91">
        <w:t xml:space="preserve"> - £225.17K</w:t>
      </w:r>
    </w:p>
    <w:p w14:paraId="3764CE30" w14:textId="77777777" w:rsidR="00AC05C3" w:rsidRPr="00AC05C3" w:rsidRDefault="00AC05C3" w:rsidP="00AC05C3">
      <w:pPr>
        <w:numPr>
          <w:ilvl w:val="0"/>
          <w:numId w:val="9"/>
        </w:numPr>
      </w:pPr>
      <w:r w:rsidRPr="00AC05C3">
        <w:t xml:space="preserve">Others (e.g., Emma, Daniel, Becky) contribute between </w:t>
      </w:r>
      <w:r w:rsidRPr="00AC05C3">
        <w:rPr>
          <w:b/>
          <w:bCs/>
        </w:rPr>
        <w:t>£157K–£258K</w:t>
      </w:r>
      <w:r w:rsidRPr="00AC05C3">
        <w:t>.</w:t>
      </w:r>
    </w:p>
    <w:p w14:paraId="3146DDD5" w14:textId="77777777" w:rsidR="00AC05C3" w:rsidRPr="00AC05C3" w:rsidRDefault="00AC05C3" w:rsidP="003A2EE4">
      <w:pPr>
        <w:ind w:left="360"/>
      </w:pPr>
      <w:r w:rsidRPr="00AC05C3">
        <w:rPr>
          <w:b/>
          <w:bCs/>
        </w:rPr>
        <w:t>Insight:</w:t>
      </w:r>
      <w:r w:rsidRPr="00AC05C3">
        <w:t xml:space="preserve"> Heavy reliance on a few key customers. A risk if top contributors churn, but also an opportunity to strengthen loyalty through incentives.</w:t>
      </w:r>
    </w:p>
    <w:p w14:paraId="06B8F86B" w14:textId="77777777" w:rsidR="00AC05C3" w:rsidRPr="00AC05C3" w:rsidRDefault="00000000" w:rsidP="00AC05C3">
      <w:r>
        <w:pict w14:anchorId="513A7CAA">
          <v:rect id="_x0000_i1033" style="width:0;height:1.5pt" o:hralign="center" o:hrstd="t" o:hr="t" fillcolor="#a0a0a0" stroked="f"/>
        </w:pict>
      </w:r>
    </w:p>
    <w:p w14:paraId="011ED1A7" w14:textId="707F1773" w:rsidR="00AC05C3" w:rsidRPr="00AC05C3" w:rsidRDefault="00AC05C3" w:rsidP="00AC05C3">
      <w:pPr>
        <w:rPr>
          <w:b/>
          <w:bCs/>
        </w:rPr>
      </w:pPr>
      <w:r w:rsidRPr="00AC05C3">
        <w:rPr>
          <w:b/>
          <w:bCs/>
        </w:rPr>
        <w:t>Geographical Distribution (Tree Map):</w:t>
      </w:r>
    </w:p>
    <w:p w14:paraId="165DB0AA" w14:textId="77777777" w:rsidR="00AC05C3" w:rsidRPr="00AC05C3" w:rsidRDefault="00AC05C3" w:rsidP="00AC05C3">
      <w:pPr>
        <w:rPr>
          <w:b/>
          <w:bCs/>
        </w:rPr>
      </w:pPr>
      <w:r w:rsidRPr="00AC05C3">
        <w:rPr>
          <w:b/>
          <w:bCs/>
        </w:rPr>
        <w:t>United States &amp; United Kingdom are key regions:</w:t>
      </w:r>
    </w:p>
    <w:p w14:paraId="234F17B1" w14:textId="77777777" w:rsidR="00AC05C3" w:rsidRPr="00AC05C3" w:rsidRDefault="00AC05C3" w:rsidP="00AC05C3">
      <w:pPr>
        <w:numPr>
          <w:ilvl w:val="0"/>
          <w:numId w:val="10"/>
        </w:numPr>
      </w:pPr>
      <w:r w:rsidRPr="00AC05C3">
        <w:rPr>
          <w:b/>
          <w:bCs/>
        </w:rPr>
        <w:t>Top States in the U.S.:</w:t>
      </w:r>
      <w:r w:rsidRPr="00AC05C3">
        <w:t xml:space="preserve"> California (£33K), Texas (£31K), New York (£24K)</w:t>
      </w:r>
    </w:p>
    <w:p w14:paraId="2C4CAD8B" w14:textId="034DC2F1" w:rsidR="00AC05C3" w:rsidRDefault="00AC05C3" w:rsidP="00AC05C3">
      <w:pPr>
        <w:numPr>
          <w:ilvl w:val="0"/>
          <w:numId w:val="10"/>
        </w:numPr>
      </w:pPr>
      <w:r w:rsidRPr="00AC05C3">
        <w:rPr>
          <w:b/>
          <w:bCs/>
        </w:rPr>
        <w:t>Top UK Cities:</w:t>
      </w:r>
      <w:r w:rsidRPr="00AC05C3">
        <w:t xml:space="preserve"> Chester (£50K), Slough</w:t>
      </w:r>
      <w:r w:rsidR="00935A91">
        <w:t xml:space="preserve"> (12.4K)</w:t>
      </w:r>
      <w:r w:rsidRPr="00AC05C3">
        <w:t>,</w:t>
      </w:r>
      <w:r w:rsidR="00935A91">
        <w:t xml:space="preserve"> Manchester ()</w:t>
      </w:r>
      <w:r w:rsidRPr="00AC05C3">
        <w:t xml:space="preserve"> Reading (10K+ each)</w:t>
      </w:r>
    </w:p>
    <w:p w14:paraId="3EF76568" w14:textId="600A895B" w:rsidR="00935A91" w:rsidRPr="00AC05C3" w:rsidRDefault="00935A91" w:rsidP="00AC05C3">
      <w:pPr>
        <w:numPr>
          <w:ilvl w:val="0"/>
          <w:numId w:val="10"/>
        </w:numPr>
      </w:pPr>
      <w:r>
        <w:rPr>
          <w:b/>
          <w:bCs/>
        </w:rPr>
        <w:t>Top Province in Canada:</w:t>
      </w:r>
      <w:r>
        <w:t xml:space="preserve"> Vancouver (19K), Quebec (14K) Alberta (12K), </w:t>
      </w:r>
    </w:p>
    <w:p w14:paraId="14AA6D3A" w14:textId="56B38705" w:rsidR="00AC05C3" w:rsidRPr="00AC05C3" w:rsidRDefault="00AC05C3" w:rsidP="00AC05C3">
      <w:r w:rsidRPr="00AC05C3">
        <w:t xml:space="preserve"> </w:t>
      </w:r>
      <w:r w:rsidRPr="00AC05C3">
        <w:rPr>
          <w:b/>
          <w:bCs/>
        </w:rPr>
        <w:t>Insight:</w:t>
      </w:r>
      <w:r w:rsidRPr="00AC05C3">
        <w:t xml:space="preserve"> Sales are well-distributed, with strong performance in California, Texas, and Chester. Use this to tailor regional campaigns.</w:t>
      </w:r>
    </w:p>
    <w:p w14:paraId="692CFCFB" w14:textId="77777777" w:rsidR="00AC05C3" w:rsidRPr="00AC05C3" w:rsidRDefault="00000000" w:rsidP="00AC05C3">
      <w:r>
        <w:pict w14:anchorId="4BCD6BE2">
          <v:rect id="_x0000_i1034" style="width:0;height:1.5pt" o:hralign="center" o:hrstd="t" o:hr="t" fillcolor="#a0a0a0" stroked="f"/>
        </w:pict>
      </w:r>
    </w:p>
    <w:p w14:paraId="7DF2267F" w14:textId="53CCCF60" w:rsidR="00AC05C3" w:rsidRPr="00AC05C3" w:rsidRDefault="00AC05C3" w:rsidP="00AC05C3">
      <w:pPr>
        <w:rPr>
          <w:b/>
          <w:bCs/>
        </w:rPr>
      </w:pPr>
      <w:r w:rsidRPr="00AC05C3">
        <w:rPr>
          <w:b/>
          <w:bCs/>
        </w:rPr>
        <w:t>Total Return Quantity</w:t>
      </w:r>
    </w:p>
    <w:p w14:paraId="4DBBE1A7" w14:textId="77777777" w:rsidR="00AC05C3" w:rsidRPr="00AC05C3" w:rsidRDefault="00AC05C3" w:rsidP="00AC05C3">
      <w:pPr>
        <w:numPr>
          <w:ilvl w:val="0"/>
          <w:numId w:val="11"/>
        </w:numPr>
      </w:pPr>
      <w:r w:rsidRPr="00AC05C3">
        <w:rPr>
          <w:b/>
          <w:bCs/>
        </w:rPr>
        <w:t>Overall Returns:</w:t>
      </w:r>
      <w:r w:rsidRPr="00AC05C3">
        <w:t xml:space="preserve"> 8,368 units</w:t>
      </w:r>
    </w:p>
    <w:p w14:paraId="3BCCA5E6" w14:textId="77777777" w:rsidR="00AC05C3" w:rsidRPr="00AC05C3" w:rsidRDefault="00AC05C3" w:rsidP="00AC05C3">
      <w:pPr>
        <w:numPr>
          <w:ilvl w:val="0"/>
          <w:numId w:val="11"/>
        </w:numPr>
      </w:pPr>
      <w:r w:rsidRPr="00AC05C3">
        <w:rPr>
          <w:b/>
          <w:bCs/>
        </w:rPr>
        <w:lastRenderedPageBreak/>
        <w:t>By Gender:</w:t>
      </w:r>
    </w:p>
    <w:p w14:paraId="3505476A" w14:textId="77777777" w:rsidR="00AC05C3" w:rsidRPr="00AC05C3" w:rsidRDefault="00AC05C3" w:rsidP="00AC05C3">
      <w:pPr>
        <w:numPr>
          <w:ilvl w:val="1"/>
          <w:numId w:val="11"/>
        </w:numPr>
      </w:pPr>
      <w:r w:rsidRPr="00AC05C3">
        <w:rPr>
          <w:b/>
          <w:bCs/>
        </w:rPr>
        <w:t>Male:</w:t>
      </w:r>
      <w:r w:rsidRPr="00AC05C3">
        <w:t xml:space="preserve"> 4,268</w:t>
      </w:r>
    </w:p>
    <w:p w14:paraId="269185B3" w14:textId="77777777" w:rsidR="00AC05C3" w:rsidRPr="00AC05C3" w:rsidRDefault="00AC05C3" w:rsidP="00AC05C3">
      <w:pPr>
        <w:numPr>
          <w:ilvl w:val="1"/>
          <w:numId w:val="11"/>
        </w:numPr>
      </w:pPr>
      <w:r w:rsidRPr="00AC05C3">
        <w:rPr>
          <w:b/>
          <w:bCs/>
        </w:rPr>
        <w:t>Female:</w:t>
      </w:r>
      <w:r w:rsidRPr="00AC05C3">
        <w:t xml:space="preserve"> 4,020</w:t>
      </w:r>
    </w:p>
    <w:p w14:paraId="4D5E6D28" w14:textId="60CF9BB4" w:rsidR="00AC05C3" w:rsidRPr="00AC05C3" w:rsidRDefault="00AC05C3" w:rsidP="00AC05C3">
      <w:pPr>
        <w:numPr>
          <w:ilvl w:val="0"/>
          <w:numId w:val="11"/>
        </w:numPr>
      </w:pPr>
      <w:r w:rsidRPr="00AC05C3">
        <w:rPr>
          <w:b/>
          <w:bCs/>
        </w:rPr>
        <w:t>Insight:</w:t>
      </w:r>
      <w:r w:rsidRPr="00AC05C3">
        <w:t xml:space="preserve"> Return </w:t>
      </w:r>
      <w:r w:rsidR="001328D2" w:rsidRPr="00AC05C3">
        <w:t>behaviour</w:t>
      </w:r>
      <w:r w:rsidRPr="00AC05C3">
        <w:t xml:space="preserve"> is fairly balanced between genders. However, male customers return slightly more. Monitor for quality or service issues.</w:t>
      </w:r>
    </w:p>
    <w:p w14:paraId="3A8E83E1" w14:textId="70B34FDB" w:rsidR="00AC05C3" w:rsidRPr="00AC05C3" w:rsidRDefault="00AC05C3" w:rsidP="00AC05C3">
      <w:pPr>
        <w:rPr>
          <w:b/>
          <w:bCs/>
        </w:rPr>
      </w:pPr>
      <w:r w:rsidRPr="00AC05C3">
        <w:rPr>
          <w:b/>
          <w:bCs/>
        </w:rPr>
        <w:t>Customer Demographics - Age Distribution:</w:t>
      </w:r>
    </w:p>
    <w:p w14:paraId="08661B3E" w14:textId="77777777" w:rsidR="00AC05C3" w:rsidRPr="00AC05C3" w:rsidRDefault="00AC05C3" w:rsidP="00AC05C3">
      <w:pPr>
        <w:rPr>
          <w:b/>
          <w:bCs/>
        </w:rPr>
      </w:pPr>
      <w:r w:rsidRPr="00AC05C3">
        <w:rPr>
          <w:b/>
          <w:bCs/>
        </w:rPr>
        <w:t>Highest Concentration:</w:t>
      </w:r>
    </w:p>
    <w:p w14:paraId="502FDE75" w14:textId="77777777" w:rsidR="00AC05C3" w:rsidRPr="00AC05C3" w:rsidRDefault="00AC05C3" w:rsidP="00AC05C3">
      <w:pPr>
        <w:numPr>
          <w:ilvl w:val="0"/>
          <w:numId w:val="12"/>
        </w:numPr>
      </w:pPr>
      <w:r w:rsidRPr="00AC05C3">
        <w:rPr>
          <w:b/>
          <w:bCs/>
        </w:rPr>
        <w:t>31-35 age group:</w:t>
      </w:r>
      <w:r w:rsidRPr="00AC05C3">
        <w:t xml:space="preserve"> 1,512 customers</w:t>
      </w:r>
    </w:p>
    <w:p w14:paraId="57760C8A" w14:textId="77777777" w:rsidR="00AC05C3" w:rsidRPr="00AC05C3" w:rsidRDefault="00AC05C3" w:rsidP="00AC05C3">
      <w:pPr>
        <w:numPr>
          <w:ilvl w:val="0"/>
          <w:numId w:val="12"/>
        </w:numPr>
      </w:pPr>
      <w:r w:rsidRPr="00AC05C3">
        <w:t xml:space="preserve">Followed by </w:t>
      </w:r>
      <w:r w:rsidRPr="00AC05C3">
        <w:rPr>
          <w:b/>
          <w:bCs/>
        </w:rPr>
        <w:t>20-25</w:t>
      </w:r>
      <w:r w:rsidRPr="00AC05C3">
        <w:t xml:space="preserve"> and </w:t>
      </w:r>
      <w:r w:rsidRPr="00AC05C3">
        <w:rPr>
          <w:b/>
          <w:bCs/>
        </w:rPr>
        <w:t>26-30</w:t>
      </w:r>
      <w:r w:rsidRPr="00AC05C3">
        <w:t xml:space="preserve"> age groups.</w:t>
      </w:r>
    </w:p>
    <w:p w14:paraId="66CBE265" w14:textId="16728448" w:rsidR="00AC05C3" w:rsidRPr="00AC05C3" w:rsidRDefault="00AC05C3" w:rsidP="00AC05C3">
      <w:r w:rsidRPr="00AC05C3">
        <w:rPr>
          <w:b/>
          <w:bCs/>
        </w:rPr>
        <w:t>Insight:</w:t>
      </w:r>
      <w:r w:rsidRPr="00AC05C3">
        <w:t xml:space="preserve"> Majority of buyers fall between </w:t>
      </w:r>
      <w:r w:rsidRPr="00AC05C3">
        <w:rPr>
          <w:b/>
          <w:bCs/>
        </w:rPr>
        <w:t>20–35 years</w:t>
      </w:r>
      <w:r w:rsidRPr="00AC05C3">
        <w:t xml:space="preserve"> – a young and potentially brand-loyal segment. Tailor product and marketing strategies toward this demographic.</w:t>
      </w:r>
    </w:p>
    <w:p w14:paraId="36B93BD8" w14:textId="77777777" w:rsidR="00AC05C3" w:rsidRPr="00AC05C3" w:rsidRDefault="00000000" w:rsidP="00AC05C3">
      <w:r>
        <w:pict w14:anchorId="6EEB6712">
          <v:rect id="_x0000_i1035" style="width:0;height:1.5pt" o:hralign="center" o:hrstd="t" o:hr="t" fillcolor="#a0a0a0" stroked="f"/>
        </w:pict>
      </w:r>
    </w:p>
    <w:p w14:paraId="7B39B0AC" w14:textId="1600CC61" w:rsidR="00AC05C3" w:rsidRPr="00AC05C3" w:rsidRDefault="00AC05C3" w:rsidP="00AC05C3">
      <w:pPr>
        <w:rPr>
          <w:b/>
          <w:bCs/>
        </w:rPr>
      </w:pPr>
      <w:r w:rsidRPr="00AC05C3">
        <w:rPr>
          <w:b/>
          <w:bCs/>
        </w:rPr>
        <w:t>Repeated Purchases by Age Categories</w:t>
      </w:r>
    </w:p>
    <w:p w14:paraId="6F3BA334" w14:textId="77777777" w:rsidR="00AC05C3" w:rsidRPr="00AC05C3" w:rsidRDefault="00AC05C3" w:rsidP="00AC05C3">
      <w:pPr>
        <w:numPr>
          <w:ilvl w:val="0"/>
          <w:numId w:val="13"/>
        </w:numPr>
      </w:pPr>
      <w:r w:rsidRPr="00AC05C3">
        <w:rPr>
          <w:b/>
          <w:bCs/>
        </w:rPr>
        <w:t>Top Repeat Buyers:</w:t>
      </w:r>
    </w:p>
    <w:p w14:paraId="5DF0F14F" w14:textId="77777777" w:rsidR="00AC05C3" w:rsidRPr="00AC05C3" w:rsidRDefault="00AC05C3" w:rsidP="00AC05C3">
      <w:pPr>
        <w:numPr>
          <w:ilvl w:val="1"/>
          <w:numId w:val="13"/>
        </w:numPr>
      </w:pPr>
      <w:r w:rsidRPr="00AC05C3">
        <w:rPr>
          <w:b/>
          <w:bCs/>
        </w:rPr>
        <w:t>31–35 (31.6%)</w:t>
      </w:r>
    </w:p>
    <w:p w14:paraId="7F66416E" w14:textId="77777777" w:rsidR="00AC05C3" w:rsidRPr="00AC05C3" w:rsidRDefault="00AC05C3" w:rsidP="00AC05C3">
      <w:pPr>
        <w:numPr>
          <w:ilvl w:val="1"/>
          <w:numId w:val="13"/>
        </w:numPr>
      </w:pPr>
      <w:r w:rsidRPr="00AC05C3">
        <w:rPr>
          <w:b/>
          <w:bCs/>
        </w:rPr>
        <w:t>26–30 (21.1%)</w:t>
      </w:r>
    </w:p>
    <w:p w14:paraId="10E92215" w14:textId="77777777" w:rsidR="00AC05C3" w:rsidRPr="00AC05C3" w:rsidRDefault="00AC05C3" w:rsidP="00AC05C3">
      <w:pPr>
        <w:numPr>
          <w:ilvl w:val="0"/>
          <w:numId w:val="13"/>
        </w:numPr>
      </w:pPr>
      <w:r w:rsidRPr="00AC05C3">
        <w:rPr>
          <w:b/>
          <w:bCs/>
        </w:rPr>
        <w:t>Lower Repeats:</w:t>
      </w:r>
    </w:p>
    <w:p w14:paraId="5ACD42B0" w14:textId="77777777" w:rsidR="00AC05C3" w:rsidRPr="00AC05C3" w:rsidRDefault="00AC05C3" w:rsidP="00AC05C3">
      <w:pPr>
        <w:numPr>
          <w:ilvl w:val="1"/>
          <w:numId w:val="13"/>
        </w:numPr>
      </w:pPr>
      <w:r w:rsidRPr="00AC05C3">
        <w:t>46–50 and 51–55 age groups (&lt;6%)</w:t>
      </w:r>
    </w:p>
    <w:p w14:paraId="0D484B1E" w14:textId="770345BE" w:rsidR="00AC05C3" w:rsidRPr="00AC05C3" w:rsidRDefault="00AC05C3" w:rsidP="001328D2">
      <w:r w:rsidRPr="00AC05C3">
        <w:rPr>
          <w:b/>
          <w:bCs/>
        </w:rPr>
        <w:t>Insight:</w:t>
      </w:r>
      <w:r w:rsidRPr="00AC05C3">
        <w:t xml:space="preserve"> Young adults (especially 31–35) are </w:t>
      </w:r>
      <w:r w:rsidRPr="00AC05C3">
        <w:rPr>
          <w:b/>
          <w:bCs/>
        </w:rPr>
        <w:t>most likely to make repeated purchases</w:t>
      </w:r>
      <w:r w:rsidRPr="00AC05C3">
        <w:t xml:space="preserve"> – this group is your core recurring customer base. Consider loyalty programs and personalized engagement for this age band.</w:t>
      </w:r>
    </w:p>
    <w:p w14:paraId="29767619" w14:textId="77777777" w:rsidR="00AC05C3" w:rsidRPr="00AC05C3" w:rsidRDefault="00000000" w:rsidP="00AC05C3">
      <w:r>
        <w:pict w14:anchorId="1132AE4F">
          <v:rect id="_x0000_i1036" style="width:0;height:1.5pt" o:hralign="center" o:hrstd="t" o:hr="t" fillcolor="#a0a0a0" stroked="f"/>
        </w:pict>
      </w:r>
    </w:p>
    <w:p w14:paraId="409D5966" w14:textId="45D16E55" w:rsidR="00AC05C3" w:rsidRPr="00AC05C3" w:rsidRDefault="00AC05C3" w:rsidP="00AC05C3">
      <w:pPr>
        <w:rPr>
          <w:b/>
          <w:bCs/>
        </w:rPr>
      </w:pPr>
      <w:r w:rsidRPr="00AC05C3">
        <w:rPr>
          <w:b/>
          <w:bCs/>
        </w:rPr>
        <w:t>Key Recommendations for Stakeholders:</w:t>
      </w:r>
    </w:p>
    <w:p w14:paraId="6F7B805C" w14:textId="77777777" w:rsidR="00AC05C3" w:rsidRPr="00AC05C3" w:rsidRDefault="00AC05C3" w:rsidP="00AC05C3">
      <w:pPr>
        <w:numPr>
          <w:ilvl w:val="0"/>
          <w:numId w:val="16"/>
        </w:numPr>
      </w:pPr>
      <w:r w:rsidRPr="00AC05C3">
        <w:rPr>
          <w:b/>
          <w:bCs/>
        </w:rPr>
        <w:t>Focus on Ages 26–35:</w:t>
      </w:r>
    </w:p>
    <w:p w14:paraId="6FF82F3F" w14:textId="77777777" w:rsidR="00AC05C3" w:rsidRPr="00AC05C3" w:rsidRDefault="00AC05C3" w:rsidP="00AC05C3">
      <w:pPr>
        <w:numPr>
          <w:ilvl w:val="1"/>
          <w:numId w:val="16"/>
        </w:numPr>
      </w:pPr>
      <w:r w:rsidRPr="00AC05C3">
        <w:t>This age bracket shows both high engagement and repeat purchases. Invest in digital campaigns, referrals, and targeted loyalty programs for this group.</w:t>
      </w:r>
    </w:p>
    <w:p w14:paraId="1F397E66" w14:textId="77777777" w:rsidR="00AC05C3" w:rsidRPr="00AC05C3" w:rsidRDefault="00AC05C3" w:rsidP="00AC05C3">
      <w:pPr>
        <w:numPr>
          <w:ilvl w:val="0"/>
          <w:numId w:val="16"/>
        </w:numPr>
      </w:pPr>
      <w:r w:rsidRPr="00AC05C3">
        <w:rPr>
          <w:b/>
          <w:bCs/>
        </w:rPr>
        <w:t>Engage High-Spending Males:</w:t>
      </w:r>
    </w:p>
    <w:p w14:paraId="7BB2C1ED" w14:textId="77777777" w:rsidR="00AC05C3" w:rsidRPr="00AC05C3" w:rsidRDefault="00AC05C3" w:rsidP="00AC05C3">
      <w:pPr>
        <w:numPr>
          <w:ilvl w:val="1"/>
          <w:numId w:val="16"/>
        </w:numPr>
      </w:pPr>
      <w:r w:rsidRPr="00AC05C3">
        <w:t>Males are higher contributors to net sales. Use tailored offers, product bundles, or premium experiences to boost retention.</w:t>
      </w:r>
    </w:p>
    <w:p w14:paraId="13C6AE1E" w14:textId="77777777" w:rsidR="00AC05C3" w:rsidRPr="00AC05C3" w:rsidRDefault="00AC05C3" w:rsidP="00AC05C3">
      <w:pPr>
        <w:numPr>
          <w:ilvl w:val="0"/>
          <w:numId w:val="16"/>
        </w:numPr>
      </w:pPr>
      <w:r w:rsidRPr="00AC05C3">
        <w:rPr>
          <w:b/>
          <w:bCs/>
        </w:rPr>
        <w:t>Customer Diversification:</w:t>
      </w:r>
    </w:p>
    <w:p w14:paraId="481262AE" w14:textId="77777777" w:rsidR="00AC05C3" w:rsidRPr="00AC05C3" w:rsidRDefault="00AC05C3" w:rsidP="00AC05C3">
      <w:pPr>
        <w:numPr>
          <w:ilvl w:val="1"/>
          <w:numId w:val="16"/>
        </w:numPr>
      </w:pPr>
      <w:r w:rsidRPr="00AC05C3">
        <w:t>Top 10 customers form a large share of revenue. Mitigate risk by expanding efforts to nurture mid-tier customers.</w:t>
      </w:r>
    </w:p>
    <w:p w14:paraId="04608661" w14:textId="77777777" w:rsidR="00AC05C3" w:rsidRPr="00AC05C3" w:rsidRDefault="00AC05C3" w:rsidP="00AC05C3">
      <w:pPr>
        <w:numPr>
          <w:ilvl w:val="0"/>
          <w:numId w:val="16"/>
        </w:numPr>
      </w:pPr>
      <w:r w:rsidRPr="00AC05C3">
        <w:rPr>
          <w:b/>
          <w:bCs/>
        </w:rPr>
        <w:t>Address Product Returns:</w:t>
      </w:r>
    </w:p>
    <w:p w14:paraId="060FF090" w14:textId="77777777" w:rsidR="00AC05C3" w:rsidRPr="00AC05C3" w:rsidRDefault="00AC05C3" w:rsidP="00AC05C3">
      <w:pPr>
        <w:numPr>
          <w:ilvl w:val="1"/>
          <w:numId w:val="16"/>
        </w:numPr>
      </w:pPr>
      <w:r w:rsidRPr="00AC05C3">
        <w:lastRenderedPageBreak/>
        <w:t>Investigate common causes of returns—are they product-specific, seasonal, or service-related?</w:t>
      </w:r>
    </w:p>
    <w:p w14:paraId="2C8C7611" w14:textId="77777777" w:rsidR="00AC05C3" w:rsidRPr="00AC05C3" w:rsidRDefault="00AC05C3" w:rsidP="00AC05C3">
      <w:pPr>
        <w:numPr>
          <w:ilvl w:val="0"/>
          <w:numId w:val="16"/>
        </w:numPr>
      </w:pPr>
      <w:r w:rsidRPr="00AC05C3">
        <w:rPr>
          <w:b/>
          <w:bCs/>
        </w:rPr>
        <w:t>Capitalize on Peak Months:</w:t>
      </w:r>
    </w:p>
    <w:p w14:paraId="239A3508" w14:textId="77777777" w:rsidR="00AC05C3" w:rsidRPr="00AC05C3" w:rsidRDefault="00AC05C3" w:rsidP="00AC05C3">
      <w:pPr>
        <w:numPr>
          <w:ilvl w:val="1"/>
          <w:numId w:val="16"/>
        </w:numPr>
      </w:pPr>
      <w:r w:rsidRPr="00AC05C3">
        <w:t>Prepare for high sales during June–August with optimized stock, marketing pushes, and support.</w:t>
      </w:r>
    </w:p>
    <w:p w14:paraId="6DF138FD" w14:textId="77777777" w:rsidR="00AC05C3" w:rsidRPr="00AC05C3" w:rsidRDefault="00AC05C3" w:rsidP="00AC05C3">
      <w:pPr>
        <w:numPr>
          <w:ilvl w:val="0"/>
          <w:numId w:val="16"/>
        </w:numPr>
      </w:pPr>
      <w:r w:rsidRPr="00AC05C3">
        <w:rPr>
          <w:b/>
          <w:bCs/>
        </w:rPr>
        <w:t>Geo-Focused Strategy:</w:t>
      </w:r>
    </w:p>
    <w:p w14:paraId="5A242DE1" w14:textId="299E731A" w:rsidR="00AC05C3" w:rsidRPr="00AC05C3" w:rsidRDefault="00AC05C3" w:rsidP="00AC05C3">
      <w:pPr>
        <w:numPr>
          <w:ilvl w:val="1"/>
          <w:numId w:val="16"/>
        </w:numPr>
      </w:pPr>
      <w:r w:rsidRPr="00AC05C3">
        <w:t xml:space="preserve">Double down on high-performing regions like California, Texas, and Chester, with regional campaigns and </w:t>
      </w:r>
      <w:r w:rsidR="00F878A1" w:rsidRPr="00AC05C3">
        <w:t>fulfilment</w:t>
      </w:r>
      <w:r w:rsidRPr="00AC05C3">
        <w:t xml:space="preserve"> optimization.</w:t>
      </w:r>
    </w:p>
    <w:p w14:paraId="39010733" w14:textId="77777777" w:rsidR="00AC05C3" w:rsidRPr="00AC05C3" w:rsidRDefault="00000000" w:rsidP="00AC05C3">
      <w:r>
        <w:pict w14:anchorId="6055C7AB">
          <v:rect id="_x0000_i1037" style="width:0;height:1.5pt" o:hralign="center" o:hrstd="t" o:hr="t" fillcolor="#a0a0a0" stroked="f"/>
        </w:pict>
      </w:r>
    </w:p>
    <w:p w14:paraId="05A39178" w14:textId="77777777" w:rsidR="005B2E8C" w:rsidRDefault="005B2E8C" w:rsidP="005B2E8C">
      <w:pPr>
        <w:rPr>
          <w:b/>
          <w:bCs/>
        </w:rPr>
      </w:pPr>
    </w:p>
    <w:p w14:paraId="5F10EE15" w14:textId="77777777" w:rsidR="005B2E8C" w:rsidRDefault="005B2E8C" w:rsidP="005B2E8C">
      <w:pPr>
        <w:rPr>
          <w:b/>
          <w:bCs/>
        </w:rPr>
      </w:pPr>
    </w:p>
    <w:p w14:paraId="569C81A9" w14:textId="12550C80" w:rsidR="005B2E8C" w:rsidRPr="00543E19" w:rsidRDefault="00871993" w:rsidP="00871993">
      <w:pPr>
        <w:rPr>
          <w:b/>
          <w:bCs/>
        </w:rPr>
      </w:pPr>
      <w:r>
        <w:rPr>
          <w:b/>
          <w:bCs/>
        </w:rPr>
        <w:t xml:space="preserve">DASHBOARD 3: </w:t>
      </w:r>
      <w:r w:rsidR="005B2E8C" w:rsidRPr="005B2E8C">
        <w:rPr>
          <w:b/>
          <w:bCs/>
        </w:rPr>
        <w:t xml:space="preserve">HOLA PRODUCT PORTFOLIO </w:t>
      </w:r>
      <w:r w:rsidR="000910B5" w:rsidRPr="005B2E8C">
        <w:rPr>
          <w:b/>
          <w:bCs/>
        </w:rPr>
        <w:t>PERFORMANCE (</w:t>
      </w:r>
      <w:r w:rsidR="005B2E8C" w:rsidRPr="005B2E8C">
        <w:rPr>
          <w:b/>
          <w:bCs/>
        </w:rPr>
        <w:t>Based on Gross Profit)</w:t>
      </w:r>
    </w:p>
    <w:p w14:paraId="4D27153F" w14:textId="77777777" w:rsidR="005B2E8C" w:rsidRPr="005B2E8C" w:rsidRDefault="00000000" w:rsidP="005B2E8C">
      <w:r>
        <w:pict w14:anchorId="44B290A6">
          <v:rect id="_x0000_i1038" style="width:0;height:1.5pt" o:hralign="center" o:hrstd="t" o:hr="t" fillcolor="#a0a0a0" stroked="f"/>
        </w:pict>
      </w:r>
    </w:p>
    <w:p w14:paraId="41765254" w14:textId="2FA2A39A" w:rsidR="00333F46" w:rsidRPr="00DA2B52" w:rsidRDefault="00333F46" w:rsidP="00333F46">
      <w:pPr>
        <w:numPr>
          <w:ilvl w:val="0"/>
          <w:numId w:val="1"/>
        </w:numPr>
      </w:pPr>
      <w:r w:rsidRPr="00DA2B52">
        <w:rPr>
          <w:b/>
          <w:bCs/>
        </w:rPr>
        <w:t>KPI Cards (Top Section):</w:t>
      </w:r>
      <w:r w:rsidR="00491B02">
        <w:rPr>
          <w:b/>
          <w:bCs/>
        </w:rPr>
        <w:t xml:space="preserve"> </w:t>
      </w:r>
      <w:r w:rsidR="00491B02">
        <w:rPr>
          <w:b/>
          <w:bCs/>
        </w:rPr>
        <w:br/>
      </w:r>
      <w:r w:rsidR="00491B02" w:rsidRPr="00DA2B52">
        <w:t>Indicates net earnings from sales after subtracting costs</w:t>
      </w:r>
      <w:r w:rsidR="00CC428E">
        <w:t>,</w:t>
      </w:r>
      <w:r w:rsidR="00491B02">
        <w:t xml:space="preserve"> </w:t>
      </w:r>
      <w:r w:rsidR="00491B02" w:rsidRPr="00DA2B52">
        <w:t>highlighting profitability</w:t>
      </w:r>
      <w:r w:rsidR="00CC428E">
        <w:t xml:space="preserve"> for each cookies category. </w:t>
      </w:r>
    </w:p>
    <w:p w14:paraId="1A4DA7A6" w14:textId="5BF85A56" w:rsidR="00333F46" w:rsidRPr="00DA2B52" w:rsidRDefault="00491B02" w:rsidP="00333F46">
      <w:pPr>
        <w:numPr>
          <w:ilvl w:val="0"/>
          <w:numId w:val="1"/>
        </w:numPr>
      </w:pPr>
      <w:r w:rsidRPr="005B2E8C">
        <w:rPr>
          <w:rFonts w:ascii="Segoe UI Emoji" w:hAnsi="Segoe UI Emoji" w:cs="Segoe UI Emoji"/>
          <w:b/>
          <w:bCs/>
        </w:rPr>
        <w:t>Classic</w:t>
      </w:r>
      <w:r w:rsidRPr="00DA2B52">
        <w:rPr>
          <w:b/>
          <w:bCs/>
        </w:rPr>
        <w:t xml:space="preserve"> </w:t>
      </w:r>
      <w:r>
        <w:rPr>
          <w:b/>
          <w:bCs/>
        </w:rPr>
        <w:t xml:space="preserve">Cookies </w:t>
      </w:r>
      <w:r w:rsidR="00333F46">
        <w:rPr>
          <w:b/>
          <w:bCs/>
        </w:rPr>
        <w:t>Profit</w:t>
      </w:r>
      <w:r w:rsidR="00333F46" w:rsidRPr="00333F46">
        <w:rPr>
          <w:rFonts w:ascii="Segoe UI Emoji" w:hAnsi="Segoe UI Emoji" w:cs="Segoe UI Emoji"/>
          <w:b/>
          <w:bCs/>
        </w:rPr>
        <w:t xml:space="preserve"> </w:t>
      </w:r>
      <w:r>
        <w:rPr>
          <w:rFonts w:ascii="Segoe UI Emoji" w:hAnsi="Segoe UI Emoji" w:cs="Segoe UI Emoji"/>
        </w:rPr>
        <w:t>–</w:t>
      </w:r>
      <w:r w:rsidR="00333F46">
        <w:rPr>
          <w:rFonts w:ascii="Segoe UI Emoji" w:hAnsi="Segoe UI Emoji" w:cs="Segoe UI Emoji"/>
        </w:rPr>
        <w:t xml:space="preserve"> </w:t>
      </w:r>
      <w:r w:rsidRPr="00491B02">
        <w:rPr>
          <w:rFonts w:ascii="Segoe UI Emoji" w:hAnsi="Segoe UI Emoji" w:cs="Segoe UI Emoji"/>
          <w:b/>
          <w:bCs/>
        </w:rPr>
        <w:t>(</w:t>
      </w:r>
      <w:r w:rsidR="00333F46" w:rsidRPr="00491B02">
        <w:rPr>
          <w:rFonts w:ascii="Segoe UI Emoji" w:hAnsi="Segoe UI Emoji" w:cs="Segoe UI Emoji"/>
          <w:b/>
          <w:bCs/>
        </w:rPr>
        <w:t>£182.9K</w:t>
      </w:r>
      <w:r w:rsidRPr="00491B02">
        <w:rPr>
          <w:rFonts w:ascii="Segoe UI Emoji" w:hAnsi="Segoe UI Emoji" w:cs="Segoe UI Emoji"/>
          <w:b/>
          <w:bCs/>
        </w:rPr>
        <w:t>)</w:t>
      </w:r>
    </w:p>
    <w:p w14:paraId="3025575C" w14:textId="20CFB8FC" w:rsidR="00333F46" w:rsidRPr="00DA2B52" w:rsidRDefault="00491B02" w:rsidP="00333F46">
      <w:pPr>
        <w:numPr>
          <w:ilvl w:val="0"/>
          <w:numId w:val="1"/>
        </w:numPr>
      </w:pPr>
      <w:r w:rsidRPr="00491B02">
        <w:rPr>
          <w:rFonts w:ascii="Segoe UI Emoji" w:hAnsi="Segoe UI Emoji" w:cs="Segoe UI Emoji"/>
          <w:b/>
          <w:bCs/>
        </w:rPr>
        <w:t>Basic Cookies Net Profit- (£174.4K)</w:t>
      </w:r>
    </w:p>
    <w:p w14:paraId="239525E9" w14:textId="3F5E542B" w:rsidR="00333F46" w:rsidRPr="00DA2B52" w:rsidRDefault="00491B02" w:rsidP="00333F46">
      <w:pPr>
        <w:numPr>
          <w:ilvl w:val="0"/>
          <w:numId w:val="1"/>
        </w:numPr>
      </w:pPr>
      <w:r w:rsidRPr="005B2E8C">
        <w:rPr>
          <w:rFonts w:ascii="Segoe UI Emoji" w:hAnsi="Segoe UI Emoji" w:cs="Segoe UI Emoji"/>
          <w:b/>
          <w:bCs/>
        </w:rPr>
        <w:t>Christmas</w:t>
      </w:r>
      <w:r>
        <w:rPr>
          <w:rFonts w:ascii="Segoe UI Emoji" w:hAnsi="Segoe UI Emoji" w:cs="Segoe UI Emoji"/>
          <w:b/>
          <w:bCs/>
        </w:rPr>
        <w:t xml:space="preserve"> Cookies Net Profit</w:t>
      </w:r>
      <w:r>
        <w:rPr>
          <w:rFonts w:ascii="Segoe UI Emoji" w:hAnsi="Segoe UI Emoji" w:cs="Segoe UI Emoji"/>
        </w:rPr>
        <w:t xml:space="preserve"> </w:t>
      </w:r>
      <w:r w:rsidRPr="00491B02">
        <w:rPr>
          <w:rFonts w:ascii="Segoe UI Emoji" w:hAnsi="Segoe UI Emoji" w:cs="Segoe UI Emoji"/>
          <w:b/>
          <w:bCs/>
        </w:rPr>
        <w:t>– (£166.2K)</w:t>
      </w:r>
    </w:p>
    <w:p w14:paraId="6D561417" w14:textId="1C1DD418" w:rsidR="00333F46" w:rsidRPr="00491B02" w:rsidRDefault="00491B02" w:rsidP="006553EB">
      <w:pPr>
        <w:numPr>
          <w:ilvl w:val="0"/>
          <w:numId w:val="1"/>
        </w:numPr>
        <w:rPr>
          <w:rFonts w:ascii="Segoe UI Emoji" w:hAnsi="Segoe UI Emoji" w:cs="Segoe UI Emoji"/>
          <w:b/>
          <w:bCs/>
        </w:rPr>
      </w:pPr>
      <w:r w:rsidRPr="00491B02">
        <w:rPr>
          <w:rFonts w:ascii="Segoe UI Emoji" w:hAnsi="Segoe UI Emoji" w:cs="Segoe UI Emoji"/>
          <w:b/>
          <w:bCs/>
        </w:rPr>
        <w:t>Healthy Cookies Net Profit</w:t>
      </w:r>
      <w:r w:rsidRPr="00491B02">
        <w:rPr>
          <w:rFonts w:ascii="Segoe UI Emoji" w:hAnsi="Segoe UI Emoji" w:cs="Segoe UI Emoji"/>
        </w:rPr>
        <w:t xml:space="preserve"> </w:t>
      </w:r>
      <w:r w:rsidRPr="00491B02">
        <w:rPr>
          <w:rFonts w:ascii="Segoe UI Emoji" w:hAnsi="Segoe UI Emoji" w:cs="Segoe UI Emoji"/>
          <w:b/>
          <w:bCs/>
        </w:rPr>
        <w:t>– (£141.2K)</w:t>
      </w:r>
      <w:r w:rsidR="00333F46" w:rsidRPr="00DA2B52">
        <w:br/>
      </w:r>
    </w:p>
    <w:p w14:paraId="1D55D4F4" w14:textId="41F8582E" w:rsidR="005B2E8C" w:rsidRPr="005B2E8C" w:rsidRDefault="005B2E8C" w:rsidP="005B2E8C">
      <w:r w:rsidRPr="005B2E8C">
        <w:rPr>
          <w:b/>
          <w:bCs/>
        </w:rPr>
        <w:t>Insight:</w:t>
      </w:r>
      <w:r>
        <w:t xml:space="preserve"> </w:t>
      </w:r>
      <w:r w:rsidRPr="005B2E8C">
        <w:rPr>
          <w:b/>
          <w:bCs/>
        </w:rPr>
        <w:t>Classic cookies</w:t>
      </w:r>
      <w:r w:rsidRPr="005B2E8C">
        <w:t xml:space="preserve"> lead in profit, with </w:t>
      </w:r>
      <w:r w:rsidRPr="005B2E8C">
        <w:rPr>
          <w:b/>
          <w:bCs/>
        </w:rPr>
        <w:t>Healthy cookies</w:t>
      </w:r>
      <w:r w:rsidRPr="005B2E8C">
        <w:t xml:space="preserve"> performing lowest, suggesting room for marketing or recipe improvement in the health-conscious category.</w:t>
      </w:r>
    </w:p>
    <w:p w14:paraId="00D7614C" w14:textId="77777777" w:rsidR="005B2E8C" w:rsidRPr="005B2E8C" w:rsidRDefault="00000000" w:rsidP="005B2E8C">
      <w:r>
        <w:pict w14:anchorId="1163FB29">
          <v:rect id="_x0000_i1039" style="width:0;height:1.5pt" o:hralign="center" o:hrstd="t" o:hr="t" fillcolor="#a0a0a0" stroked="f"/>
        </w:pict>
      </w:r>
    </w:p>
    <w:p w14:paraId="61BC4D1D" w14:textId="4E88C3FB" w:rsidR="005B2E8C" w:rsidRPr="005B2E8C" w:rsidRDefault="005B2E8C" w:rsidP="005B2E8C">
      <w:pPr>
        <w:rPr>
          <w:b/>
          <w:bCs/>
        </w:rPr>
      </w:pPr>
      <w:r w:rsidRPr="005B2E8C">
        <w:rPr>
          <w:b/>
          <w:bCs/>
        </w:rPr>
        <w:t>Top-Selling Cookie by Name</w:t>
      </w:r>
    </w:p>
    <w:p w14:paraId="0FE74DB2" w14:textId="508D91E3" w:rsidR="005B2E8C" w:rsidRPr="005B2E8C" w:rsidRDefault="005B2E8C" w:rsidP="005B2E8C">
      <w:pPr>
        <w:numPr>
          <w:ilvl w:val="0"/>
          <w:numId w:val="17"/>
        </w:numPr>
      </w:pPr>
      <w:r w:rsidRPr="005B2E8C">
        <w:rPr>
          <w:b/>
          <w:bCs/>
        </w:rPr>
        <w:t>Peanut Butter</w:t>
      </w:r>
      <w:r w:rsidRPr="005B2E8C">
        <w:t xml:space="preserve"> is the highest-grossing individual cookie at </w:t>
      </w:r>
      <w:r w:rsidRPr="005B2E8C">
        <w:rPr>
          <w:b/>
          <w:bCs/>
        </w:rPr>
        <w:t>£61K</w:t>
      </w:r>
      <w:r w:rsidRPr="005B2E8C">
        <w:t>.</w:t>
      </w:r>
    </w:p>
    <w:p w14:paraId="379C63C8" w14:textId="77777777" w:rsidR="005B2E8C" w:rsidRPr="005B2E8C" w:rsidRDefault="005B2E8C" w:rsidP="005B2E8C">
      <w:pPr>
        <w:numPr>
          <w:ilvl w:val="0"/>
          <w:numId w:val="17"/>
        </w:numPr>
      </w:pPr>
      <w:r w:rsidRPr="005B2E8C">
        <w:t>Other top contributors:</w:t>
      </w:r>
    </w:p>
    <w:p w14:paraId="05ACB964" w14:textId="77777777" w:rsidR="005B2E8C" w:rsidRPr="005B2E8C" w:rsidRDefault="005B2E8C" w:rsidP="005B2E8C">
      <w:pPr>
        <w:numPr>
          <w:ilvl w:val="1"/>
          <w:numId w:val="17"/>
        </w:numPr>
      </w:pPr>
      <w:r w:rsidRPr="005B2E8C">
        <w:rPr>
          <w:b/>
          <w:bCs/>
        </w:rPr>
        <w:t>Macaron (£56K)</w:t>
      </w:r>
    </w:p>
    <w:p w14:paraId="4E50DA9D" w14:textId="77777777" w:rsidR="005B2E8C" w:rsidRPr="005B2E8C" w:rsidRDefault="005B2E8C" w:rsidP="005B2E8C">
      <w:pPr>
        <w:numPr>
          <w:ilvl w:val="1"/>
          <w:numId w:val="17"/>
        </w:numPr>
      </w:pPr>
      <w:r w:rsidRPr="005B2E8C">
        <w:rPr>
          <w:b/>
          <w:bCs/>
        </w:rPr>
        <w:t>Sugar (£41K)</w:t>
      </w:r>
    </w:p>
    <w:p w14:paraId="0EDF9619" w14:textId="77777777" w:rsidR="005B2E8C" w:rsidRPr="005B2E8C" w:rsidRDefault="005B2E8C" w:rsidP="005B2E8C">
      <w:pPr>
        <w:numPr>
          <w:ilvl w:val="1"/>
          <w:numId w:val="17"/>
        </w:numPr>
      </w:pPr>
      <w:r w:rsidRPr="005B2E8C">
        <w:rPr>
          <w:b/>
          <w:bCs/>
        </w:rPr>
        <w:t>Cookies with Cream (£40K)</w:t>
      </w:r>
    </w:p>
    <w:p w14:paraId="328E077D" w14:textId="77777777" w:rsidR="005B2E8C" w:rsidRPr="005B2E8C" w:rsidRDefault="005B2E8C" w:rsidP="005B2E8C">
      <w:pPr>
        <w:numPr>
          <w:ilvl w:val="1"/>
          <w:numId w:val="17"/>
        </w:numPr>
      </w:pPr>
      <w:r w:rsidRPr="005B2E8C">
        <w:rPr>
          <w:b/>
          <w:bCs/>
        </w:rPr>
        <w:t>Refrigerator (£39K)</w:t>
      </w:r>
    </w:p>
    <w:p w14:paraId="0DC2080D" w14:textId="38092BA5" w:rsidR="005B2E8C" w:rsidRPr="005B2E8C" w:rsidRDefault="005B2E8C" w:rsidP="005B2E8C">
      <w:r w:rsidRPr="005B2E8C">
        <w:rPr>
          <w:b/>
          <w:bCs/>
        </w:rPr>
        <w:t>Insight:</w:t>
      </w:r>
      <w:r w:rsidR="00254BA7">
        <w:t xml:space="preserve"> </w:t>
      </w:r>
      <w:r w:rsidRPr="005B2E8C">
        <w:t>Peanut Butter and Macaron dominate, showing strong customer preference. Consider bundling or promotions around these.</w:t>
      </w:r>
    </w:p>
    <w:p w14:paraId="67BB92B1" w14:textId="77777777" w:rsidR="005B2E8C" w:rsidRPr="005B2E8C" w:rsidRDefault="00000000" w:rsidP="005B2E8C">
      <w:r>
        <w:lastRenderedPageBreak/>
        <w:pict w14:anchorId="43A718FB">
          <v:rect id="_x0000_i1040" style="width:0;height:1.5pt" o:hralign="center" o:hrstd="t" o:hr="t" fillcolor="#a0a0a0" stroked="f"/>
        </w:pict>
      </w:r>
    </w:p>
    <w:p w14:paraId="21F78471" w14:textId="615359D5" w:rsidR="005B2E8C" w:rsidRPr="005B2E8C" w:rsidRDefault="005B2E8C" w:rsidP="005B2E8C">
      <w:pPr>
        <w:rPr>
          <w:b/>
          <w:bCs/>
        </w:rPr>
      </w:pPr>
      <w:r w:rsidRPr="005B2E8C">
        <w:rPr>
          <w:b/>
          <w:bCs/>
        </w:rPr>
        <w:t>Return Quantity by Cookie Type</w:t>
      </w:r>
    </w:p>
    <w:p w14:paraId="2FA0AB5C" w14:textId="77777777" w:rsidR="005B2E8C" w:rsidRPr="005B2E8C" w:rsidRDefault="005B2E8C" w:rsidP="005B2E8C">
      <w:pPr>
        <w:numPr>
          <w:ilvl w:val="0"/>
          <w:numId w:val="18"/>
        </w:numPr>
      </w:pPr>
      <w:r w:rsidRPr="005B2E8C">
        <w:rPr>
          <w:b/>
          <w:bCs/>
        </w:rPr>
        <w:t>Highest Returns:</w:t>
      </w:r>
    </w:p>
    <w:p w14:paraId="41DAA6C3" w14:textId="77777777" w:rsidR="005B2E8C" w:rsidRPr="005B2E8C" w:rsidRDefault="005B2E8C" w:rsidP="005B2E8C">
      <w:pPr>
        <w:numPr>
          <w:ilvl w:val="1"/>
          <w:numId w:val="18"/>
        </w:numPr>
      </w:pPr>
      <w:r w:rsidRPr="005B2E8C">
        <w:rPr>
          <w:b/>
          <w:bCs/>
        </w:rPr>
        <w:t>Classic (31%)</w:t>
      </w:r>
    </w:p>
    <w:p w14:paraId="7C3C6579" w14:textId="77777777" w:rsidR="005B2E8C" w:rsidRPr="005B2E8C" w:rsidRDefault="005B2E8C" w:rsidP="005B2E8C">
      <w:pPr>
        <w:numPr>
          <w:ilvl w:val="1"/>
          <w:numId w:val="18"/>
        </w:numPr>
      </w:pPr>
      <w:r w:rsidRPr="005B2E8C">
        <w:rPr>
          <w:b/>
          <w:bCs/>
        </w:rPr>
        <w:t>Basic (28.7%)</w:t>
      </w:r>
    </w:p>
    <w:p w14:paraId="340DBC9B" w14:textId="77777777" w:rsidR="005B2E8C" w:rsidRPr="005B2E8C" w:rsidRDefault="005B2E8C" w:rsidP="005B2E8C">
      <w:pPr>
        <w:numPr>
          <w:ilvl w:val="0"/>
          <w:numId w:val="18"/>
        </w:numPr>
      </w:pPr>
      <w:r w:rsidRPr="005B2E8C">
        <w:rPr>
          <w:b/>
          <w:bCs/>
        </w:rPr>
        <w:t>Lowest Returns:</w:t>
      </w:r>
    </w:p>
    <w:p w14:paraId="0E0964A6" w14:textId="77777777" w:rsidR="005B2E8C" w:rsidRPr="005B2E8C" w:rsidRDefault="005B2E8C" w:rsidP="005B2E8C">
      <w:pPr>
        <w:numPr>
          <w:ilvl w:val="1"/>
          <w:numId w:val="18"/>
        </w:numPr>
      </w:pPr>
      <w:r w:rsidRPr="005B2E8C">
        <w:rPr>
          <w:b/>
          <w:bCs/>
        </w:rPr>
        <w:t>Christmas (18.5%)</w:t>
      </w:r>
    </w:p>
    <w:p w14:paraId="1966DBB8" w14:textId="109A0D5F" w:rsidR="005B2E8C" w:rsidRPr="005B2E8C" w:rsidRDefault="005B2E8C" w:rsidP="005B2E8C">
      <w:r w:rsidRPr="005B2E8C">
        <w:rPr>
          <w:b/>
          <w:bCs/>
        </w:rPr>
        <w:t>Insight:</w:t>
      </w:r>
      <w:r w:rsidR="00254BA7">
        <w:t xml:space="preserve"> </w:t>
      </w:r>
      <w:r w:rsidRPr="005B2E8C">
        <w:t>Classic and Basic types have higher return rates. Investigate potential quality issues, delivery problems, or mismatched customer expectations.</w:t>
      </w:r>
    </w:p>
    <w:p w14:paraId="1A07EA27" w14:textId="77777777" w:rsidR="005B2E8C" w:rsidRPr="005B2E8C" w:rsidRDefault="00000000" w:rsidP="005B2E8C">
      <w:r>
        <w:pict w14:anchorId="7C761ACA">
          <v:rect id="_x0000_i1041" style="width:0;height:1.5pt" o:hralign="center" o:hrstd="t" o:hr="t" fillcolor="#a0a0a0" stroked="f"/>
        </w:pict>
      </w:r>
    </w:p>
    <w:p w14:paraId="3CAE9882" w14:textId="6C309600" w:rsidR="005B2E8C" w:rsidRPr="005B2E8C" w:rsidRDefault="005B2E8C" w:rsidP="005B2E8C">
      <w:pPr>
        <w:rPr>
          <w:b/>
          <w:bCs/>
        </w:rPr>
      </w:pPr>
      <w:r w:rsidRPr="005B2E8C">
        <w:rPr>
          <w:b/>
          <w:bCs/>
        </w:rPr>
        <w:t>Total Orders by Cookie Type</w:t>
      </w:r>
    </w:p>
    <w:p w14:paraId="111D91DD" w14:textId="77777777" w:rsidR="005B2E8C" w:rsidRPr="005B2E8C" w:rsidRDefault="005B2E8C" w:rsidP="005B2E8C">
      <w:pPr>
        <w:numPr>
          <w:ilvl w:val="0"/>
          <w:numId w:val="19"/>
        </w:numPr>
      </w:pPr>
      <w:r w:rsidRPr="005B2E8C">
        <w:rPr>
          <w:b/>
          <w:bCs/>
        </w:rPr>
        <w:t>Christmas cookies</w:t>
      </w:r>
      <w:r w:rsidRPr="005B2E8C">
        <w:t xml:space="preserve"> have the most orders (922), despite being seasonal.</w:t>
      </w:r>
    </w:p>
    <w:p w14:paraId="36718E92" w14:textId="77777777" w:rsidR="005B2E8C" w:rsidRPr="005B2E8C" w:rsidRDefault="005B2E8C" w:rsidP="005B2E8C">
      <w:pPr>
        <w:numPr>
          <w:ilvl w:val="0"/>
          <w:numId w:val="19"/>
        </w:numPr>
      </w:pPr>
      <w:r w:rsidRPr="005B2E8C">
        <w:rPr>
          <w:b/>
          <w:bCs/>
        </w:rPr>
        <w:t>Basic</w:t>
      </w:r>
      <w:r w:rsidRPr="005B2E8C">
        <w:t xml:space="preserve"> (643), </w:t>
      </w:r>
      <w:r w:rsidRPr="005B2E8C">
        <w:rPr>
          <w:b/>
          <w:bCs/>
        </w:rPr>
        <w:t>Healthy</w:t>
      </w:r>
      <w:r w:rsidRPr="005B2E8C">
        <w:t xml:space="preserve"> (612), and </w:t>
      </w:r>
      <w:r w:rsidRPr="005B2E8C">
        <w:rPr>
          <w:b/>
          <w:bCs/>
        </w:rPr>
        <w:t>Classic</w:t>
      </w:r>
      <w:r w:rsidRPr="005B2E8C">
        <w:t xml:space="preserve"> (589) follow.</w:t>
      </w:r>
    </w:p>
    <w:p w14:paraId="3D775539" w14:textId="2B685791" w:rsidR="005B2E8C" w:rsidRPr="005B2E8C" w:rsidRDefault="005B2E8C" w:rsidP="005B2E8C">
      <w:r w:rsidRPr="005B2E8C">
        <w:rPr>
          <w:b/>
          <w:bCs/>
        </w:rPr>
        <w:t>Insight:</w:t>
      </w:r>
      <w:r w:rsidR="00254BA7">
        <w:t xml:space="preserve"> </w:t>
      </w:r>
      <w:r w:rsidRPr="005B2E8C">
        <w:t xml:space="preserve">Strong order volume for </w:t>
      </w:r>
      <w:r w:rsidRPr="005B2E8C">
        <w:rPr>
          <w:b/>
          <w:bCs/>
        </w:rPr>
        <w:t>Christmas cookies</w:t>
      </w:r>
      <w:r w:rsidRPr="005B2E8C">
        <w:t xml:space="preserve"> indicates peak seasonal demand—opportunity to expand festive variants or increase stock planning for Q4.</w:t>
      </w:r>
    </w:p>
    <w:p w14:paraId="260D51E9" w14:textId="77777777" w:rsidR="005B2E8C" w:rsidRPr="005B2E8C" w:rsidRDefault="00000000" w:rsidP="005B2E8C">
      <w:r>
        <w:pict w14:anchorId="59EEADC5">
          <v:rect id="_x0000_i1042" style="width:0;height:1.5pt" o:hralign="center" o:hrstd="t" o:hr="t" fillcolor="#a0a0a0" stroked="f"/>
        </w:pict>
      </w:r>
    </w:p>
    <w:p w14:paraId="680C2831" w14:textId="1DBE98EA" w:rsidR="005B2E8C" w:rsidRPr="005B2E8C" w:rsidRDefault="005B2E8C" w:rsidP="005B2E8C">
      <w:pPr>
        <w:rPr>
          <w:b/>
          <w:bCs/>
        </w:rPr>
      </w:pPr>
      <w:r w:rsidRPr="005B2E8C">
        <w:rPr>
          <w:b/>
          <w:bCs/>
        </w:rPr>
        <w:t>Gross Profit Over Time by Cookie Type</w:t>
      </w:r>
    </w:p>
    <w:p w14:paraId="356EC3C2" w14:textId="77777777" w:rsidR="005B2E8C" w:rsidRPr="005B2E8C" w:rsidRDefault="005B2E8C" w:rsidP="005B2E8C">
      <w:pPr>
        <w:numPr>
          <w:ilvl w:val="0"/>
          <w:numId w:val="20"/>
        </w:numPr>
      </w:pPr>
      <w:r w:rsidRPr="005B2E8C">
        <w:rPr>
          <w:b/>
          <w:bCs/>
        </w:rPr>
        <w:t>Christmas cookies</w:t>
      </w:r>
      <w:r w:rsidRPr="005B2E8C">
        <w:t xml:space="preserve"> peak between </w:t>
      </w:r>
      <w:r w:rsidRPr="005B2E8C">
        <w:rPr>
          <w:b/>
          <w:bCs/>
        </w:rPr>
        <w:t>October–December</w:t>
      </w:r>
      <w:r w:rsidRPr="005B2E8C">
        <w:t>.</w:t>
      </w:r>
    </w:p>
    <w:p w14:paraId="7558A8CA" w14:textId="77777777" w:rsidR="005B2E8C" w:rsidRPr="005B2E8C" w:rsidRDefault="005B2E8C" w:rsidP="005B2E8C">
      <w:pPr>
        <w:numPr>
          <w:ilvl w:val="0"/>
          <w:numId w:val="20"/>
        </w:numPr>
      </w:pPr>
      <w:r w:rsidRPr="005B2E8C">
        <w:rPr>
          <w:b/>
          <w:bCs/>
        </w:rPr>
        <w:t>Classic and Basic</w:t>
      </w:r>
      <w:r w:rsidRPr="005B2E8C">
        <w:t xml:space="preserve"> show steady sales across most months.</w:t>
      </w:r>
    </w:p>
    <w:p w14:paraId="655039E1" w14:textId="77777777" w:rsidR="005B2E8C" w:rsidRPr="005B2E8C" w:rsidRDefault="005B2E8C" w:rsidP="005B2E8C">
      <w:pPr>
        <w:numPr>
          <w:ilvl w:val="0"/>
          <w:numId w:val="20"/>
        </w:numPr>
      </w:pPr>
      <w:r w:rsidRPr="005B2E8C">
        <w:rPr>
          <w:b/>
          <w:bCs/>
        </w:rPr>
        <w:t>Healthy cookies</w:t>
      </w:r>
      <w:r w:rsidRPr="005B2E8C">
        <w:t xml:space="preserve"> show modest but steady growth mid-year (May–August).</w:t>
      </w:r>
    </w:p>
    <w:p w14:paraId="51C9472D" w14:textId="0C8B85EB" w:rsidR="005B2E8C" w:rsidRPr="005B2E8C" w:rsidRDefault="005B2E8C" w:rsidP="005B2E8C">
      <w:r w:rsidRPr="005B2E8C">
        <w:rPr>
          <w:b/>
          <w:bCs/>
        </w:rPr>
        <w:t>Insight:</w:t>
      </w:r>
    </w:p>
    <w:p w14:paraId="31BC6C67" w14:textId="77777777" w:rsidR="005B2E8C" w:rsidRPr="005B2E8C" w:rsidRDefault="005B2E8C" w:rsidP="005B2E8C">
      <w:pPr>
        <w:numPr>
          <w:ilvl w:val="0"/>
          <w:numId w:val="21"/>
        </w:numPr>
      </w:pPr>
      <w:r w:rsidRPr="005B2E8C">
        <w:t>Optimize seasonal campaigns around Christmas.</w:t>
      </w:r>
    </w:p>
    <w:p w14:paraId="24978A34" w14:textId="77777777" w:rsidR="005B2E8C" w:rsidRPr="005B2E8C" w:rsidRDefault="005B2E8C" w:rsidP="005B2E8C">
      <w:pPr>
        <w:numPr>
          <w:ilvl w:val="0"/>
          <w:numId w:val="21"/>
        </w:numPr>
      </w:pPr>
      <w:r w:rsidRPr="005B2E8C">
        <w:t>Leverage mid-year interest in Healthy cookies (possibly driven by summer or fitness trends).</w:t>
      </w:r>
    </w:p>
    <w:p w14:paraId="649DBE1C" w14:textId="77777777" w:rsidR="005B2E8C" w:rsidRPr="005B2E8C" w:rsidRDefault="00000000" w:rsidP="005B2E8C">
      <w:r>
        <w:pict w14:anchorId="348D381B">
          <v:rect id="_x0000_i1043" style="width:0;height:1.5pt" o:hralign="center" o:hrstd="t" o:hr="t" fillcolor="#a0a0a0" stroked="f"/>
        </w:pict>
      </w:r>
    </w:p>
    <w:p w14:paraId="41AD0A88" w14:textId="77777777" w:rsidR="00844080" w:rsidRDefault="00844080" w:rsidP="00844080">
      <w:pPr>
        <w:rPr>
          <w:rFonts w:ascii="Segoe UI Emoji" w:hAnsi="Segoe UI Emoji" w:cs="Segoe UI Emoji"/>
          <w:b/>
          <w:bCs/>
        </w:rPr>
      </w:pPr>
    </w:p>
    <w:p w14:paraId="6430C150" w14:textId="698B83AE" w:rsidR="00844080" w:rsidRPr="00AC05C3" w:rsidRDefault="00844080" w:rsidP="00844080">
      <w:pPr>
        <w:rPr>
          <w:b/>
          <w:bCs/>
        </w:rPr>
      </w:pPr>
      <w:r w:rsidRPr="00AC05C3">
        <w:rPr>
          <w:b/>
          <w:bCs/>
        </w:rPr>
        <w:t>Key Recommendations for Stakeholders:</w:t>
      </w:r>
    </w:p>
    <w:p w14:paraId="1293347B" w14:textId="3D74FEEB" w:rsidR="005B2E8C" w:rsidRPr="005B2E8C" w:rsidRDefault="005B2E8C" w:rsidP="005B2E8C">
      <w:pPr>
        <w:rPr>
          <w:b/>
          <w:bCs/>
        </w:rPr>
      </w:pPr>
    </w:p>
    <w:p w14:paraId="34511346" w14:textId="77777777" w:rsidR="005B2E8C" w:rsidRPr="005B2E8C" w:rsidRDefault="005B2E8C" w:rsidP="005B2E8C">
      <w:pPr>
        <w:numPr>
          <w:ilvl w:val="0"/>
          <w:numId w:val="22"/>
        </w:numPr>
      </w:pPr>
      <w:r w:rsidRPr="005B2E8C">
        <w:rPr>
          <w:b/>
          <w:bCs/>
        </w:rPr>
        <w:t>Double down on Peanut Butter, Macaron, and Sugar cookies</w:t>
      </w:r>
    </w:p>
    <w:p w14:paraId="255D2DF0" w14:textId="77777777" w:rsidR="005B2E8C" w:rsidRPr="005B2E8C" w:rsidRDefault="005B2E8C" w:rsidP="005B2E8C">
      <w:pPr>
        <w:numPr>
          <w:ilvl w:val="1"/>
          <w:numId w:val="22"/>
        </w:numPr>
      </w:pPr>
      <w:r w:rsidRPr="005B2E8C">
        <w:t>Promote these across channels and explore new variants.</w:t>
      </w:r>
    </w:p>
    <w:p w14:paraId="02B80AEF" w14:textId="77777777" w:rsidR="005B2E8C" w:rsidRPr="005B2E8C" w:rsidRDefault="005B2E8C" w:rsidP="005B2E8C">
      <w:pPr>
        <w:numPr>
          <w:ilvl w:val="0"/>
          <w:numId w:val="22"/>
        </w:numPr>
      </w:pPr>
      <w:r w:rsidRPr="005B2E8C">
        <w:rPr>
          <w:b/>
          <w:bCs/>
        </w:rPr>
        <w:t>Address return rates in Classic &amp; Basic cookies</w:t>
      </w:r>
    </w:p>
    <w:p w14:paraId="698835E2" w14:textId="77777777" w:rsidR="005B2E8C" w:rsidRPr="005B2E8C" w:rsidRDefault="005B2E8C" w:rsidP="005B2E8C">
      <w:pPr>
        <w:numPr>
          <w:ilvl w:val="1"/>
          <w:numId w:val="22"/>
        </w:numPr>
      </w:pPr>
      <w:r w:rsidRPr="005B2E8C">
        <w:t>Conduct quality assurance or gather customer feedback.</w:t>
      </w:r>
    </w:p>
    <w:p w14:paraId="29880EC0" w14:textId="77777777" w:rsidR="005B2E8C" w:rsidRPr="005B2E8C" w:rsidRDefault="005B2E8C" w:rsidP="005B2E8C">
      <w:pPr>
        <w:numPr>
          <w:ilvl w:val="0"/>
          <w:numId w:val="22"/>
        </w:numPr>
      </w:pPr>
      <w:r w:rsidRPr="005B2E8C">
        <w:rPr>
          <w:b/>
          <w:bCs/>
        </w:rPr>
        <w:lastRenderedPageBreak/>
        <w:t>Capitalize on seasonal demand for Christmas cookies</w:t>
      </w:r>
    </w:p>
    <w:p w14:paraId="63AA9897" w14:textId="77777777" w:rsidR="005B2E8C" w:rsidRPr="005B2E8C" w:rsidRDefault="005B2E8C" w:rsidP="005B2E8C">
      <w:pPr>
        <w:numPr>
          <w:ilvl w:val="1"/>
          <w:numId w:val="22"/>
        </w:numPr>
      </w:pPr>
      <w:r w:rsidRPr="005B2E8C">
        <w:t>Expand product lines or launch early-bird festive promotions.</w:t>
      </w:r>
    </w:p>
    <w:p w14:paraId="22ACC594" w14:textId="77777777" w:rsidR="005B2E8C" w:rsidRPr="005B2E8C" w:rsidRDefault="005B2E8C" w:rsidP="005B2E8C">
      <w:pPr>
        <w:numPr>
          <w:ilvl w:val="0"/>
          <w:numId w:val="22"/>
        </w:numPr>
      </w:pPr>
      <w:r w:rsidRPr="005B2E8C">
        <w:rPr>
          <w:b/>
          <w:bCs/>
        </w:rPr>
        <w:t>Boost Healthy cookie appeal</w:t>
      </w:r>
    </w:p>
    <w:p w14:paraId="592487BF" w14:textId="77777777" w:rsidR="005B2E8C" w:rsidRPr="005B2E8C" w:rsidRDefault="005B2E8C" w:rsidP="005B2E8C">
      <w:pPr>
        <w:numPr>
          <w:ilvl w:val="1"/>
          <w:numId w:val="22"/>
        </w:numPr>
      </w:pPr>
      <w:r w:rsidRPr="005B2E8C">
        <w:t>Highlight health benefits, reformulate recipes, or rebrand to attract more health-conscious buyers.</w:t>
      </w:r>
    </w:p>
    <w:p w14:paraId="69788114" w14:textId="77777777" w:rsidR="005B2E8C" w:rsidRPr="005B2E8C" w:rsidRDefault="005B2E8C" w:rsidP="005B2E8C">
      <w:pPr>
        <w:numPr>
          <w:ilvl w:val="0"/>
          <w:numId w:val="22"/>
        </w:numPr>
      </w:pPr>
      <w:r w:rsidRPr="005B2E8C">
        <w:rPr>
          <w:b/>
          <w:bCs/>
        </w:rPr>
        <w:t>Use top-selling cookie data to inform bundling strategies</w:t>
      </w:r>
    </w:p>
    <w:p w14:paraId="4EFCBC2C" w14:textId="77777777" w:rsidR="005B2E8C" w:rsidRPr="005B2E8C" w:rsidRDefault="005B2E8C" w:rsidP="005B2E8C">
      <w:pPr>
        <w:numPr>
          <w:ilvl w:val="1"/>
          <w:numId w:val="22"/>
        </w:numPr>
      </w:pPr>
      <w:r w:rsidRPr="005B2E8C">
        <w:t>Pair popular cookies with slower sellers to balance inventory movement.</w:t>
      </w:r>
    </w:p>
    <w:p w14:paraId="3F80C84A" w14:textId="77777777" w:rsidR="00F878A1" w:rsidRDefault="00F878A1"/>
    <w:sectPr w:rsidR="00F8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555"/>
    <w:multiLevelType w:val="multilevel"/>
    <w:tmpl w:val="69E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4CC0"/>
    <w:multiLevelType w:val="multilevel"/>
    <w:tmpl w:val="3142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56B6"/>
    <w:multiLevelType w:val="multilevel"/>
    <w:tmpl w:val="798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04C0"/>
    <w:multiLevelType w:val="multilevel"/>
    <w:tmpl w:val="BED4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15E75"/>
    <w:multiLevelType w:val="multilevel"/>
    <w:tmpl w:val="FE2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54195"/>
    <w:multiLevelType w:val="multilevel"/>
    <w:tmpl w:val="6E60E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178FB"/>
    <w:multiLevelType w:val="multilevel"/>
    <w:tmpl w:val="13C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219E1"/>
    <w:multiLevelType w:val="multilevel"/>
    <w:tmpl w:val="27EE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B7D35"/>
    <w:multiLevelType w:val="hybridMultilevel"/>
    <w:tmpl w:val="3FB45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FF50BC"/>
    <w:multiLevelType w:val="multilevel"/>
    <w:tmpl w:val="035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340EC"/>
    <w:multiLevelType w:val="multilevel"/>
    <w:tmpl w:val="D6F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A3FF7"/>
    <w:multiLevelType w:val="multilevel"/>
    <w:tmpl w:val="39D0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57609"/>
    <w:multiLevelType w:val="multilevel"/>
    <w:tmpl w:val="363C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83B12"/>
    <w:multiLevelType w:val="multilevel"/>
    <w:tmpl w:val="B7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021CB"/>
    <w:multiLevelType w:val="multilevel"/>
    <w:tmpl w:val="506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A43D3"/>
    <w:multiLevelType w:val="multilevel"/>
    <w:tmpl w:val="729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F6DF7"/>
    <w:multiLevelType w:val="multilevel"/>
    <w:tmpl w:val="E16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4092F"/>
    <w:multiLevelType w:val="multilevel"/>
    <w:tmpl w:val="27C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53F86"/>
    <w:multiLevelType w:val="multilevel"/>
    <w:tmpl w:val="7E1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8627B"/>
    <w:multiLevelType w:val="hybridMultilevel"/>
    <w:tmpl w:val="A9BE5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5B26A5"/>
    <w:multiLevelType w:val="hybridMultilevel"/>
    <w:tmpl w:val="9CE22F72"/>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E157D4B"/>
    <w:multiLevelType w:val="multilevel"/>
    <w:tmpl w:val="F14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C153E"/>
    <w:multiLevelType w:val="multilevel"/>
    <w:tmpl w:val="41D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F66D7"/>
    <w:multiLevelType w:val="multilevel"/>
    <w:tmpl w:val="12C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C5692"/>
    <w:multiLevelType w:val="multilevel"/>
    <w:tmpl w:val="E152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4294C"/>
    <w:multiLevelType w:val="multilevel"/>
    <w:tmpl w:val="EB9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F0617"/>
    <w:multiLevelType w:val="hybridMultilevel"/>
    <w:tmpl w:val="900C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226A4A"/>
    <w:multiLevelType w:val="multilevel"/>
    <w:tmpl w:val="D936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82ED9"/>
    <w:multiLevelType w:val="multilevel"/>
    <w:tmpl w:val="D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A3B9B"/>
    <w:multiLevelType w:val="multilevel"/>
    <w:tmpl w:val="E3B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33ADC"/>
    <w:multiLevelType w:val="multilevel"/>
    <w:tmpl w:val="733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51B0B"/>
    <w:multiLevelType w:val="multilevel"/>
    <w:tmpl w:val="33F21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8B1B7F"/>
    <w:multiLevelType w:val="multilevel"/>
    <w:tmpl w:val="35B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17892"/>
    <w:multiLevelType w:val="multilevel"/>
    <w:tmpl w:val="9A9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21BB8"/>
    <w:multiLevelType w:val="multilevel"/>
    <w:tmpl w:val="298A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8133D"/>
    <w:multiLevelType w:val="multilevel"/>
    <w:tmpl w:val="A444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B4E1F"/>
    <w:multiLevelType w:val="multilevel"/>
    <w:tmpl w:val="7AA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650D0"/>
    <w:multiLevelType w:val="multilevel"/>
    <w:tmpl w:val="1D44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85A56"/>
    <w:multiLevelType w:val="multilevel"/>
    <w:tmpl w:val="E14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B2468"/>
    <w:multiLevelType w:val="multilevel"/>
    <w:tmpl w:val="BB1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80BDA"/>
    <w:multiLevelType w:val="multilevel"/>
    <w:tmpl w:val="B4F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B34E2"/>
    <w:multiLevelType w:val="multilevel"/>
    <w:tmpl w:val="F1004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23988"/>
    <w:multiLevelType w:val="multilevel"/>
    <w:tmpl w:val="9D8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599462">
    <w:abstractNumId w:val="6"/>
  </w:num>
  <w:num w:numId="2" w16cid:durableId="211229959">
    <w:abstractNumId w:val="37"/>
  </w:num>
  <w:num w:numId="3" w16cid:durableId="535511635">
    <w:abstractNumId w:val="18"/>
  </w:num>
  <w:num w:numId="4" w16cid:durableId="1148478137">
    <w:abstractNumId w:val="12"/>
  </w:num>
  <w:num w:numId="5" w16cid:durableId="325129420">
    <w:abstractNumId w:val="4"/>
  </w:num>
  <w:num w:numId="6" w16cid:durableId="1136293557">
    <w:abstractNumId w:val="5"/>
  </w:num>
  <w:num w:numId="7" w16cid:durableId="405156244">
    <w:abstractNumId w:val="36"/>
  </w:num>
  <w:num w:numId="8" w16cid:durableId="1352026065">
    <w:abstractNumId w:val="15"/>
  </w:num>
  <w:num w:numId="9" w16cid:durableId="1006597270">
    <w:abstractNumId w:val="23"/>
  </w:num>
  <w:num w:numId="10" w16cid:durableId="672689572">
    <w:abstractNumId w:val="39"/>
  </w:num>
  <w:num w:numId="11" w16cid:durableId="529224057">
    <w:abstractNumId w:val="41"/>
  </w:num>
  <w:num w:numId="12" w16cid:durableId="1864198538">
    <w:abstractNumId w:val="29"/>
  </w:num>
  <w:num w:numId="13" w16cid:durableId="988021577">
    <w:abstractNumId w:val="7"/>
  </w:num>
  <w:num w:numId="14" w16cid:durableId="114451781">
    <w:abstractNumId w:val="9"/>
  </w:num>
  <w:num w:numId="15" w16cid:durableId="1443382800">
    <w:abstractNumId w:val="25"/>
  </w:num>
  <w:num w:numId="16" w16cid:durableId="1359622670">
    <w:abstractNumId w:val="3"/>
  </w:num>
  <w:num w:numId="17" w16cid:durableId="1096100311">
    <w:abstractNumId w:val="27"/>
  </w:num>
  <w:num w:numId="18" w16cid:durableId="1039818526">
    <w:abstractNumId w:val="34"/>
  </w:num>
  <w:num w:numId="19" w16cid:durableId="259725979">
    <w:abstractNumId w:val="22"/>
  </w:num>
  <w:num w:numId="20" w16cid:durableId="1960379832">
    <w:abstractNumId w:val="32"/>
  </w:num>
  <w:num w:numId="21" w16cid:durableId="1597320472">
    <w:abstractNumId w:val="1"/>
  </w:num>
  <w:num w:numId="22" w16cid:durableId="1675453572">
    <w:abstractNumId w:val="11"/>
  </w:num>
  <w:num w:numId="23" w16cid:durableId="369501248">
    <w:abstractNumId w:val="30"/>
  </w:num>
  <w:num w:numId="24" w16cid:durableId="1120419942">
    <w:abstractNumId w:val="16"/>
  </w:num>
  <w:num w:numId="25" w16cid:durableId="908685850">
    <w:abstractNumId w:val="33"/>
  </w:num>
  <w:num w:numId="26" w16cid:durableId="221524962">
    <w:abstractNumId w:val="40"/>
  </w:num>
  <w:num w:numId="27" w16cid:durableId="390468111">
    <w:abstractNumId w:val="14"/>
  </w:num>
  <w:num w:numId="28" w16cid:durableId="1612975699">
    <w:abstractNumId w:val="0"/>
  </w:num>
  <w:num w:numId="29" w16cid:durableId="2018727673">
    <w:abstractNumId w:val="17"/>
  </w:num>
  <w:num w:numId="30" w16cid:durableId="1105265618">
    <w:abstractNumId w:val="31"/>
  </w:num>
  <w:num w:numId="31" w16cid:durableId="956453473">
    <w:abstractNumId w:val="8"/>
  </w:num>
  <w:num w:numId="32" w16cid:durableId="233592566">
    <w:abstractNumId w:val="26"/>
  </w:num>
  <w:num w:numId="33" w16cid:durableId="1238251341">
    <w:abstractNumId w:val="20"/>
  </w:num>
  <w:num w:numId="34" w16cid:durableId="1297367605">
    <w:abstractNumId w:val="19"/>
  </w:num>
  <w:num w:numId="35" w16cid:durableId="11419007">
    <w:abstractNumId w:val="28"/>
  </w:num>
  <w:num w:numId="36" w16cid:durableId="79448246">
    <w:abstractNumId w:val="10"/>
  </w:num>
  <w:num w:numId="37" w16cid:durableId="1548568535">
    <w:abstractNumId w:val="13"/>
  </w:num>
  <w:num w:numId="38" w16cid:durableId="1570647645">
    <w:abstractNumId w:val="35"/>
  </w:num>
  <w:num w:numId="39" w16cid:durableId="1709258857">
    <w:abstractNumId w:val="2"/>
  </w:num>
  <w:num w:numId="40" w16cid:durableId="2132019095">
    <w:abstractNumId w:val="38"/>
  </w:num>
  <w:num w:numId="41" w16cid:durableId="331878134">
    <w:abstractNumId w:val="42"/>
  </w:num>
  <w:num w:numId="42" w16cid:durableId="1235512560">
    <w:abstractNumId w:val="21"/>
  </w:num>
  <w:num w:numId="43" w16cid:durableId="2271094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52"/>
    <w:rsid w:val="0002480C"/>
    <w:rsid w:val="00036B17"/>
    <w:rsid w:val="00045DD1"/>
    <w:rsid w:val="00047032"/>
    <w:rsid w:val="00055725"/>
    <w:rsid w:val="00064016"/>
    <w:rsid w:val="000910B5"/>
    <w:rsid w:val="00092F0E"/>
    <w:rsid w:val="000D27B2"/>
    <w:rsid w:val="00103710"/>
    <w:rsid w:val="00122A80"/>
    <w:rsid w:val="00122C6B"/>
    <w:rsid w:val="001328D2"/>
    <w:rsid w:val="0014228F"/>
    <w:rsid w:val="0018025C"/>
    <w:rsid w:val="00180E60"/>
    <w:rsid w:val="00191EDF"/>
    <w:rsid w:val="001B5D0C"/>
    <w:rsid w:val="00210A8D"/>
    <w:rsid w:val="00216435"/>
    <w:rsid w:val="00254BA7"/>
    <w:rsid w:val="002714D6"/>
    <w:rsid w:val="0027326F"/>
    <w:rsid w:val="002741E6"/>
    <w:rsid w:val="0027483B"/>
    <w:rsid w:val="00286C77"/>
    <w:rsid w:val="00297304"/>
    <w:rsid w:val="002A15A7"/>
    <w:rsid w:val="002B03BD"/>
    <w:rsid w:val="002D0159"/>
    <w:rsid w:val="002E4101"/>
    <w:rsid w:val="003075AA"/>
    <w:rsid w:val="00320178"/>
    <w:rsid w:val="00331141"/>
    <w:rsid w:val="0033230E"/>
    <w:rsid w:val="00333F46"/>
    <w:rsid w:val="00350159"/>
    <w:rsid w:val="003650D8"/>
    <w:rsid w:val="00395EA5"/>
    <w:rsid w:val="003A2EE4"/>
    <w:rsid w:val="003A3EC3"/>
    <w:rsid w:val="003A7909"/>
    <w:rsid w:val="003B62CC"/>
    <w:rsid w:val="003B73D7"/>
    <w:rsid w:val="003C5733"/>
    <w:rsid w:val="003D727B"/>
    <w:rsid w:val="003E4272"/>
    <w:rsid w:val="0042341D"/>
    <w:rsid w:val="00424A6E"/>
    <w:rsid w:val="00427279"/>
    <w:rsid w:val="00427439"/>
    <w:rsid w:val="0043438F"/>
    <w:rsid w:val="004401BB"/>
    <w:rsid w:val="0048078E"/>
    <w:rsid w:val="00491B02"/>
    <w:rsid w:val="004947E3"/>
    <w:rsid w:val="004A0922"/>
    <w:rsid w:val="004A5F84"/>
    <w:rsid w:val="004C5403"/>
    <w:rsid w:val="004F2830"/>
    <w:rsid w:val="00500DA6"/>
    <w:rsid w:val="005324D9"/>
    <w:rsid w:val="00541D32"/>
    <w:rsid w:val="00543E19"/>
    <w:rsid w:val="00566FA4"/>
    <w:rsid w:val="00577824"/>
    <w:rsid w:val="005B2E8C"/>
    <w:rsid w:val="005C2F4D"/>
    <w:rsid w:val="005D2530"/>
    <w:rsid w:val="00646BFC"/>
    <w:rsid w:val="006537FB"/>
    <w:rsid w:val="00656D4D"/>
    <w:rsid w:val="00676121"/>
    <w:rsid w:val="00676CAB"/>
    <w:rsid w:val="00681F7B"/>
    <w:rsid w:val="00685FF9"/>
    <w:rsid w:val="00691533"/>
    <w:rsid w:val="006A524E"/>
    <w:rsid w:val="006A6F77"/>
    <w:rsid w:val="006A79B7"/>
    <w:rsid w:val="006C111B"/>
    <w:rsid w:val="006C3A58"/>
    <w:rsid w:val="006D1F07"/>
    <w:rsid w:val="006D664E"/>
    <w:rsid w:val="006E779A"/>
    <w:rsid w:val="006F7B2B"/>
    <w:rsid w:val="00701E45"/>
    <w:rsid w:val="00705023"/>
    <w:rsid w:val="00725374"/>
    <w:rsid w:val="007608C6"/>
    <w:rsid w:val="007A39B6"/>
    <w:rsid w:val="007B462A"/>
    <w:rsid w:val="007D4D0E"/>
    <w:rsid w:val="007D6655"/>
    <w:rsid w:val="007E7F62"/>
    <w:rsid w:val="007F0B98"/>
    <w:rsid w:val="00820BDB"/>
    <w:rsid w:val="00820DF0"/>
    <w:rsid w:val="0082703A"/>
    <w:rsid w:val="00844080"/>
    <w:rsid w:val="00871993"/>
    <w:rsid w:val="00873607"/>
    <w:rsid w:val="008D1749"/>
    <w:rsid w:val="008E0100"/>
    <w:rsid w:val="008E2C69"/>
    <w:rsid w:val="008F65A7"/>
    <w:rsid w:val="008F74A0"/>
    <w:rsid w:val="00900ADE"/>
    <w:rsid w:val="00935A91"/>
    <w:rsid w:val="00936319"/>
    <w:rsid w:val="00954F15"/>
    <w:rsid w:val="009670BC"/>
    <w:rsid w:val="00981DDB"/>
    <w:rsid w:val="00983781"/>
    <w:rsid w:val="009A1DD7"/>
    <w:rsid w:val="009B20A5"/>
    <w:rsid w:val="009C5F65"/>
    <w:rsid w:val="009C79FA"/>
    <w:rsid w:val="009F1DD3"/>
    <w:rsid w:val="009F755C"/>
    <w:rsid w:val="00A0056C"/>
    <w:rsid w:val="00A070FD"/>
    <w:rsid w:val="00A12EA0"/>
    <w:rsid w:val="00A231AF"/>
    <w:rsid w:val="00A23A88"/>
    <w:rsid w:val="00A3524D"/>
    <w:rsid w:val="00A46790"/>
    <w:rsid w:val="00A5647F"/>
    <w:rsid w:val="00A62A3D"/>
    <w:rsid w:val="00A76276"/>
    <w:rsid w:val="00AB73FC"/>
    <w:rsid w:val="00AC05C3"/>
    <w:rsid w:val="00AD67D3"/>
    <w:rsid w:val="00AE5042"/>
    <w:rsid w:val="00B02ABF"/>
    <w:rsid w:val="00B2009E"/>
    <w:rsid w:val="00B676B1"/>
    <w:rsid w:val="00B80C49"/>
    <w:rsid w:val="00B85392"/>
    <w:rsid w:val="00C04350"/>
    <w:rsid w:val="00C27598"/>
    <w:rsid w:val="00C56054"/>
    <w:rsid w:val="00CA3E2D"/>
    <w:rsid w:val="00CB0A9A"/>
    <w:rsid w:val="00CC16FC"/>
    <w:rsid w:val="00CC428E"/>
    <w:rsid w:val="00CD0804"/>
    <w:rsid w:val="00CF3FAE"/>
    <w:rsid w:val="00D045E3"/>
    <w:rsid w:val="00D13383"/>
    <w:rsid w:val="00D13F6E"/>
    <w:rsid w:val="00D26C43"/>
    <w:rsid w:val="00D433C9"/>
    <w:rsid w:val="00D45AAC"/>
    <w:rsid w:val="00D72873"/>
    <w:rsid w:val="00D95383"/>
    <w:rsid w:val="00DA2B52"/>
    <w:rsid w:val="00DB2DAB"/>
    <w:rsid w:val="00DF08C5"/>
    <w:rsid w:val="00DF0A7D"/>
    <w:rsid w:val="00E11164"/>
    <w:rsid w:val="00E120E1"/>
    <w:rsid w:val="00E12B43"/>
    <w:rsid w:val="00E276FC"/>
    <w:rsid w:val="00E50296"/>
    <w:rsid w:val="00E50B7D"/>
    <w:rsid w:val="00E65207"/>
    <w:rsid w:val="00EB7BEF"/>
    <w:rsid w:val="00EC29D4"/>
    <w:rsid w:val="00ED4B33"/>
    <w:rsid w:val="00F162C3"/>
    <w:rsid w:val="00F234FA"/>
    <w:rsid w:val="00F31030"/>
    <w:rsid w:val="00F34CFD"/>
    <w:rsid w:val="00F511C3"/>
    <w:rsid w:val="00F8387D"/>
    <w:rsid w:val="00F878A1"/>
    <w:rsid w:val="00FA4C37"/>
    <w:rsid w:val="00FA509E"/>
    <w:rsid w:val="00FB46AB"/>
    <w:rsid w:val="00FC4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0A4A"/>
  <w15:chartTrackingRefBased/>
  <w15:docId w15:val="{57E5D04E-5097-47C5-BDB0-6BDF1CAE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2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2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B52"/>
    <w:rPr>
      <w:rFonts w:eastAsiaTheme="majorEastAsia" w:cstheme="majorBidi"/>
      <w:color w:val="272727" w:themeColor="text1" w:themeTint="D8"/>
    </w:rPr>
  </w:style>
  <w:style w:type="paragraph" w:styleId="Title">
    <w:name w:val="Title"/>
    <w:basedOn w:val="Normal"/>
    <w:next w:val="Normal"/>
    <w:link w:val="TitleChar"/>
    <w:uiPriority w:val="10"/>
    <w:qFormat/>
    <w:rsid w:val="00DA2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B52"/>
    <w:pPr>
      <w:spacing w:before="160"/>
      <w:jc w:val="center"/>
    </w:pPr>
    <w:rPr>
      <w:i/>
      <w:iCs/>
      <w:color w:val="404040" w:themeColor="text1" w:themeTint="BF"/>
    </w:rPr>
  </w:style>
  <w:style w:type="character" w:customStyle="1" w:styleId="QuoteChar">
    <w:name w:val="Quote Char"/>
    <w:basedOn w:val="DefaultParagraphFont"/>
    <w:link w:val="Quote"/>
    <w:uiPriority w:val="29"/>
    <w:rsid w:val="00DA2B52"/>
    <w:rPr>
      <w:i/>
      <w:iCs/>
      <w:color w:val="404040" w:themeColor="text1" w:themeTint="BF"/>
    </w:rPr>
  </w:style>
  <w:style w:type="paragraph" w:styleId="ListParagraph">
    <w:name w:val="List Paragraph"/>
    <w:basedOn w:val="Normal"/>
    <w:uiPriority w:val="34"/>
    <w:qFormat/>
    <w:rsid w:val="00DA2B52"/>
    <w:pPr>
      <w:ind w:left="720"/>
      <w:contextualSpacing/>
    </w:pPr>
  </w:style>
  <w:style w:type="character" w:styleId="IntenseEmphasis">
    <w:name w:val="Intense Emphasis"/>
    <w:basedOn w:val="DefaultParagraphFont"/>
    <w:uiPriority w:val="21"/>
    <w:qFormat/>
    <w:rsid w:val="00DA2B52"/>
    <w:rPr>
      <w:i/>
      <w:iCs/>
      <w:color w:val="0F4761" w:themeColor="accent1" w:themeShade="BF"/>
    </w:rPr>
  </w:style>
  <w:style w:type="paragraph" w:styleId="IntenseQuote">
    <w:name w:val="Intense Quote"/>
    <w:basedOn w:val="Normal"/>
    <w:next w:val="Normal"/>
    <w:link w:val="IntenseQuoteChar"/>
    <w:uiPriority w:val="30"/>
    <w:qFormat/>
    <w:rsid w:val="00DA2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B52"/>
    <w:rPr>
      <w:i/>
      <w:iCs/>
      <w:color w:val="0F4761" w:themeColor="accent1" w:themeShade="BF"/>
    </w:rPr>
  </w:style>
  <w:style w:type="character" w:styleId="IntenseReference">
    <w:name w:val="Intense Reference"/>
    <w:basedOn w:val="DefaultParagraphFont"/>
    <w:uiPriority w:val="32"/>
    <w:qFormat/>
    <w:rsid w:val="00DA2B52"/>
    <w:rPr>
      <w:b/>
      <w:bCs/>
      <w:smallCaps/>
      <w:color w:val="0F4761" w:themeColor="accent1" w:themeShade="BF"/>
      <w:spacing w:val="5"/>
    </w:rPr>
  </w:style>
  <w:style w:type="paragraph" w:styleId="NormalWeb">
    <w:name w:val="Normal (Web)"/>
    <w:basedOn w:val="Normal"/>
    <w:uiPriority w:val="99"/>
    <w:semiHidden/>
    <w:unhideWhenUsed/>
    <w:rsid w:val="00DA2B52"/>
    <w:rPr>
      <w:rFonts w:ascii="Times New Roman" w:hAnsi="Times New Roman" w:cs="Times New Roman"/>
      <w:sz w:val="24"/>
      <w:szCs w:val="24"/>
    </w:rPr>
  </w:style>
  <w:style w:type="table" w:styleId="TableGrid">
    <w:name w:val="Table Grid"/>
    <w:basedOn w:val="TableNormal"/>
    <w:uiPriority w:val="39"/>
    <w:rsid w:val="001B5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2031">
      <w:bodyDiv w:val="1"/>
      <w:marLeft w:val="0"/>
      <w:marRight w:val="0"/>
      <w:marTop w:val="0"/>
      <w:marBottom w:val="0"/>
      <w:divBdr>
        <w:top w:val="none" w:sz="0" w:space="0" w:color="auto"/>
        <w:left w:val="none" w:sz="0" w:space="0" w:color="auto"/>
        <w:bottom w:val="none" w:sz="0" w:space="0" w:color="auto"/>
        <w:right w:val="none" w:sz="0" w:space="0" w:color="auto"/>
      </w:divBdr>
    </w:div>
    <w:div w:id="211426453">
      <w:bodyDiv w:val="1"/>
      <w:marLeft w:val="0"/>
      <w:marRight w:val="0"/>
      <w:marTop w:val="0"/>
      <w:marBottom w:val="0"/>
      <w:divBdr>
        <w:top w:val="none" w:sz="0" w:space="0" w:color="auto"/>
        <w:left w:val="none" w:sz="0" w:space="0" w:color="auto"/>
        <w:bottom w:val="none" w:sz="0" w:space="0" w:color="auto"/>
        <w:right w:val="none" w:sz="0" w:space="0" w:color="auto"/>
      </w:divBdr>
    </w:div>
    <w:div w:id="219246379">
      <w:bodyDiv w:val="1"/>
      <w:marLeft w:val="0"/>
      <w:marRight w:val="0"/>
      <w:marTop w:val="0"/>
      <w:marBottom w:val="0"/>
      <w:divBdr>
        <w:top w:val="none" w:sz="0" w:space="0" w:color="auto"/>
        <w:left w:val="none" w:sz="0" w:space="0" w:color="auto"/>
        <w:bottom w:val="none" w:sz="0" w:space="0" w:color="auto"/>
        <w:right w:val="none" w:sz="0" w:space="0" w:color="auto"/>
      </w:divBdr>
    </w:div>
    <w:div w:id="248348217">
      <w:bodyDiv w:val="1"/>
      <w:marLeft w:val="0"/>
      <w:marRight w:val="0"/>
      <w:marTop w:val="0"/>
      <w:marBottom w:val="0"/>
      <w:divBdr>
        <w:top w:val="none" w:sz="0" w:space="0" w:color="auto"/>
        <w:left w:val="none" w:sz="0" w:space="0" w:color="auto"/>
        <w:bottom w:val="none" w:sz="0" w:space="0" w:color="auto"/>
        <w:right w:val="none" w:sz="0" w:space="0" w:color="auto"/>
      </w:divBdr>
      <w:divsChild>
        <w:div w:id="169610561">
          <w:marLeft w:val="0"/>
          <w:marRight w:val="0"/>
          <w:marTop w:val="0"/>
          <w:marBottom w:val="0"/>
          <w:divBdr>
            <w:top w:val="none" w:sz="0" w:space="0" w:color="auto"/>
            <w:left w:val="none" w:sz="0" w:space="0" w:color="auto"/>
            <w:bottom w:val="none" w:sz="0" w:space="0" w:color="auto"/>
            <w:right w:val="none" w:sz="0" w:space="0" w:color="auto"/>
          </w:divBdr>
          <w:divsChild>
            <w:div w:id="1914657973">
              <w:marLeft w:val="0"/>
              <w:marRight w:val="0"/>
              <w:marTop w:val="0"/>
              <w:marBottom w:val="0"/>
              <w:divBdr>
                <w:top w:val="none" w:sz="0" w:space="0" w:color="auto"/>
                <w:left w:val="none" w:sz="0" w:space="0" w:color="auto"/>
                <w:bottom w:val="none" w:sz="0" w:space="0" w:color="auto"/>
                <w:right w:val="none" w:sz="0" w:space="0" w:color="auto"/>
              </w:divBdr>
            </w:div>
            <w:div w:id="659389479">
              <w:marLeft w:val="0"/>
              <w:marRight w:val="0"/>
              <w:marTop w:val="0"/>
              <w:marBottom w:val="0"/>
              <w:divBdr>
                <w:top w:val="none" w:sz="0" w:space="0" w:color="auto"/>
                <w:left w:val="none" w:sz="0" w:space="0" w:color="auto"/>
                <w:bottom w:val="none" w:sz="0" w:space="0" w:color="auto"/>
                <w:right w:val="none" w:sz="0" w:space="0" w:color="auto"/>
              </w:divBdr>
            </w:div>
            <w:div w:id="582835610">
              <w:marLeft w:val="0"/>
              <w:marRight w:val="0"/>
              <w:marTop w:val="0"/>
              <w:marBottom w:val="0"/>
              <w:divBdr>
                <w:top w:val="none" w:sz="0" w:space="0" w:color="auto"/>
                <w:left w:val="none" w:sz="0" w:space="0" w:color="auto"/>
                <w:bottom w:val="none" w:sz="0" w:space="0" w:color="auto"/>
                <w:right w:val="none" w:sz="0" w:space="0" w:color="auto"/>
              </w:divBdr>
            </w:div>
            <w:div w:id="125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5773">
      <w:bodyDiv w:val="1"/>
      <w:marLeft w:val="0"/>
      <w:marRight w:val="0"/>
      <w:marTop w:val="0"/>
      <w:marBottom w:val="0"/>
      <w:divBdr>
        <w:top w:val="none" w:sz="0" w:space="0" w:color="auto"/>
        <w:left w:val="none" w:sz="0" w:space="0" w:color="auto"/>
        <w:bottom w:val="none" w:sz="0" w:space="0" w:color="auto"/>
        <w:right w:val="none" w:sz="0" w:space="0" w:color="auto"/>
      </w:divBdr>
    </w:div>
    <w:div w:id="385296724">
      <w:bodyDiv w:val="1"/>
      <w:marLeft w:val="0"/>
      <w:marRight w:val="0"/>
      <w:marTop w:val="0"/>
      <w:marBottom w:val="0"/>
      <w:divBdr>
        <w:top w:val="none" w:sz="0" w:space="0" w:color="auto"/>
        <w:left w:val="none" w:sz="0" w:space="0" w:color="auto"/>
        <w:bottom w:val="none" w:sz="0" w:space="0" w:color="auto"/>
        <w:right w:val="none" w:sz="0" w:space="0" w:color="auto"/>
      </w:divBdr>
    </w:div>
    <w:div w:id="457262044">
      <w:bodyDiv w:val="1"/>
      <w:marLeft w:val="0"/>
      <w:marRight w:val="0"/>
      <w:marTop w:val="0"/>
      <w:marBottom w:val="0"/>
      <w:divBdr>
        <w:top w:val="none" w:sz="0" w:space="0" w:color="auto"/>
        <w:left w:val="none" w:sz="0" w:space="0" w:color="auto"/>
        <w:bottom w:val="none" w:sz="0" w:space="0" w:color="auto"/>
        <w:right w:val="none" w:sz="0" w:space="0" w:color="auto"/>
      </w:divBdr>
      <w:divsChild>
        <w:div w:id="1935438145">
          <w:marLeft w:val="0"/>
          <w:marRight w:val="0"/>
          <w:marTop w:val="0"/>
          <w:marBottom w:val="0"/>
          <w:divBdr>
            <w:top w:val="none" w:sz="0" w:space="0" w:color="auto"/>
            <w:left w:val="none" w:sz="0" w:space="0" w:color="auto"/>
            <w:bottom w:val="none" w:sz="0" w:space="0" w:color="auto"/>
            <w:right w:val="none" w:sz="0" w:space="0" w:color="auto"/>
          </w:divBdr>
        </w:div>
      </w:divsChild>
    </w:div>
    <w:div w:id="466557919">
      <w:bodyDiv w:val="1"/>
      <w:marLeft w:val="0"/>
      <w:marRight w:val="0"/>
      <w:marTop w:val="0"/>
      <w:marBottom w:val="0"/>
      <w:divBdr>
        <w:top w:val="none" w:sz="0" w:space="0" w:color="auto"/>
        <w:left w:val="none" w:sz="0" w:space="0" w:color="auto"/>
        <w:bottom w:val="none" w:sz="0" w:space="0" w:color="auto"/>
        <w:right w:val="none" w:sz="0" w:space="0" w:color="auto"/>
      </w:divBdr>
      <w:divsChild>
        <w:div w:id="1031104533">
          <w:marLeft w:val="0"/>
          <w:marRight w:val="0"/>
          <w:marTop w:val="0"/>
          <w:marBottom w:val="0"/>
          <w:divBdr>
            <w:top w:val="none" w:sz="0" w:space="0" w:color="auto"/>
            <w:left w:val="none" w:sz="0" w:space="0" w:color="auto"/>
            <w:bottom w:val="none" w:sz="0" w:space="0" w:color="auto"/>
            <w:right w:val="none" w:sz="0" w:space="0" w:color="auto"/>
          </w:divBdr>
          <w:divsChild>
            <w:div w:id="295336354">
              <w:marLeft w:val="0"/>
              <w:marRight w:val="0"/>
              <w:marTop w:val="0"/>
              <w:marBottom w:val="0"/>
              <w:divBdr>
                <w:top w:val="none" w:sz="0" w:space="0" w:color="auto"/>
                <w:left w:val="none" w:sz="0" w:space="0" w:color="auto"/>
                <w:bottom w:val="none" w:sz="0" w:space="0" w:color="auto"/>
                <w:right w:val="none" w:sz="0" w:space="0" w:color="auto"/>
              </w:divBdr>
            </w:div>
            <w:div w:id="2058814641">
              <w:marLeft w:val="0"/>
              <w:marRight w:val="0"/>
              <w:marTop w:val="0"/>
              <w:marBottom w:val="0"/>
              <w:divBdr>
                <w:top w:val="none" w:sz="0" w:space="0" w:color="auto"/>
                <w:left w:val="none" w:sz="0" w:space="0" w:color="auto"/>
                <w:bottom w:val="none" w:sz="0" w:space="0" w:color="auto"/>
                <w:right w:val="none" w:sz="0" w:space="0" w:color="auto"/>
              </w:divBdr>
            </w:div>
            <w:div w:id="114299185">
              <w:marLeft w:val="0"/>
              <w:marRight w:val="0"/>
              <w:marTop w:val="0"/>
              <w:marBottom w:val="0"/>
              <w:divBdr>
                <w:top w:val="none" w:sz="0" w:space="0" w:color="auto"/>
                <w:left w:val="none" w:sz="0" w:space="0" w:color="auto"/>
                <w:bottom w:val="none" w:sz="0" w:space="0" w:color="auto"/>
                <w:right w:val="none" w:sz="0" w:space="0" w:color="auto"/>
              </w:divBdr>
            </w:div>
            <w:div w:id="522591931">
              <w:marLeft w:val="0"/>
              <w:marRight w:val="0"/>
              <w:marTop w:val="0"/>
              <w:marBottom w:val="0"/>
              <w:divBdr>
                <w:top w:val="none" w:sz="0" w:space="0" w:color="auto"/>
                <w:left w:val="none" w:sz="0" w:space="0" w:color="auto"/>
                <w:bottom w:val="none" w:sz="0" w:space="0" w:color="auto"/>
                <w:right w:val="none" w:sz="0" w:space="0" w:color="auto"/>
              </w:divBdr>
            </w:div>
            <w:div w:id="35349851">
              <w:marLeft w:val="0"/>
              <w:marRight w:val="0"/>
              <w:marTop w:val="0"/>
              <w:marBottom w:val="0"/>
              <w:divBdr>
                <w:top w:val="none" w:sz="0" w:space="0" w:color="auto"/>
                <w:left w:val="none" w:sz="0" w:space="0" w:color="auto"/>
                <w:bottom w:val="none" w:sz="0" w:space="0" w:color="auto"/>
                <w:right w:val="none" w:sz="0" w:space="0" w:color="auto"/>
              </w:divBdr>
            </w:div>
            <w:div w:id="1979067297">
              <w:marLeft w:val="0"/>
              <w:marRight w:val="0"/>
              <w:marTop w:val="0"/>
              <w:marBottom w:val="0"/>
              <w:divBdr>
                <w:top w:val="none" w:sz="0" w:space="0" w:color="auto"/>
                <w:left w:val="none" w:sz="0" w:space="0" w:color="auto"/>
                <w:bottom w:val="none" w:sz="0" w:space="0" w:color="auto"/>
                <w:right w:val="none" w:sz="0" w:space="0" w:color="auto"/>
              </w:divBdr>
            </w:div>
            <w:div w:id="1388915489">
              <w:marLeft w:val="0"/>
              <w:marRight w:val="0"/>
              <w:marTop w:val="0"/>
              <w:marBottom w:val="0"/>
              <w:divBdr>
                <w:top w:val="none" w:sz="0" w:space="0" w:color="auto"/>
                <w:left w:val="none" w:sz="0" w:space="0" w:color="auto"/>
                <w:bottom w:val="none" w:sz="0" w:space="0" w:color="auto"/>
                <w:right w:val="none" w:sz="0" w:space="0" w:color="auto"/>
              </w:divBdr>
            </w:div>
            <w:div w:id="388960858">
              <w:marLeft w:val="0"/>
              <w:marRight w:val="0"/>
              <w:marTop w:val="0"/>
              <w:marBottom w:val="0"/>
              <w:divBdr>
                <w:top w:val="none" w:sz="0" w:space="0" w:color="auto"/>
                <w:left w:val="none" w:sz="0" w:space="0" w:color="auto"/>
                <w:bottom w:val="none" w:sz="0" w:space="0" w:color="auto"/>
                <w:right w:val="none" w:sz="0" w:space="0" w:color="auto"/>
              </w:divBdr>
            </w:div>
            <w:div w:id="36468571">
              <w:marLeft w:val="0"/>
              <w:marRight w:val="0"/>
              <w:marTop w:val="0"/>
              <w:marBottom w:val="0"/>
              <w:divBdr>
                <w:top w:val="none" w:sz="0" w:space="0" w:color="auto"/>
                <w:left w:val="none" w:sz="0" w:space="0" w:color="auto"/>
                <w:bottom w:val="none" w:sz="0" w:space="0" w:color="auto"/>
                <w:right w:val="none" w:sz="0" w:space="0" w:color="auto"/>
              </w:divBdr>
            </w:div>
            <w:div w:id="121655635">
              <w:marLeft w:val="0"/>
              <w:marRight w:val="0"/>
              <w:marTop w:val="0"/>
              <w:marBottom w:val="0"/>
              <w:divBdr>
                <w:top w:val="none" w:sz="0" w:space="0" w:color="auto"/>
                <w:left w:val="none" w:sz="0" w:space="0" w:color="auto"/>
                <w:bottom w:val="none" w:sz="0" w:space="0" w:color="auto"/>
                <w:right w:val="none" w:sz="0" w:space="0" w:color="auto"/>
              </w:divBdr>
            </w:div>
            <w:div w:id="158037950">
              <w:marLeft w:val="0"/>
              <w:marRight w:val="0"/>
              <w:marTop w:val="0"/>
              <w:marBottom w:val="0"/>
              <w:divBdr>
                <w:top w:val="none" w:sz="0" w:space="0" w:color="auto"/>
                <w:left w:val="none" w:sz="0" w:space="0" w:color="auto"/>
                <w:bottom w:val="none" w:sz="0" w:space="0" w:color="auto"/>
                <w:right w:val="none" w:sz="0" w:space="0" w:color="auto"/>
              </w:divBdr>
            </w:div>
            <w:div w:id="1397237984">
              <w:marLeft w:val="0"/>
              <w:marRight w:val="0"/>
              <w:marTop w:val="0"/>
              <w:marBottom w:val="0"/>
              <w:divBdr>
                <w:top w:val="none" w:sz="0" w:space="0" w:color="auto"/>
                <w:left w:val="none" w:sz="0" w:space="0" w:color="auto"/>
                <w:bottom w:val="none" w:sz="0" w:space="0" w:color="auto"/>
                <w:right w:val="none" w:sz="0" w:space="0" w:color="auto"/>
              </w:divBdr>
            </w:div>
            <w:div w:id="751581082">
              <w:marLeft w:val="0"/>
              <w:marRight w:val="0"/>
              <w:marTop w:val="0"/>
              <w:marBottom w:val="0"/>
              <w:divBdr>
                <w:top w:val="none" w:sz="0" w:space="0" w:color="auto"/>
                <w:left w:val="none" w:sz="0" w:space="0" w:color="auto"/>
                <w:bottom w:val="none" w:sz="0" w:space="0" w:color="auto"/>
                <w:right w:val="none" w:sz="0" w:space="0" w:color="auto"/>
              </w:divBdr>
            </w:div>
            <w:div w:id="6768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108">
      <w:bodyDiv w:val="1"/>
      <w:marLeft w:val="0"/>
      <w:marRight w:val="0"/>
      <w:marTop w:val="0"/>
      <w:marBottom w:val="0"/>
      <w:divBdr>
        <w:top w:val="none" w:sz="0" w:space="0" w:color="auto"/>
        <w:left w:val="none" w:sz="0" w:space="0" w:color="auto"/>
        <w:bottom w:val="none" w:sz="0" w:space="0" w:color="auto"/>
        <w:right w:val="none" w:sz="0" w:space="0" w:color="auto"/>
      </w:divBdr>
    </w:div>
    <w:div w:id="497307827">
      <w:bodyDiv w:val="1"/>
      <w:marLeft w:val="0"/>
      <w:marRight w:val="0"/>
      <w:marTop w:val="0"/>
      <w:marBottom w:val="0"/>
      <w:divBdr>
        <w:top w:val="none" w:sz="0" w:space="0" w:color="auto"/>
        <w:left w:val="none" w:sz="0" w:space="0" w:color="auto"/>
        <w:bottom w:val="none" w:sz="0" w:space="0" w:color="auto"/>
        <w:right w:val="none" w:sz="0" w:space="0" w:color="auto"/>
      </w:divBdr>
    </w:div>
    <w:div w:id="549079539">
      <w:bodyDiv w:val="1"/>
      <w:marLeft w:val="0"/>
      <w:marRight w:val="0"/>
      <w:marTop w:val="0"/>
      <w:marBottom w:val="0"/>
      <w:divBdr>
        <w:top w:val="none" w:sz="0" w:space="0" w:color="auto"/>
        <w:left w:val="none" w:sz="0" w:space="0" w:color="auto"/>
        <w:bottom w:val="none" w:sz="0" w:space="0" w:color="auto"/>
        <w:right w:val="none" w:sz="0" w:space="0" w:color="auto"/>
      </w:divBdr>
    </w:div>
    <w:div w:id="642193573">
      <w:bodyDiv w:val="1"/>
      <w:marLeft w:val="0"/>
      <w:marRight w:val="0"/>
      <w:marTop w:val="0"/>
      <w:marBottom w:val="0"/>
      <w:divBdr>
        <w:top w:val="none" w:sz="0" w:space="0" w:color="auto"/>
        <w:left w:val="none" w:sz="0" w:space="0" w:color="auto"/>
        <w:bottom w:val="none" w:sz="0" w:space="0" w:color="auto"/>
        <w:right w:val="none" w:sz="0" w:space="0" w:color="auto"/>
      </w:divBdr>
      <w:divsChild>
        <w:div w:id="1605652370">
          <w:marLeft w:val="0"/>
          <w:marRight w:val="0"/>
          <w:marTop w:val="0"/>
          <w:marBottom w:val="0"/>
          <w:divBdr>
            <w:top w:val="none" w:sz="0" w:space="0" w:color="auto"/>
            <w:left w:val="none" w:sz="0" w:space="0" w:color="auto"/>
            <w:bottom w:val="none" w:sz="0" w:space="0" w:color="auto"/>
            <w:right w:val="none" w:sz="0" w:space="0" w:color="auto"/>
          </w:divBdr>
          <w:divsChild>
            <w:div w:id="554583717">
              <w:marLeft w:val="0"/>
              <w:marRight w:val="0"/>
              <w:marTop w:val="0"/>
              <w:marBottom w:val="0"/>
              <w:divBdr>
                <w:top w:val="none" w:sz="0" w:space="0" w:color="auto"/>
                <w:left w:val="none" w:sz="0" w:space="0" w:color="auto"/>
                <w:bottom w:val="none" w:sz="0" w:space="0" w:color="auto"/>
                <w:right w:val="none" w:sz="0" w:space="0" w:color="auto"/>
              </w:divBdr>
            </w:div>
            <w:div w:id="873928184">
              <w:marLeft w:val="0"/>
              <w:marRight w:val="0"/>
              <w:marTop w:val="0"/>
              <w:marBottom w:val="0"/>
              <w:divBdr>
                <w:top w:val="none" w:sz="0" w:space="0" w:color="auto"/>
                <w:left w:val="none" w:sz="0" w:space="0" w:color="auto"/>
                <w:bottom w:val="none" w:sz="0" w:space="0" w:color="auto"/>
                <w:right w:val="none" w:sz="0" w:space="0" w:color="auto"/>
              </w:divBdr>
            </w:div>
            <w:div w:id="1240677575">
              <w:marLeft w:val="0"/>
              <w:marRight w:val="0"/>
              <w:marTop w:val="0"/>
              <w:marBottom w:val="0"/>
              <w:divBdr>
                <w:top w:val="none" w:sz="0" w:space="0" w:color="auto"/>
                <w:left w:val="none" w:sz="0" w:space="0" w:color="auto"/>
                <w:bottom w:val="none" w:sz="0" w:space="0" w:color="auto"/>
                <w:right w:val="none" w:sz="0" w:space="0" w:color="auto"/>
              </w:divBdr>
            </w:div>
            <w:div w:id="931355823">
              <w:marLeft w:val="0"/>
              <w:marRight w:val="0"/>
              <w:marTop w:val="0"/>
              <w:marBottom w:val="0"/>
              <w:divBdr>
                <w:top w:val="none" w:sz="0" w:space="0" w:color="auto"/>
                <w:left w:val="none" w:sz="0" w:space="0" w:color="auto"/>
                <w:bottom w:val="none" w:sz="0" w:space="0" w:color="auto"/>
                <w:right w:val="none" w:sz="0" w:space="0" w:color="auto"/>
              </w:divBdr>
            </w:div>
            <w:div w:id="1446538856">
              <w:marLeft w:val="0"/>
              <w:marRight w:val="0"/>
              <w:marTop w:val="0"/>
              <w:marBottom w:val="0"/>
              <w:divBdr>
                <w:top w:val="none" w:sz="0" w:space="0" w:color="auto"/>
                <w:left w:val="none" w:sz="0" w:space="0" w:color="auto"/>
                <w:bottom w:val="none" w:sz="0" w:space="0" w:color="auto"/>
                <w:right w:val="none" w:sz="0" w:space="0" w:color="auto"/>
              </w:divBdr>
            </w:div>
            <w:div w:id="639070661">
              <w:marLeft w:val="0"/>
              <w:marRight w:val="0"/>
              <w:marTop w:val="0"/>
              <w:marBottom w:val="0"/>
              <w:divBdr>
                <w:top w:val="none" w:sz="0" w:space="0" w:color="auto"/>
                <w:left w:val="none" w:sz="0" w:space="0" w:color="auto"/>
                <w:bottom w:val="none" w:sz="0" w:space="0" w:color="auto"/>
                <w:right w:val="none" w:sz="0" w:space="0" w:color="auto"/>
              </w:divBdr>
            </w:div>
            <w:div w:id="875653580">
              <w:marLeft w:val="0"/>
              <w:marRight w:val="0"/>
              <w:marTop w:val="0"/>
              <w:marBottom w:val="0"/>
              <w:divBdr>
                <w:top w:val="none" w:sz="0" w:space="0" w:color="auto"/>
                <w:left w:val="none" w:sz="0" w:space="0" w:color="auto"/>
                <w:bottom w:val="none" w:sz="0" w:space="0" w:color="auto"/>
                <w:right w:val="none" w:sz="0" w:space="0" w:color="auto"/>
              </w:divBdr>
            </w:div>
            <w:div w:id="1401487962">
              <w:marLeft w:val="0"/>
              <w:marRight w:val="0"/>
              <w:marTop w:val="0"/>
              <w:marBottom w:val="0"/>
              <w:divBdr>
                <w:top w:val="none" w:sz="0" w:space="0" w:color="auto"/>
                <w:left w:val="none" w:sz="0" w:space="0" w:color="auto"/>
                <w:bottom w:val="none" w:sz="0" w:space="0" w:color="auto"/>
                <w:right w:val="none" w:sz="0" w:space="0" w:color="auto"/>
              </w:divBdr>
            </w:div>
            <w:div w:id="820661110">
              <w:marLeft w:val="0"/>
              <w:marRight w:val="0"/>
              <w:marTop w:val="0"/>
              <w:marBottom w:val="0"/>
              <w:divBdr>
                <w:top w:val="none" w:sz="0" w:space="0" w:color="auto"/>
                <w:left w:val="none" w:sz="0" w:space="0" w:color="auto"/>
                <w:bottom w:val="none" w:sz="0" w:space="0" w:color="auto"/>
                <w:right w:val="none" w:sz="0" w:space="0" w:color="auto"/>
              </w:divBdr>
            </w:div>
            <w:div w:id="50424881">
              <w:marLeft w:val="0"/>
              <w:marRight w:val="0"/>
              <w:marTop w:val="0"/>
              <w:marBottom w:val="0"/>
              <w:divBdr>
                <w:top w:val="none" w:sz="0" w:space="0" w:color="auto"/>
                <w:left w:val="none" w:sz="0" w:space="0" w:color="auto"/>
                <w:bottom w:val="none" w:sz="0" w:space="0" w:color="auto"/>
                <w:right w:val="none" w:sz="0" w:space="0" w:color="auto"/>
              </w:divBdr>
            </w:div>
            <w:div w:id="1191380648">
              <w:marLeft w:val="0"/>
              <w:marRight w:val="0"/>
              <w:marTop w:val="0"/>
              <w:marBottom w:val="0"/>
              <w:divBdr>
                <w:top w:val="none" w:sz="0" w:space="0" w:color="auto"/>
                <w:left w:val="none" w:sz="0" w:space="0" w:color="auto"/>
                <w:bottom w:val="none" w:sz="0" w:space="0" w:color="auto"/>
                <w:right w:val="none" w:sz="0" w:space="0" w:color="auto"/>
              </w:divBdr>
            </w:div>
            <w:div w:id="1899897804">
              <w:marLeft w:val="0"/>
              <w:marRight w:val="0"/>
              <w:marTop w:val="0"/>
              <w:marBottom w:val="0"/>
              <w:divBdr>
                <w:top w:val="none" w:sz="0" w:space="0" w:color="auto"/>
                <w:left w:val="none" w:sz="0" w:space="0" w:color="auto"/>
                <w:bottom w:val="none" w:sz="0" w:space="0" w:color="auto"/>
                <w:right w:val="none" w:sz="0" w:space="0" w:color="auto"/>
              </w:divBdr>
            </w:div>
            <w:div w:id="1218009676">
              <w:marLeft w:val="0"/>
              <w:marRight w:val="0"/>
              <w:marTop w:val="0"/>
              <w:marBottom w:val="0"/>
              <w:divBdr>
                <w:top w:val="none" w:sz="0" w:space="0" w:color="auto"/>
                <w:left w:val="none" w:sz="0" w:space="0" w:color="auto"/>
                <w:bottom w:val="none" w:sz="0" w:space="0" w:color="auto"/>
                <w:right w:val="none" w:sz="0" w:space="0" w:color="auto"/>
              </w:divBdr>
            </w:div>
            <w:div w:id="10488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2081">
      <w:bodyDiv w:val="1"/>
      <w:marLeft w:val="0"/>
      <w:marRight w:val="0"/>
      <w:marTop w:val="0"/>
      <w:marBottom w:val="0"/>
      <w:divBdr>
        <w:top w:val="none" w:sz="0" w:space="0" w:color="auto"/>
        <w:left w:val="none" w:sz="0" w:space="0" w:color="auto"/>
        <w:bottom w:val="none" w:sz="0" w:space="0" w:color="auto"/>
        <w:right w:val="none" w:sz="0" w:space="0" w:color="auto"/>
      </w:divBdr>
    </w:div>
    <w:div w:id="757673901">
      <w:bodyDiv w:val="1"/>
      <w:marLeft w:val="0"/>
      <w:marRight w:val="0"/>
      <w:marTop w:val="0"/>
      <w:marBottom w:val="0"/>
      <w:divBdr>
        <w:top w:val="none" w:sz="0" w:space="0" w:color="auto"/>
        <w:left w:val="none" w:sz="0" w:space="0" w:color="auto"/>
        <w:bottom w:val="none" w:sz="0" w:space="0" w:color="auto"/>
        <w:right w:val="none" w:sz="0" w:space="0" w:color="auto"/>
      </w:divBdr>
      <w:divsChild>
        <w:div w:id="1003126370">
          <w:marLeft w:val="0"/>
          <w:marRight w:val="0"/>
          <w:marTop w:val="0"/>
          <w:marBottom w:val="0"/>
          <w:divBdr>
            <w:top w:val="none" w:sz="0" w:space="0" w:color="auto"/>
            <w:left w:val="none" w:sz="0" w:space="0" w:color="auto"/>
            <w:bottom w:val="none" w:sz="0" w:space="0" w:color="auto"/>
            <w:right w:val="none" w:sz="0" w:space="0" w:color="auto"/>
          </w:divBdr>
          <w:divsChild>
            <w:div w:id="1640921230">
              <w:marLeft w:val="0"/>
              <w:marRight w:val="0"/>
              <w:marTop w:val="0"/>
              <w:marBottom w:val="0"/>
              <w:divBdr>
                <w:top w:val="none" w:sz="0" w:space="0" w:color="auto"/>
                <w:left w:val="none" w:sz="0" w:space="0" w:color="auto"/>
                <w:bottom w:val="none" w:sz="0" w:space="0" w:color="auto"/>
                <w:right w:val="none" w:sz="0" w:space="0" w:color="auto"/>
              </w:divBdr>
            </w:div>
            <w:div w:id="183593674">
              <w:marLeft w:val="0"/>
              <w:marRight w:val="0"/>
              <w:marTop w:val="0"/>
              <w:marBottom w:val="0"/>
              <w:divBdr>
                <w:top w:val="none" w:sz="0" w:space="0" w:color="auto"/>
                <w:left w:val="none" w:sz="0" w:space="0" w:color="auto"/>
                <w:bottom w:val="none" w:sz="0" w:space="0" w:color="auto"/>
                <w:right w:val="none" w:sz="0" w:space="0" w:color="auto"/>
              </w:divBdr>
            </w:div>
            <w:div w:id="1944262784">
              <w:marLeft w:val="0"/>
              <w:marRight w:val="0"/>
              <w:marTop w:val="0"/>
              <w:marBottom w:val="0"/>
              <w:divBdr>
                <w:top w:val="none" w:sz="0" w:space="0" w:color="auto"/>
                <w:left w:val="none" w:sz="0" w:space="0" w:color="auto"/>
                <w:bottom w:val="none" w:sz="0" w:space="0" w:color="auto"/>
                <w:right w:val="none" w:sz="0" w:space="0" w:color="auto"/>
              </w:divBdr>
            </w:div>
            <w:div w:id="1685982618">
              <w:marLeft w:val="0"/>
              <w:marRight w:val="0"/>
              <w:marTop w:val="0"/>
              <w:marBottom w:val="0"/>
              <w:divBdr>
                <w:top w:val="none" w:sz="0" w:space="0" w:color="auto"/>
                <w:left w:val="none" w:sz="0" w:space="0" w:color="auto"/>
                <w:bottom w:val="none" w:sz="0" w:space="0" w:color="auto"/>
                <w:right w:val="none" w:sz="0" w:space="0" w:color="auto"/>
              </w:divBdr>
            </w:div>
            <w:div w:id="1460030415">
              <w:marLeft w:val="0"/>
              <w:marRight w:val="0"/>
              <w:marTop w:val="0"/>
              <w:marBottom w:val="0"/>
              <w:divBdr>
                <w:top w:val="none" w:sz="0" w:space="0" w:color="auto"/>
                <w:left w:val="none" w:sz="0" w:space="0" w:color="auto"/>
                <w:bottom w:val="none" w:sz="0" w:space="0" w:color="auto"/>
                <w:right w:val="none" w:sz="0" w:space="0" w:color="auto"/>
              </w:divBdr>
            </w:div>
            <w:div w:id="1386873479">
              <w:marLeft w:val="0"/>
              <w:marRight w:val="0"/>
              <w:marTop w:val="0"/>
              <w:marBottom w:val="0"/>
              <w:divBdr>
                <w:top w:val="none" w:sz="0" w:space="0" w:color="auto"/>
                <w:left w:val="none" w:sz="0" w:space="0" w:color="auto"/>
                <w:bottom w:val="none" w:sz="0" w:space="0" w:color="auto"/>
                <w:right w:val="none" w:sz="0" w:space="0" w:color="auto"/>
              </w:divBdr>
            </w:div>
            <w:div w:id="52973565">
              <w:marLeft w:val="0"/>
              <w:marRight w:val="0"/>
              <w:marTop w:val="0"/>
              <w:marBottom w:val="0"/>
              <w:divBdr>
                <w:top w:val="none" w:sz="0" w:space="0" w:color="auto"/>
                <w:left w:val="none" w:sz="0" w:space="0" w:color="auto"/>
                <w:bottom w:val="none" w:sz="0" w:space="0" w:color="auto"/>
                <w:right w:val="none" w:sz="0" w:space="0" w:color="auto"/>
              </w:divBdr>
            </w:div>
            <w:div w:id="904336280">
              <w:marLeft w:val="0"/>
              <w:marRight w:val="0"/>
              <w:marTop w:val="0"/>
              <w:marBottom w:val="0"/>
              <w:divBdr>
                <w:top w:val="none" w:sz="0" w:space="0" w:color="auto"/>
                <w:left w:val="none" w:sz="0" w:space="0" w:color="auto"/>
                <w:bottom w:val="none" w:sz="0" w:space="0" w:color="auto"/>
                <w:right w:val="none" w:sz="0" w:space="0" w:color="auto"/>
              </w:divBdr>
            </w:div>
            <w:div w:id="910575434">
              <w:marLeft w:val="0"/>
              <w:marRight w:val="0"/>
              <w:marTop w:val="0"/>
              <w:marBottom w:val="0"/>
              <w:divBdr>
                <w:top w:val="none" w:sz="0" w:space="0" w:color="auto"/>
                <w:left w:val="none" w:sz="0" w:space="0" w:color="auto"/>
                <w:bottom w:val="none" w:sz="0" w:space="0" w:color="auto"/>
                <w:right w:val="none" w:sz="0" w:space="0" w:color="auto"/>
              </w:divBdr>
            </w:div>
            <w:div w:id="268247079">
              <w:marLeft w:val="0"/>
              <w:marRight w:val="0"/>
              <w:marTop w:val="0"/>
              <w:marBottom w:val="0"/>
              <w:divBdr>
                <w:top w:val="none" w:sz="0" w:space="0" w:color="auto"/>
                <w:left w:val="none" w:sz="0" w:space="0" w:color="auto"/>
                <w:bottom w:val="none" w:sz="0" w:space="0" w:color="auto"/>
                <w:right w:val="none" w:sz="0" w:space="0" w:color="auto"/>
              </w:divBdr>
            </w:div>
            <w:div w:id="2002998830">
              <w:marLeft w:val="0"/>
              <w:marRight w:val="0"/>
              <w:marTop w:val="0"/>
              <w:marBottom w:val="0"/>
              <w:divBdr>
                <w:top w:val="none" w:sz="0" w:space="0" w:color="auto"/>
                <w:left w:val="none" w:sz="0" w:space="0" w:color="auto"/>
                <w:bottom w:val="none" w:sz="0" w:space="0" w:color="auto"/>
                <w:right w:val="none" w:sz="0" w:space="0" w:color="auto"/>
              </w:divBdr>
            </w:div>
            <w:div w:id="1073161005">
              <w:marLeft w:val="0"/>
              <w:marRight w:val="0"/>
              <w:marTop w:val="0"/>
              <w:marBottom w:val="0"/>
              <w:divBdr>
                <w:top w:val="none" w:sz="0" w:space="0" w:color="auto"/>
                <w:left w:val="none" w:sz="0" w:space="0" w:color="auto"/>
                <w:bottom w:val="none" w:sz="0" w:space="0" w:color="auto"/>
                <w:right w:val="none" w:sz="0" w:space="0" w:color="auto"/>
              </w:divBdr>
            </w:div>
            <w:div w:id="210188034">
              <w:marLeft w:val="0"/>
              <w:marRight w:val="0"/>
              <w:marTop w:val="0"/>
              <w:marBottom w:val="0"/>
              <w:divBdr>
                <w:top w:val="none" w:sz="0" w:space="0" w:color="auto"/>
                <w:left w:val="none" w:sz="0" w:space="0" w:color="auto"/>
                <w:bottom w:val="none" w:sz="0" w:space="0" w:color="auto"/>
                <w:right w:val="none" w:sz="0" w:space="0" w:color="auto"/>
              </w:divBdr>
            </w:div>
            <w:div w:id="15626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333">
      <w:bodyDiv w:val="1"/>
      <w:marLeft w:val="0"/>
      <w:marRight w:val="0"/>
      <w:marTop w:val="0"/>
      <w:marBottom w:val="0"/>
      <w:divBdr>
        <w:top w:val="none" w:sz="0" w:space="0" w:color="auto"/>
        <w:left w:val="none" w:sz="0" w:space="0" w:color="auto"/>
        <w:bottom w:val="none" w:sz="0" w:space="0" w:color="auto"/>
        <w:right w:val="none" w:sz="0" w:space="0" w:color="auto"/>
      </w:divBdr>
    </w:div>
    <w:div w:id="833255135">
      <w:bodyDiv w:val="1"/>
      <w:marLeft w:val="0"/>
      <w:marRight w:val="0"/>
      <w:marTop w:val="0"/>
      <w:marBottom w:val="0"/>
      <w:divBdr>
        <w:top w:val="none" w:sz="0" w:space="0" w:color="auto"/>
        <w:left w:val="none" w:sz="0" w:space="0" w:color="auto"/>
        <w:bottom w:val="none" w:sz="0" w:space="0" w:color="auto"/>
        <w:right w:val="none" w:sz="0" w:space="0" w:color="auto"/>
      </w:divBdr>
    </w:div>
    <w:div w:id="836920899">
      <w:bodyDiv w:val="1"/>
      <w:marLeft w:val="0"/>
      <w:marRight w:val="0"/>
      <w:marTop w:val="0"/>
      <w:marBottom w:val="0"/>
      <w:divBdr>
        <w:top w:val="none" w:sz="0" w:space="0" w:color="auto"/>
        <w:left w:val="none" w:sz="0" w:space="0" w:color="auto"/>
        <w:bottom w:val="none" w:sz="0" w:space="0" w:color="auto"/>
        <w:right w:val="none" w:sz="0" w:space="0" w:color="auto"/>
      </w:divBdr>
    </w:div>
    <w:div w:id="847912558">
      <w:bodyDiv w:val="1"/>
      <w:marLeft w:val="0"/>
      <w:marRight w:val="0"/>
      <w:marTop w:val="0"/>
      <w:marBottom w:val="0"/>
      <w:divBdr>
        <w:top w:val="none" w:sz="0" w:space="0" w:color="auto"/>
        <w:left w:val="none" w:sz="0" w:space="0" w:color="auto"/>
        <w:bottom w:val="none" w:sz="0" w:space="0" w:color="auto"/>
        <w:right w:val="none" w:sz="0" w:space="0" w:color="auto"/>
      </w:divBdr>
      <w:divsChild>
        <w:div w:id="1785803060">
          <w:marLeft w:val="0"/>
          <w:marRight w:val="0"/>
          <w:marTop w:val="0"/>
          <w:marBottom w:val="0"/>
          <w:divBdr>
            <w:top w:val="none" w:sz="0" w:space="0" w:color="auto"/>
            <w:left w:val="none" w:sz="0" w:space="0" w:color="auto"/>
            <w:bottom w:val="none" w:sz="0" w:space="0" w:color="auto"/>
            <w:right w:val="none" w:sz="0" w:space="0" w:color="auto"/>
          </w:divBdr>
          <w:divsChild>
            <w:div w:id="61832840">
              <w:marLeft w:val="0"/>
              <w:marRight w:val="0"/>
              <w:marTop w:val="0"/>
              <w:marBottom w:val="0"/>
              <w:divBdr>
                <w:top w:val="none" w:sz="0" w:space="0" w:color="auto"/>
                <w:left w:val="none" w:sz="0" w:space="0" w:color="auto"/>
                <w:bottom w:val="none" w:sz="0" w:space="0" w:color="auto"/>
                <w:right w:val="none" w:sz="0" w:space="0" w:color="auto"/>
              </w:divBdr>
            </w:div>
            <w:div w:id="1412511000">
              <w:marLeft w:val="0"/>
              <w:marRight w:val="0"/>
              <w:marTop w:val="0"/>
              <w:marBottom w:val="0"/>
              <w:divBdr>
                <w:top w:val="none" w:sz="0" w:space="0" w:color="auto"/>
                <w:left w:val="none" w:sz="0" w:space="0" w:color="auto"/>
                <w:bottom w:val="none" w:sz="0" w:space="0" w:color="auto"/>
                <w:right w:val="none" w:sz="0" w:space="0" w:color="auto"/>
              </w:divBdr>
            </w:div>
            <w:div w:id="1665627332">
              <w:marLeft w:val="0"/>
              <w:marRight w:val="0"/>
              <w:marTop w:val="0"/>
              <w:marBottom w:val="0"/>
              <w:divBdr>
                <w:top w:val="none" w:sz="0" w:space="0" w:color="auto"/>
                <w:left w:val="none" w:sz="0" w:space="0" w:color="auto"/>
                <w:bottom w:val="none" w:sz="0" w:space="0" w:color="auto"/>
                <w:right w:val="none" w:sz="0" w:space="0" w:color="auto"/>
              </w:divBdr>
            </w:div>
            <w:div w:id="934827114">
              <w:marLeft w:val="0"/>
              <w:marRight w:val="0"/>
              <w:marTop w:val="0"/>
              <w:marBottom w:val="0"/>
              <w:divBdr>
                <w:top w:val="none" w:sz="0" w:space="0" w:color="auto"/>
                <w:left w:val="none" w:sz="0" w:space="0" w:color="auto"/>
                <w:bottom w:val="none" w:sz="0" w:space="0" w:color="auto"/>
                <w:right w:val="none" w:sz="0" w:space="0" w:color="auto"/>
              </w:divBdr>
            </w:div>
            <w:div w:id="358823118">
              <w:marLeft w:val="0"/>
              <w:marRight w:val="0"/>
              <w:marTop w:val="0"/>
              <w:marBottom w:val="0"/>
              <w:divBdr>
                <w:top w:val="none" w:sz="0" w:space="0" w:color="auto"/>
                <w:left w:val="none" w:sz="0" w:space="0" w:color="auto"/>
                <w:bottom w:val="none" w:sz="0" w:space="0" w:color="auto"/>
                <w:right w:val="none" w:sz="0" w:space="0" w:color="auto"/>
              </w:divBdr>
            </w:div>
            <w:div w:id="1588268002">
              <w:marLeft w:val="0"/>
              <w:marRight w:val="0"/>
              <w:marTop w:val="0"/>
              <w:marBottom w:val="0"/>
              <w:divBdr>
                <w:top w:val="none" w:sz="0" w:space="0" w:color="auto"/>
                <w:left w:val="none" w:sz="0" w:space="0" w:color="auto"/>
                <w:bottom w:val="none" w:sz="0" w:space="0" w:color="auto"/>
                <w:right w:val="none" w:sz="0" w:space="0" w:color="auto"/>
              </w:divBdr>
            </w:div>
            <w:div w:id="1608544146">
              <w:marLeft w:val="0"/>
              <w:marRight w:val="0"/>
              <w:marTop w:val="0"/>
              <w:marBottom w:val="0"/>
              <w:divBdr>
                <w:top w:val="none" w:sz="0" w:space="0" w:color="auto"/>
                <w:left w:val="none" w:sz="0" w:space="0" w:color="auto"/>
                <w:bottom w:val="none" w:sz="0" w:space="0" w:color="auto"/>
                <w:right w:val="none" w:sz="0" w:space="0" w:color="auto"/>
              </w:divBdr>
            </w:div>
            <w:div w:id="1592543301">
              <w:marLeft w:val="0"/>
              <w:marRight w:val="0"/>
              <w:marTop w:val="0"/>
              <w:marBottom w:val="0"/>
              <w:divBdr>
                <w:top w:val="none" w:sz="0" w:space="0" w:color="auto"/>
                <w:left w:val="none" w:sz="0" w:space="0" w:color="auto"/>
                <w:bottom w:val="none" w:sz="0" w:space="0" w:color="auto"/>
                <w:right w:val="none" w:sz="0" w:space="0" w:color="auto"/>
              </w:divBdr>
            </w:div>
            <w:div w:id="220945831">
              <w:marLeft w:val="0"/>
              <w:marRight w:val="0"/>
              <w:marTop w:val="0"/>
              <w:marBottom w:val="0"/>
              <w:divBdr>
                <w:top w:val="none" w:sz="0" w:space="0" w:color="auto"/>
                <w:left w:val="none" w:sz="0" w:space="0" w:color="auto"/>
                <w:bottom w:val="none" w:sz="0" w:space="0" w:color="auto"/>
                <w:right w:val="none" w:sz="0" w:space="0" w:color="auto"/>
              </w:divBdr>
            </w:div>
            <w:div w:id="2004967605">
              <w:marLeft w:val="0"/>
              <w:marRight w:val="0"/>
              <w:marTop w:val="0"/>
              <w:marBottom w:val="0"/>
              <w:divBdr>
                <w:top w:val="none" w:sz="0" w:space="0" w:color="auto"/>
                <w:left w:val="none" w:sz="0" w:space="0" w:color="auto"/>
                <w:bottom w:val="none" w:sz="0" w:space="0" w:color="auto"/>
                <w:right w:val="none" w:sz="0" w:space="0" w:color="auto"/>
              </w:divBdr>
            </w:div>
            <w:div w:id="375668924">
              <w:marLeft w:val="0"/>
              <w:marRight w:val="0"/>
              <w:marTop w:val="0"/>
              <w:marBottom w:val="0"/>
              <w:divBdr>
                <w:top w:val="none" w:sz="0" w:space="0" w:color="auto"/>
                <w:left w:val="none" w:sz="0" w:space="0" w:color="auto"/>
                <w:bottom w:val="none" w:sz="0" w:space="0" w:color="auto"/>
                <w:right w:val="none" w:sz="0" w:space="0" w:color="auto"/>
              </w:divBdr>
            </w:div>
            <w:div w:id="1972711928">
              <w:marLeft w:val="0"/>
              <w:marRight w:val="0"/>
              <w:marTop w:val="0"/>
              <w:marBottom w:val="0"/>
              <w:divBdr>
                <w:top w:val="none" w:sz="0" w:space="0" w:color="auto"/>
                <w:left w:val="none" w:sz="0" w:space="0" w:color="auto"/>
                <w:bottom w:val="none" w:sz="0" w:space="0" w:color="auto"/>
                <w:right w:val="none" w:sz="0" w:space="0" w:color="auto"/>
              </w:divBdr>
            </w:div>
            <w:div w:id="130444906">
              <w:marLeft w:val="0"/>
              <w:marRight w:val="0"/>
              <w:marTop w:val="0"/>
              <w:marBottom w:val="0"/>
              <w:divBdr>
                <w:top w:val="none" w:sz="0" w:space="0" w:color="auto"/>
                <w:left w:val="none" w:sz="0" w:space="0" w:color="auto"/>
                <w:bottom w:val="none" w:sz="0" w:space="0" w:color="auto"/>
                <w:right w:val="none" w:sz="0" w:space="0" w:color="auto"/>
              </w:divBdr>
            </w:div>
            <w:div w:id="3390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9934">
      <w:bodyDiv w:val="1"/>
      <w:marLeft w:val="0"/>
      <w:marRight w:val="0"/>
      <w:marTop w:val="0"/>
      <w:marBottom w:val="0"/>
      <w:divBdr>
        <w:top w:val="none" w:sz="0" w:space="0" w:color="auto"/>
        <w:left w:val="none" w:sz="0" w:space="0" w:color="auto"/>
        <w:bottom w:val="none" w:sz="0" w:space="0" w:color="auto"/>
        <w:right w:val="none" w:sz="0" w:space="0" w:color="auto"/>
      </w:divBdr>
      <w:divsChild>
        <w:div w:id="1381128443">
          <w:marLeft w:val="0"/>
          <w:marRight w:val="0"/>
          <w:marTop w:val="0"/>
          <w:marBottom w:val="0"/>
          <w:divBdr>
            <w:top w:val="none" w:sz="0" w:space="0" w:color="auto"/>
            <w:left w:val="none" w:sz="0" w:space="0" w:color="auto"/>
            <w:bottom w:val="none" w:sz="0" w:space="0" w:color="auto"/>
            <w:right w:val="none" w:sz="0" w:space="0" w:color="auto"/>
          </w:divBdr>
          <w:divsChild>
            <w:div w:id="948240644">
              <w:marLeft w:val="0"/>
              <w:marRight w:val="0"/>
              <w:marTop w:val="0"/>
              <w:marBottom w:val="0"/>
              <w:divBdr>
                <w:top w:val="none" w:sz="0" w:space="0" w:color="auto"/>
                <w:left w:val="none" w:sz="0" w:space="0" w:color="auto"/>
                <w:bottom w:val="none" w:sz="0" w:space="0" w:color="auto"/>
                <w:right w:val="none" w:sz="0" w:space="0" w:color="auto"/>
              </w:divBdr>
            </w:div>
            <w:div w:id="22292858">
              <w:marLeft w:val="0"/>
              <w:marRight w:val="0"/>
              <w:marTop w:val="0"/>
              <w:marBottom w:val="0"/>
              <w:divBdr>
                <w:top w:val="none" w:sz="0" w:space="0" w:color="auto"/>
                <w:left w:val="none" w:sz="0" w:space="0" w:color="auto"/>
                <w:bottom w:val="none" w:sz="0" w:space="0" w:color="auto"/>
                <w:right w:val="none" w:sz="0" w:space="0" w:color="auto"/>
              </w:divBdr>
            </w:div>
            <w:div w:id="1374230522">
              <w:marLeft w:val="0"/>
              <w:marRight w:val="0"/>
              <w:marTop w:val="0"/>
              <w:marBottom w:val="0"/>
              <w:divBdr>
                <w:top w:val="none" w:sz="0" w:space="0" w:color="auto"/>
                <w:left w:val="none" w:sz="0" w:space="0" w:color="auto"/>
                <w:bottom w:val="none" w:sz="0" w:space="0" w:color="auto"/>
                <w:right w:val="none" w:sz="0" w:space="0" w:color="auto"/>
              </w:divBdr>
            </w:div>
            <w:div w:id="1522545428">
              <w:marLeft w:val="0"/>
              <w:marRight w:val="0"/>
              <w:marTop w:val="0"/>
              <w:marBottom w:val="0"/>
              <w:divBdr>
                <w:top w:val="none" w:sz="0" w:space="0" w:color="auto"/>
                <w:left w:val="none" w:sz="0" w:space="0" w:color="auto"/>
                <w:bottom w:val="none" w:sz="0" w:space="0" w:color="auto"/>
                <w:right w:val="none" w:sz="0" w:space="0" w:color="auto"/>
              </w:divBdr>
            </w:div>
            <w:div w:id="673456464">
              <w:marLeft w:val="0"/>
              <w:marRight w:val="0"/>
              <w:marTop w:val="0"/>
              <w:marBottom w:val="0"/>
              <w:divBdr>
                <w:top w:val="none" w:sz="0" w:space="0" w:color="auto"/>
                <w:left w:val="none" w:sz="0" w:space="0" w:color="auto"/>
                <w:bottom w:val="none" w:sz="0" w:space="0" w:color="auto"/>
                <w:right w:val="none" w:sz="0" w:space="0" w:color="auto"/>
              </w:divBdr>
            </w:div>
            <w:div w:id="380599018">
              <w:marLeft w:val="0"/>
              <w:marRight w:val="0"/>
              <w:marTop w:val="0"/>
              <w:marBottom w:val="0"/>
              <w:divBdr>
                <w:top w:val="none" w:sz="0" w:space="0" w:color="auto"/>
                <w:left w:val="none" w:sz="0" w:space="0" w:color="auto"/>
                <w:bottom w:val="none" w:sz="0" w:space="0" w:color="auto"/>
                <w:right w:val="none" w:sz="0" w:space="0" w:color="auto"/>
              </w:divBdr>
            </w:div>
            <w:div w:id="337538916">
              <w:marLeft w:val="0"/>
              <w:marRight w:val="0"/>
              <w:marTop w:val="0"/>
              <w:marBottom w:val="0"/>
              <w:divBdr>
                <w:top w:val="none" w:sz="0" w:space="0" w:color="auto"/>
                <w:left w:val="none" w:sz="0" w:space="0" w:color="auto"/>
                <w:bottom w:val="none" w:sz="0" w:space="0" w:color="auto"/>
                <w:right w:val="none" w:sz="0" w:space="0" w:color="auto"/>
              </w:divBdr>
            </w:div>
            <w:div w:id="2111316608">
              <w:marLeft w:val="0"/>
              <w:marRight w:val="0"/>
              <w:marTop w:val="0"/>
              <w:marBottom w:val="0"/>
              <w:divBdr>
                <w:top w:val="none" w:sz="0" w:space="0" w:color="auto"/>
                <w:left w:val="none" w:sz="0" w:space="0" w:color="auto"/>
                <w:bottom w:val="none" w:sz="0" w:space="0" w:color="auto"/>
                <w:right w:val="none" w:sz="0" w:space="0" w:color="auto"/>
              </w:divBdr>
            </w:div>
            <w:div w:id="741373055">
              <w:marLeft w:val="0"/>
              <w:marRight w:val="0"/>
              <w:marTop w:val="0"/>
              <w:marBottom w:val="0"/>
              <w:divBdr>
                <w:top w:val="none" w:sz="0" w:space="0" w:color="auto"/>
                <w:left w:val="none" w:sz="0" w:space="0" w:color="auto"/>
                <w:bottom w:val="none" w:sz="0" w:space="0" w:color="auto"/>
                <w:right w:val="none" w:sz="0" w:space="0" w:color="auto"/>
              </w:divBdr>
            </w:div>
            <w:div w:id="1166820254">
              <w:marLeft w:val="0"/>
              <w:marRight w:val="0"/>
              <w:marTop w:val="0"/>
              <w:marBottom w:val="0"/>
              <w:divBdr>
                <w:top w:val="none" w:sz="0" w:space="0" w:color="auto"/>
                <w:left w:val="none" w:sz="0" w:space="0" w:color="auto"/>
                <w:bottom w:val="none" w:sz="0" w:space="0" w:color="auto"/>
                <w:right w:val="none" w:sz="0" w:space="0" w:color="auto"/>
              </w:divBdr>
            </w:div>
            <w:div w:id="842670931">
              <w:marLeft w:val="0"/>
              <w:marRight w:val="0"/>
              <w:marTop w:val="0"/>
              <w:marBottom w:val="0"/>
              <w:divBdr>
                <w:top w:val="none" w:sz="0" w:space="0" w:color="auto"/>
                <w:left w:val="none" w:sz="0" w:space="0" w:color="auto"/>
                <w:bottom w:val="none" w:sz="0" w:space="0" w:color="auto"/>
                <w:right w:val="none" w:sz="0" w:space="0" w:color="auto"/>
              </w:divBdr>
            </w:div>
            <w:div w:id="1171600256">
              <w:marLeft w:val="0"/>
              <w:marRight w:val="0"/>
              <w:marTop w:val="0"/>
              <w:marBottom w:val="0"/>
              <w:divBdr>
                <w:top w:val="none" w:sz="0" w:space="0" w:color="auto"/>
                <w:left w:val="none" w:sz="0" w:space="0" w:color="auto"/>
                <w:bottom w:val="none" w:sz="0" w:space="0" w:color="auto"/>
                <w:right w:val="none" w:sz="0" w:space="0" w:color="auto"/>
              </w:divBdr>
            </w:div>
            <w:div w:id="1367676340">
              <w:marLeft w:val="0"/>
              <w:marRight w:val="0"/>
              <w:marTop w:val="0"/>
              <w:marBottom w:val="0"/>
              <w:divBdr>
                <w:top w:val="none" w:sz="0" w:space="0" w:color="auto"/>
                <w:left w:val="none" w:sz="0" w:space="0" w:color="auto"/>
                <w:bottom w:val="none" w:sz="0" w:space="0" w:color="auto"/>
                <w:right w:val="none" w:sz="0" w:space="0" w:color="auto"/>
              </w:divBdr>
            </w:div>
            <w:div w:id="9166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9190">
      <w:bodyDiv w:val="1"/>
      <w:marLeft w:val="0"/>
      <w:marRight w:val="0"/>
      <w:marTop w:val="0"/>
      <w:marBottom w:val="0"/>
      <w:divBdr>
        <w:top w:val="none" w:sz="0" w:space="0" w:color="auto"/>
        <w:left w:val="none" w:sz="0" w:space="0" w:color="auto"/>
        <w:bottom w:val="none" w:sz="0" w:space="0" w:color="auto"/>
        <w:right w:val="none" w:sz="0" w:space="0" w:color="auto"/>
      </w:divBdr>
    </w:div>
    <w:div w:id="914701946">
      <w:bodyDiv w:val="1"/>
      <w:marLeft w:val="0"/>
      <w:marRight w:val="0"/>
      <w:marTop w:val="0"/>
      <w:marBottom w:val="0"/>
      <w:divBdr>
        <w:top w:val="none" w:sz="0" w:space="0" w:color="auto"/>
        <w:left w:val="none" w:sz="0" w:space="0" w:color="auto"/>
        <w:bottom w:val="none" w:sz="0" w:space="0" w:color="auto"/>
        <w:right w:val="none" w:sz="0" w:space="0" w:color="auto"/>
      </w:divBdr>
    </w:div>
    <w:div w:id="918247929">
      <w:bodyDiv w:val="1"/>
      <w:marLeft w:val="0"/>
      <w:marRight w:val="0"/>
      <w:marTop w:val="0"/>
      <w:marBottom w:val="0"/>
      <w:divBdr>
        <w:top w:val="none" w:sz="0" w:space="0" w:color="auto"/>
        <w:left w:val="none" w:sz="0" w:space="0" w:color="auto"/>
        <w:bottom w:val="none" w:sz="0" w:space="0" w:color="auto"/>
        <w:right w:val="none" w:sz="0" w:space="0" w:color="auto"/>
      </w:divBdr>
    </w:div>
    <w:div w:id="928654829">
      <w:bodyDiv w:val="1"/>
      <w:marLeft w:val="0"/>
      <w:marRight w:val="0"/>
      <w:marTop w:val="0"/>
      <w:marBottom w:val="0"/>
      <w:divBdr>
        <w:top w:val="none" w:sz="0" w:space="0" w:color="auto"/>
        <w:left w:val="none" w:sz="0" w:space="0" w:color="auto"/>
        <w:bottom w:val="none" w:sz="0" w:space="0" w:color="auto"/>
        <w:right w:val="none" w:sz="0" w:space="0" w:color="auto"/>
      </w:divBdr>
    </w:div>
    <w:div w:id="1033120149">
      <w:bodyDiv w:val="1"/>
      <w:marLeft w:val="0"/>
      <w:marRight w:val="0"/>
      <w:marTop w:val="0"/>
      <w:marBottom w:val="0"/>
      <w:divBdr>
        <w:top w:val="none" w:sz="0" w:space="0" w:color="auto"/>
        <w:left w:val="none" w:sz="0" w:space="0" w:color="auto"/>
        <w:bottom w:val="none" w:sz="0" w:space="0" w:color="auto"/>
        <w:right w:val="none" w:sz="0" w:space="0" w:color="auto"/>
      </w:divBdr>
      <w:divsChild>
        <w:div w:id="1057430925">
          <w:marLeft w:val="0"/>
          <w:marRight w:val="0"/>
          <w:marTop w:val="0"/>
          <w:marBottom w:val="0"/>
          <w:divBdr>
            <w:top w:val="none" w:sz="0" w:space="0" w:color="auto"/>
            <w:left w:val="none" w:sz="0" w:space="0" w:color="auto"/>
            <w:bottom w:val="none" w:sz="0" w:space="0" w:color="auto"/>
            <w:right w:val="none" w:sz="0" w:space="0" w:color="auto"/>
          </w:divBdr>
          <w:divsChild>
            <w:div w:id="406612792">
              <w:marLeft w:val="0"/>
              <w:marRight w:val="0"/>
              <w:marTop w:val="0"/>
              <w:marBottom w:val="0"/>
              <w:divBdr>
                <w:top w:val="none" w:sz="0" w:space="0" w:color="auto"/>
                <w:left w:val="none" w:sz="0" w:space="0" w:color="auto"/>
                <w:bottom w:val="none" w:sz="0" w:space="0" w:color="auto"/>
                <w:right w:val="none" w:sz="0" w:space="0" w:color="auto"/>
              </w:divBdr>
            </w:div>
            <w:div w:id="1576011993">
              <w:marLeft w:val="0"/>
              <w:marRight w:val="0"/>
              <w:marTop w:val="0"/>
              <w:marBottom w:val="0"/>
              <w:divBdr>
                <w:top w:val="none" w:sz="0" w:space="0" w:color="auto"/>
                <w:left w:val="none" w:sz="0" w:space="0" w:color="auto"/>
                <w:bottom w:val="none" w:sz="0" w:space="0" w:color="auto"/>
                <w:right w:val="none" w:sz="0" w:space="0" w:color="auto"/>
              </w:divBdr>
            </w:div>
            <w:div w:id="53282699">
              <w:marLeft w:val="0"/>
              <w:marRight w:val="0"/>
              <w:marTop w:val="0"/>
              <w:marBottom w:val="0"/>
              <w:divBdr>
                <w:top w:val="none" w:sz="0" w:space="0" w:color="auto"/>
                <w:left w:val="none" w:sz="0" w:space="0" w:color="auto"/>
                <w:bottom w:val="none" w:sz="0" w:space="0" w:color="auto"/>
                <w:right w:val="none" w:sz="0" w:space="0" w:color="auto"/>
              </w:divBdr>
            </w:div>
            <w:div w:id="1747648885">
              <w:marLeft w:val="0"/>
              <w:marRight w:val="0"/>
              <w:marTop w:val="0"/>
              <w:marBottom w:val="0"/>
              <w:divBdr>
                <w:top w:val="none" w:sz="0" w:space="0" w:color="auto"/>
                <w:left w:val="none" w:sz="0" w:space="0" w:color="auto"/>
                <w:bottom w:val="none" w:sz="0" w:space="0" w:color="auto"/>
                <w:right w:val="none" w:sz="0" w:space="0" w:color="auto"/>
              </w:divBdr>
            </w:div>
            <w:div w:id="1751809111">
              <w:marLeft w:val="0"/>
              <w:marRight w:val="0"/>
              <w:marTop w:val="0"/>
              <w:marBottom w:val="0"/>
              <w:divBdr>
                <w:top w:val="none" w:sz="0" w:space="0" w:color="auto"/>
                <w:left w:val="none" w:sz="0" w:space="0" w:color="auto"/>
                <w:bottom w:val="none" w:sz="0" w:space="0" w:color="auto"/>
                <w:right w:val="none" w:sz="0" w:space="0" w:color="auto"/>
              </w:divBdr>
            </w:div>
            <w:div w:id="847987542">
              <w:marLeft w:val="0"/>
              <w:marRight w:val="0"/>
              <w:marTop w:val="0"/>
              <w:marBottom w:val="0"/>
              <w:divBdr>
                <w:top w:val="none" w:sz="0" w:space="0" w:color="auto"/>
                <w:left w:val="none" w:sz="0" w:space="0" w:color="auto"/>
                <w:bottom w:val="none" w:sz="0" w:space="0" w:color="auto"/>
                <w:right w:val="none" w:sz="0" w:space="0" w:color="auto"/>
              </w:divBdr>
            </w:div>
            <w:div w:id="1400054811">
              <w:marLeft w:val="0"/>
              <w:marRight w:val="0"/>
              <w:marTop w:val="0"/>
              <w:marBottom w:val="0"/>
              <w:divBdr>
                <w:top w:val="none" w:sz="0" w:space="0" w:color="auto"/>
                <w:left w:val="none" w:sz="0" w:space="0" w:color="auto"/>
                <w:bottom w:val="none" w:sz="0" w:space="0" w:color="auto"/>
                <w:right w:val="none" w:sz="0" w:space="0" w:color="auto"/>
              </w:divBdr>
            </w:div>
            <w:div w:id="1106849646">
              <w:marLeft w:val="0"/>
              <w:marRight w:val="0"/>
              <w:marTop w:val="0"/>
              <w:marBottom w:val="0"/>
              <w:divBdr>
                <w:top w:val="none" w:sz="0" w:space="0" w:color="auto"/>
                <w:left w:val="none" w:sz="0" w:space="0" w:color="auto"/>
                <w:bottom w:val="none" w:sz="0" w:space="0" w:color="auto"/>
                <w:right w:val="none" w:sz="0" w:space="0" w:color="auto"/>
              </w:divBdr>
            </w:div>
            <w:div w:id="833033018">
              <w:marLeft w:val="0"/>
              <w:marRight w:val="0"/>
              <w:marTop w:val="0"/>
              <w:marBottom w:val="0"/>
              <w:divBdr>
                <w:top w:val="none" w:sz="0" w:space="0" w:color="auto"/>
                <w:left w:val="none" w:sz="0" w:space="0" w:color="auto"/>
                <w:bottom w:val="none" w:sz="0" w:space="0" w:color="auto"/>
                <w:right w:val="none" w:sz="0" w:space="0" w:color="auto"/>
              </w:divBdr>
            </w:div>
            <w:div w:id="888878153">
              <w:marLeft w:val="0"/>
              <w:marRight w:val="0"/>
              <w:marTop w:val="0"/>
              <w:marBottom w:val="0"/>
              <w:divBdr>
                <w:top w:val="none" w:sz="0" w:space="0" w:color="auto"/>
                <w:left w:val="none" w:sz="0" w:space="0" w:color="auto"/>
                <w:bottom w:val="none" w:sz="0" w:space="0" w:color="auto"/>
                <w:right w:val="none" w:sz="0" w:space="0" w:color="auto"/>
              </w:divBdr>
            </w:div>
            <w:div w:id="1763717147">
              <w:marLeft w:val="0"/>
              <w:marRight w:val="0"/>
              <w:marTop w:val="0"/>
              <w:marBottom w:val="0"/>
              <w:divBdr>
                <w:top w:val="none" w:sz="0" w:space="0" w:color="auto"/>
                <w:left w:val="none" w:sz="0" w:space="0" w:color="auto"/>
                <w:bottom w:val="none" w:sz="0" w:space="0" w:color="auto"/>
                <w:right w:val="none" w:sz="0" w:space="0" w:color="auto"/>
              </w:divBdr>
            </w:div>
            <w:div w:id="56054530">
              <w:marLeft w:val="0"/>
              <w:marRight w:val="0"/>
              <w:marTop w:val="0"/>
              <w:marBottom w:val="0"/>
              <w:divBdr>
                <w:top w:val="none" w:sz="0" w:space="0" w:color="auto"/>
                <w:left w:val="none" w:sz="0" w:space="0" w:color="auto"/>
                <w:bottom w:val="none" w:sz="0" w:space="0" w:color="auto"/>
                <w:right w:val="none" w:sz="0" w:space="0" w:color="auto"/>
              </w:divBdr>
            </w:div>
            <w:div w:id="77946575">
              <w:marLeft w:val="0"/>
              <w:marRight w:val="0"/>
              <w:marTop w:val="0"/>
              <w:marBottom w:val="0"/>
              <w:divBdr>
                <w:top w:val="none" w:sz="0" w:space="0" w:color="auto"/>
                <w:left w:val="none" w:sz="0" w:space="0" w:color="auto"/>
                <w:bottom w:val="none" w:sz="0" w:space="0" w:color="auto"/>
                <w:right w:val="none" w:sz="0" w:space="0" w:color="auto"/>
              </w:divBdr>
            </w:div>
            <w:div w:id="11709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472">
      <w:bodyDiv w:val="1"/>
      <w:marLeft w:val="0"/>
      <w:marRight w:val="0"/>
      <w:marTop w:val="0"/>
      <w:marBottom w:val="0"/>
      <w:divBdr>
        <w:top w:val="none" w:sz="0" w:space="0" w:color="auto"/>
        <w:left w:val="none" w:sz="0" w:space="0" w:color="auto"/>
        <w:bottom w:val="none" w:sz="0" w:space="0" w:color="auto"/>
        <w:right w:val="none" w:sz="0" w:space="0" w:color="auto"/>
      </w:divBdr>
      <w:divsChild>
        <w:div w:id="999966440">
          <w:marLeft w:val="0"/>
          <w:marRight w:val="0"/>
          <w:marTop w:val="0"/>
          <w:marBottom w:val="0"/>
          <w:divBdr>
            <w:top w:val="none" w:sz="0" w:space="0" w:color="auto"/>
            <w:left w:val="none" w:sz="0" w:space="0" w:color="auto"/>
            <w:bottom w:val="none" w:sz="0" w:space="0" w:color="auto"/>
            <w:right w:val="none" w:sz="0" w:space="0" w:color="auto"/>
          </w:divBdr>
          <w:divsChild>
            <w:div w:id="367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3688">
      <w:bodyDiv w:val="1"/>
      <w:marLeft w:val="0"/>
      <w:marRight w:val="0"/>
      <w:marTop w:val="0"/>
      <w:marBottom w:val="0"/>
      <w:divBdr>
        <w:top w:val="none" w:sz="0" w:space="0" w:color="auto"/>
        <w:left w:val="none" w:sz="0" w:space="0" w:color="auto"/>
        <w:bottom w:val="none" w:sz="0" w:space="0" w:color="auto"/>
        <w:right w:val="none" w:sz="0" w:space="0" w:color="auto"/>
      </w:divBdr>
    </w:div>
    <w:div w:id="1174030027">
      <w:bodyDiv w:val="1"/>
      <w:marLeft w:val="0"/>
      <w:marRight w:val="0"/>
      <w:marTop w:val="0"/>
      <w:marBottom w:val="0"/>
      <w:divBdr>
        <w:top w:val="none" w:sz="0" w:space="0" w:color="auto"/>
        <w:left w:val="none" w:sz="0" w:space="0" w:color="auto"/>
        <w:bottom w:val="none" w:sz="0" w:space="0" w:color="auto"/>
        <w:right w:val="none" w:sz="0" w:space="0" w:color="auto"/>
      </w:divBdr>
    </w:div>
    <w:div w:id="1179347351">
      <w:bodyDiv w:val="1"/>
      <w:marLeft w:val="0"/>
      <w:marRight w:val="0"/>
      <w:marTop w:val="0"/>
      <w:marBottom w:val="0"/>
      <w:divBdr>
        <w:top w:val="none" w:sz="0" w:space="0" w:color="auto"/>
        <w:left w:val="none" w:sz="0" w:space="0" w:color="auto"/>
        <w:bottom w:val="none" w:sz="0" w:space="0" w:color="auto"/>
        <w:right w:val="none" w:sz="0" w:space="0" w:color="auto"/>
      </w:divBdr>
    </w:div>
    <w:div w:id="1223954166">
      <w:bodyDiv w:val="1"/>
      <w:marLeft w:val="0"/>
      <w:marRight w:val="0"/>
      <w:marTop w:val="0"/>
      <w:marBottom w:val="0"/>
      <w:divBdr>
        <w:top w:val="none" w:sz="0" w:space="0" w:color="auto"/>
        <w:left w:val="none" w:sz="0" w:space="0" w:color="auto"/>
        <w:bottom w:val="none" w:sz="0" w:space="0" w:color="auto"/>
        <w:right w:val="none" w:sz="0" w:space="0" w:color="auto"/>
      </w:divBdr>
    </w:div>
    <w:div w:id="1255433840">
      <w:bodyDiv w:val="1"/>
      <w:marLeft w:val="0"/>
      <w:marRight w:val="0"/>
      <w:marTop w:val="0"/>
      <w:marBottom w:val="0"/>
      <w:divBdr>
        <w:top w:val="none" w:sz="0" w:space="0" w:color="auto"/>
        <w:left w:val="none" w:sz="0" w:space="0" w:color="auto"/>
        <w:bottom w:val="none" w:sz="0" w:space="0" w:color="auto"/>
        <w:right w:val="none" w:sz="0" w:space="0" w:color="auto"/>
      </w:divBdr>
    </w:div>
    <w:div w:id="1269851977">
      <w:bodyDiv w:val="1"/>
      <w:marLeft w:val="0"/>
      <w:marRight w:val="0"/>
      <w:marTop w:val="0"/>
      <w:marBottom w:val="0"/>
      <w:divBdr>
        <w:top w:val="none" w:sz="0" w:space="0" w:color="auto"/>
        <w:left w:val="none" w:sz="0" w:space="0" w:color="auto"/>
        <w:bottom w:val="none" w:sz="0" w:space="0" w:color="auto"/>
        <w:right w:val="none" w:sz="0" w:space="0" w:color="auto"/>
      </w:divBdr>
      <w:divsChild>
        <w:div w:id="1131364855">
          <w:marLeft w:val="0"/>
          <w:marRight w:val="0"/>
          <w:marTop w:val="0"/>
          <w:marBottom w:val="0"/>
          <w:divBdr>
            <w:top w:val="none" w:sz="0" w:space="0" w:color="auto"/>
            <w:left w:val="none" w:sz="0" w:space="0" w:color="auto"/>
            <w:bottom w:val="none" w:sz="0" w:space="0" w:color="auto"/>
            <w:right w:val="none" w:sz="0" w:space="0" w:color="auto"/>
          </w:divBdr>
          <w:divsChild>
            <w:div w:id="2019768973">
              <w:marLeft w:val="0"/>
              <w:marRight w:val="0"/>
              <w:marTop w:val="0"/>
              <w:marBottom w:val="0"/>
              <w:divBdr>
                <w:top w:val="none" w:sz="0" w:space="0" w:color="auto"/>
                <w:left w:val="none" w:sz="0" w:space="0" w:color="auto"/>
                <w:bottom w:val="none" w:sz="0" w:space="0" w:color="auto"/>
                <w:right w:val="none" w:sz="0" w:space="0" w:color="auto"/>
              </w:divBdr>
            </w:div>
            <w:div w:id="1026979063">
              <w:marLeft w:val="0"/>
              <w:marRight w:val="0"/>
              <w:marTop w:val="0"/>
              <w:marBottom w:val="0"/>
              <w:divBdr>
                <w:top w:val="none" w:sz="0" w:space="0" w:color="auto"/>
                <w:left w:val="none" w:sz="0" w:space="0" w:color="auto"/>
                <w:bottom w:val="none" w:sz="0" w:space="0" w:color="auto"/>
                <w:right w:val="none" w:sz="0" w:space="0" w:color="auto"/>
              </w:divBdr>
            </w:div>
            <w:div w:id="1199048521">
              <w:marLeft w:val="0"/>
              <w:marRight w:val="0"/>
              <w:marTop w:val="0"/>
              <w:marBottom w:val="0"/>
              <w:divBdr>
                <w:top w:val="none" w:sz="0" w:space="0" w:color="auto"/>
                <w:left w:val="none" w:sz="0" w:space="0" w:color="auto"/>
                <w:bottom w:val="none" w:sz="0" w:space="0" w:color="auto"/>
                <w:right w:val="none" w:sz="0" w:space="0" w:color="auto"/>
              </w:divBdr>
            </w:div>
            <w:div w:id="362752826">
              <w:marLeft w:val="0"/>
              <w:marRight w:val="0"/>
              <w:marTop w:val="0"/>
              <w:marBottom w:val="0"/>
              <w:divBdr>
                <w:top w:val="none" w:sz="0" w:space="0" w:color="auto"/>
                <w:left w:val="none" w:sz="0" w:space="0" w:color="auto"/>
                <w:bottom w:val="none" w:sz="0" w:space="0" w:color="auto"/>
                <w:right w:val="none" w:sz="0" w:space="0" w:color="auto"/>
              </w:divBdr>
            </w:div>
            <w:div w:id="1907379290">
              <w:marLeft w:val="0"/>
              <w:marRight w:val="0"/>
              <w:marTop w:val="0"/>
              <w:marBottom w:val="0"/>
              <w:divBdr>
                <w:top w:val="none" w:sz="0" w:space="0" w:color="auto"/>
                <w:left w:val="none" w:sz="0" w:space="0" w:color="auto"/>
                <w:bottom w:val="none" w:sz="0" w:space="0" w:color="auto"/>
                <w:right w:val="none" w:sz="0" w:space="0" w:color="auto"/>
              </w:divBdr>
            </w:div>
            <w:div w:id="1038044250">
              <w:marLeft w:val="0"/>
              <w:marRight w:val="0"/>
              <w:marTop w:val="0"/>
              <w:marBottom w:val="0"/>
              <w:divBdr>
                <w:top w:val="none" w:sz="0" w:space="0" w:color="auto"/>
                <w:left w:val="none" w:sz="0" w:space="0" w:color="auto"/>
                <w:bottom w:val="none" w:sz="0" w:space="0" w:color="auto"/>
                <w:right w:val="none" w:sz="0" w:space="0" w:color="auto"/>
              </w:divBdr>
            </w:div>
            <w:div w:id="1038819954">
              <w:marLeft w:val="0"/>
              <w:marRight w:val="0"/>
              <w:marTop w:val="0"/>
              <w:marBottom w:val="0"/>
              <w:divBdr>
                <w:top w:val="none" w:sz="0" w:space="0" w:color="auto"/>
                <w:left w:val="none" w:sz="0" w:space="0" w:color="auto"/>
                <w:bottom w:val="none" w:sz="0" w:space="0" w:color="auto"/>
                <w:right w:val="none" w:sz="0" w:space="0" w:color="auto"/>
              </w:divBdr>
            </w:div>
            <w:div w:id="88932519">
              <w:marLeft w:val="0"/>
              <w:marRight w:val="0"/>
              <w:marTop w:val="0"/>
              <w:marBottom w:val="0"/>
              <w:divBdr>
                <w:top w:val="none" w:sz="0" w:space="0" w:color="auto"/>
                <w:left w:val="none" w:sz="0" w:space="0" w:color="auto"/>
                <w:bottom w:val="none" w:sz="0" w:space="0" w:color="auto"/>
                <w:right w:val="none" w:sz="0" w:space="0" w:color="auto"/>
              </w:divBdr>
            </w:div>
            <w:div w:id="19014752">
              <w:marLeft w:val="0"/>
              <w:marRight w:val="0"/>
              <w:marTop w:val="0"/>
              <w:marBottom w:val="0"/>
              <w:divBdr>
                <w:top w:val="none" w:sz="0" w:space="0" w:color="auto"/>
                <w:left w:val="none" w:sz="0" w:space="0" w:color="auto"/>
                <w:bottom w:val="none" w:sz="0" w:space="0" w:color="auto"/>
                <w:right w:val="none" w:sz="0" w:space="0" w:color="auto"/>
              </w:divBdr>
            </w:div>
            <w:div w:id="279648167">
              <w:marLeft w:val="0"/>
              <w:marRight w:val="0"/>
              <w:marTop w:val="0"/>
              <w:marBottom w:val="0"/>
              <w:divBdr>
                <w:top w:val="none" w:sz="0" w:space="0" w:color="auto"/>
                <w:left w:val="none" w:sz="0" w:space="0" w:color="auto"/>
                <w:bottom w:val="none" w:sz="0" w:space="0" w:color="auto"/>
                <w:right w:val="none" w:sz="0" w:space="0" w:color="auto"/>
              </w:divBdr>
            </w:div>
            <w:div w:id="1960139116">
              <w:marLeft w:val="0"/>
              <w:marRight w:val="0"/>
              <w:marTop w:val="0"/>
              <w:marBottom w:val="0"/>
              <w:divBdr>
                <w:top w:val="none" w:sz="0" w:space="0" w:color="auto"/>
                <w:left w:val="none" w:sz="0" w:space="0" w:color="auto"/>
                <w:bottom w:val="none" w:sz="0" w:space="0" w:color="auto"/>
                <w:right w:val="none" w:sz="0" w:space="0" w:color="auto"/>
              </w:divBdr>
            </w:div>
            <w:div w:id="827750149">
              <w:marLeft w:val="0"/>
              <w:marRight w:val="0"/>
              <w:marTop w:val="0"/>
              <w:marBottom w:val="0"/>
              <w:divBdr>
                <w:top w:val="none" w:sz="0" w:space="0" w:color="auto"/>
                <w:left w:val="none" w:sz="0" w:space="0" w:color="auto"/>
                <w:bottom w:val="none" w:sz="0" w:space="0" w:color="auto"/>
                <w:right w:val="none" w:sz="0" w:space="0" w:color="auto"/>
              </w:divBdr>
            </w:div>
            <w:div w:id="734401644">
              <w:marLeft w:val="0"/>
              <w:marRight w:val="0"/>
              <w:marTop w:val="0"/>
              <w:marBottom w:val="0"/>
              <w:divBdr>
                <w:top w:val="none" w:sz="0" w:space="0" w:color="auto"/>
                <w:left w:val="none" w:sz="0" w:space="0" w:color="auto"/>
                <w:bottom w:val="none" w:sz="0" w:space="0" w:color="auto"/>
                <w:right w:val="none" w:sz="0" w:space="0" w:color="auto"/>
              </w:divBdr>
            </w:div>
            <w:div w:id="92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350">
      <w:bodyDiv w:val="1"/>
      <w:marLeft w:val="0"/>
      <w:marRight w:val="0"/>
      <w:marTop w:val="0"/>
      <w:marBottom w:val="0"/>
      <w:divBdr>
        <w:top w:val="none" w:sz="0" w:space="0" w:color="auto"/>
        <w:left w:val="none" w:sz="0" w:space="0" w:color="auto"/>
        <w:bottom w:val="none" w:sz="0" w:space="0" w:color="auto"/>
        <w:right w:val="none" w:sz="0" w:space="0" w:color="auto"/>
      </w:divBdr>
    </w:div>
    <w:div w:id="1348210595">
      <w:bodyDiv w:val="1"/>
      <w:marLeft w:val="0"/>
      <w:marRight w:val="0"/>
      <w:marTop w:val="0"/>
      <w:marBottom w:val="0"/>
      <w:divBdr>
        <w:top w:val="none" w:sz="0" w:space="0" w:color="auto"/>
        <w:left w:val="none" w:sz="0" w:space="0" w:color="auto"/>
        <w:bottom w:val="none" w:sz="0" w:space="0" w:color="auto"/>
        <w:right w:val="none" w:sz="0" w:space="0" w:color="auto"/>
      </w:divBdr>
    </w:div>
    <w:div w:id="1364552941">
      <w:bodyDiv w:val="1"/>
      <w:marLeft w:val="0"/>
      <w:marRight w:val="0"/>
      <w:marTop w:val="0"/>
      <w:marBottom w:val="0"/>
      <w:divBdr>
        <w:top w:val="none" w:sz="0" w:space="0" w:color="auto"/>
        <w:left w:val="none" w:sz="0" w:space="0" w:color="auto"/>
        <w:bottom w:val="none" w:sz="0" w:space="0" w:color="auto"/>
        <w:right w:val="none" w:sz="0" w:space="0" w:color="auto"/>
      </w:divBdr>
      <w:divsChild>
        <w:div w:id="281233036">
          <w:marLeft w:val="0"/>
          <w:marRight w:val="0"/>
          <w:marTop w:val="0"/>
          <w:marBottom w:val="0"/>
          <w:divBdr>
            <w:top w:val="none" w:sz="0" w:space="0" w:color="auto"/>
            <w:left w:val="none" w:sz="0" w:space="0" w:color="auto"/>
            <w:bottom w:val="none" w:sz="0" w:space="0" w:color="auto"/>
            <w:right w:val="none" w:sz="0" w:space="0" w:color="auto"/>
          </w:divBdr>
        </w:div>
        <w:div w:id="1934700238">
          <w:marLeft w:val="0"/>
          <w:marRight w:val="0"/>
          <w:marTop w:val="0"/>
          <w:marBottom w:val="0"/>
          <w:divBdr>
            <w:top w:val="none" w:sz="0" w:space="0" w:color="auto"/>
            <w:left w:val="none" w:sz="0" w:space="0" w:color="auto"/>
            <w:bottom w:val="none" w:sz="0" w:space="0" w:color="auto"/>
            <w:right w:val="none" w:sz="0" w:space="0" w:color="auto"/>
          </w:divBdr>
        </w:div>
      </w:divsChild>
    </w:div>
    <w:div w:id="1376663568">
      <w:bodyDiv w:val="1"/>
      <w:marLeft w:val="0"/>
      <w:marRight w:val="0"/>
      <w:marTop w:val="0"/>
      <w:marBottom w:val="0"/>
      <w:divBdr>
        <w:top w:val="none" w:sz="0" w:space="0" w:color="auto"/>
        <w:left w:val="none" w:sz="0" w:space="0" w:color="auto"/>
        <w:bottom w:val="none" w:sz="0" w:space="0" w:color="auto"/>
        <w:right w:val="none" w:sz="0" w:space="0" w:color="auto"/>
      </w:divBdr>
      <w:divsChild>
        <w:div w:id="1539316820">
          <w:marLeft w:val="0"/>
          <w:marRight w:val="0"/>
          <w:marTop w:val="0"/>
          <w:marBottom w:val="0"/>
          <w:divBdr>
            <w:top w:val="none" w:sz="0" w:space="0" w:color="auto"/>
            <w:left w:val="none" w:sz="0" w:space="0" w:color="auto"/>
            <w:bottom w:val="none" w:sz="0" w:space="0" w:color="auto"/>
            <w:right w:val="none" w:sz="0" w:space="0" w:color="auto"/>
          </w:divBdr>
          <w:divsChild>
            <w:div w:id="5905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1951">
      <w:bodyDiv w:val="1"/>
      <w:marLeft w:val="0"/>
      <w:marRight w:val="0"/>
      <w:marTop w:val="0"/>
      <w:marBottom w:val="0"/>
      <w:divBdr>
        <w:top w:val="none" w:sz="0" w:space="0" w:color="auto"/>
        <w:left w:val="none" w:sz="0" w:space="0" w:color="auto"/>
        <w:bottom w:val="none" w:sz="0" w:space="0" w:color="auto"/>
        <w:right w:val="none" w:sz="0" w:space="0" w:color="auto"/>
      </w:divBdr>
      <w:divsChild>
        <w:div w:id="1193306772">
          <w:marLeft w:val="0"/>
          <w:marRight w:val="0"/>
          <w:marTop w:val="0"/>
          <w:marBottom w:val="0"/>
          <w:divBdr>
            <w:top w:val="none" w:sz="0" w:space="0" w:color="auto"/>
            <w:left w:val="none" w:sz="0" w:space="0" w:color="auto"/>
            <w:bottom w:val="none" w:sz="0" w:space="0" w:color="auto"/>
            <w:right w:val="none" w:sz="0" w:space="0" w:color="auto"/>
          </w:divBdr>
          <w:divsChild>
            <w:div w:id="271786145">
              <w:marLeft w:val="0"/>
              <w:marRight w:val="0"/>
              <w:marTop w:val="0"/>
              <w:marBottom w:val="0"/>
              <w:divBdr>
                <w:top w:val="none" w:sz="0" w:space="0" w:color="auto"/>
                <w:left w:val="none" w:sz="0" w:space="0" w:color="auto"/>
                <w:bottom w:val="none" w:sz="0" w:space="0" w:color="auto"/>
                <w:right w:val="none" w:sz="0" w:space="0" w:color="auto"/>
              </w:divBdr>
            </w:div>
            <w:div w:id="1532307026">
              <w:marLeft w:val="0"/>
              <w:marRight w:val="0"/>
              <w:marTop w:val="0"/>
              <w:marBottom w:val="0"/>
              <w:divBdr>
                <w:top w:val="none" w:sz="0" w:space="0" w:color="auto"/>
                <w:left w:val="none" w:sz="0" w:space="0" w:color="auto"/>
                <w:bottom w:val="none" w:sz="0" w:space="0" w:color="auto"/>
                <w:right w:val="none" w:sz="0" w:space="0" w:color="auto"/>
              </w:divBdr>
            </w:div>
            <w:div w:id="765155925">
              <w:marLeft w:val="0"/>
              <w:marRight w:val="0"/>
              <w:marTop w:val="0"/>
              <w:marBottom w:val="0"/>
              <w:divBdr>
                <w:top w:val="none" w:sz="0" w:space="0" w:color="auto"/>
                <w:left w:val="none" w:sz="0" w:space="0" w:color="auto"/>
                <w:bottom w:val="none" w:sz="0" w:space="0" w:color="auto"/>
                <w:right w:val="none" w:sz="0" w:space="0" w:color="auto"/>
              </w:divBdr>
            </w:div>
            <w:div w:id="65692627">
              <w:marLeft w:val="0"/>
              <w:marRight w:val="0"/>
              <w:marTop w:val="0"/>
              <w:marBottom w:val="0"/>
              <w:divBdr>
                <w:top w:val="none" w:sz="0" w:space="0" w:color="auto"/>
                <w:left w:val="none" w:sz="0" w:space="0" w:color="auto"/>
                <w:bottom w:val="none" w:sz="0" w:space="0" w:color="auto"/>
                <w:right w:val="none" w:sz="0" w:space="0" w:color="auto"/>
              </w:divBdr>
            </w:div>
            <w:div w:id="1007901415">
              <w:marLeft w:val="0"/>
              <w:marRight w:val="0"/>
              <w:marTop w:val="0"/>
              <w:marBottom w:val="0"/>
              <w:divBdr>
                <w:top w:val="none" w:sz="0" w:space="0" w:color="auto"/>
                <w:left w:val="none" w:sz="0" w:space="0" w:color="auto"/>
                <w:bottom w:val="none" w:sz="0" w:space="0" w:color="auto"/>
                <w:right w:val="none" w:sz="0" w:space="0" w:color="auto"/>
              </w:divBdr>
            </w:div>
            <w:div w:id="1732190877">
              <w:marLeft w:val="0"/>
              <w:marRight w:val="0"/>
              <w:marTop w:val="0"/>
              <w:marBottom w:val="0"/>
              <w:divBdr>
                <w:top w:val="none" w:sz="0" w:space="0" w:color="auto"/>
                <w:left w:val="none" w:sz="0" w:space="0" w:color="auto"/>
                <w:bottom w:val="none" w:sz="0" w:space="0" w:color="auto"/>
                <w:right w:val="none" w:sz="0" w:space="0" w:color="auto"/>
              </w:divBdr>
            </w:div>
            <w:div w:id="28534810">
              <w:marLeft w:val="0"/>
              <w:marRight w:val="0"/>
              <w:marTop w:val="0"/>
              <w:marBottom w:val="0"/>
              <w:divBdr>
                <w:top w:val="none" w:sz="0" w:space="0" w:color="auto"/>
                <w:left w:val="none" w:sz="0" w:space="0" w:color="auto"/>
                <w:bottom w:val="none" w:sz="0" w:space="0" w:color="auto"/>
                <w:right w:val="none" w:sz="0" w:space="0" w:color="auto"/>
              </w:divBdr>
            </w:div>
            <w:div w:id="1490903185">
              <w:marLeft w:val="0"/>
              <w:marRight w:val="0"/>
              <w:marTop w:val="0"/>
              <w:marBottom w:val="0"/>
              <w:divBdr>
                <w:top w:val="none" w:sz="0" w:space="0" w:color="auto"/>
                <w:left w:val="none" w:sz="0" w:space="0" w:color="auto"/>
                <w:bottom w:val="none" w:sz="0" w:space="0" w:color="auto"/>
                <w:right w:val="none" w:sz="0" w:space="0" w:color="auto"/>
              </w:divBdr>
            </w:div>
            <w:div w:id="761339405">
              <w:marLeft w:val="0"/>
              <w:marRight w:val="0"/>
              <w:marTop w:val="0"/>
              <w:marBottom w:val="0"/>
              <w:divBdr>
                <w:top w:val="none" w:sz="0" w:space="0" w:color="auto"/>
                <w:left w:val="none" w:sz="0" w:space="0" w:color="auto"/>
                <w:bottom w:val="none" w:sz="0" w:space="0" w:color="auto"/>
                <w:right w:val="none" w:sz="0" w:space="0" w:color="auto"/>
              </w:divBdr>
            </w:div>
            <w:div w:id="1679037822">
              <w:marLeft w:val="0"/>
              <w:marRight w:val="0"/>
              <w:marTop w:val="0"/>
              <w:marBottom w:val="0"/>
              <w:divBdr>
                <w:top w:val="none" w:sz="0" w:space="0" w:color="auto"/>
                <w:left w:val="none" w:sz="0" w:space="0" w:color="auto"/>
                <w:bottom w:val="none" w:sz="0" w:space="0" w:color="auto"/>
                <w:right w:val="none" w:sz="0" w:space="0" w:color="auto"/>
              </w:divBdr>
            </w:div>
            <w:div w:id="274795202">
              <w:marLeft w:val="0"/>
              <w:marRight w:val="0"/>
              <w:marTop w:val="0"/>
              <w:marBottom w:val="0"/>
              <w:divBdr>
                <w:top w:val="none" w:sz="0" w:space="0" w:color="auto"/>
                <w:left w:val="none" w:sz="0" w:space="0" w:color="auto"/>
                <w:bottom w:val="none" w:sz="0" w:space="0" w:color="auto"/>
                <w:right w:val="none" w:sz="0" w:space="0" w:color="auto"/>
              </w:divBdr>
            </w:div>
            <w:div w:id="1319992971">
              <w:marLeft w:val="0"/>
              <w:marRight w:val="0"/>
              <w:marTop w:val="0"/>
              <w:marBottom w:val="0"/>
              <w:divBdr>
                <w:top w:val="none" w:sz="0" w:space="0" w:color="auto"/>
                <w:left w:val="none" w:sz="0" w:space="0" w:color="auto"/>
                <w:bottom w:val="none" w:sz="0" w:space="0" w:color="auto"/>
                <w:right w:val="none" w:sz="0" w:space="0" w:color="auto"/>
              </w:divBdr>
            </w:div>
            <w:div w:id="1323777321">
              <w:marLeft w:val="0"/>
              <w:marRight w:val="0"/>
              <w:marTop w:val="0"/>
              <w:marBottom w:val="0"/>
              <w:divBdr>
                <w:top w:val="none" w:sz="0" w:space="0" w:color="auto"/>
                <w:left w:val="none" w:sz="0" w:space="0" w:color="auto"/>
                <w:bottom w:val="none" w:sz="0" w:space="0" w:color="auto"/>
                <w:right w:val="none" w:sz="0" w:space="0" w:color="auto"/>
              </w:divBdr>
            </w:div>
            <w:div w:id="18246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1250">
      <w:bodyDiv w:val="1"/>
      <w:marLeft w:val="0"/>
      <w:marRight w:val="0"/>
      <w:marTop w:val="0"/>
      <w:marBottom w:val="0"/>
      <w:divBdr>
        <w:top w:val="none" w:sz="0" w:space="0" w:color="auto"/>
        <w:left w:val="none" w:sz="0" w:space="0" w:color="auto"/>
        <w:bottom w:val="none" w:sz="0" w:space="0" w:color="auto"/>
        <w:right w:val="none" w:sz="0" w:space="0" w:color="auto"/>
      </w:divBdr>
    </w:div>
    <w:div w:id="1507018914">
      <w:bodyDiv w:val="1"/>
      <w:marLeft w:val="0"/>
      <w:marRight w:val="0"/>
      <w:marTop w:val="0"/>
      <w:marBottom w:val="0"/>
      <w:divBdr>
        <w:top w:val="none" w:sz="0" w:space="0" w:color="auto"/>
        <w:left w:val="none" w:sz="0" w:space="0" w:color="auto"/>
        <w:bottom w:val="none" w:sz="0" w:space="0" w:color="auto"/>
        <w:right w:val="none" w:sz="0" w:space="0" w:color="auto"/>
      </w:divBdr>
    </w:div>
    <w:div w:id="1509254077">
      <w:bodyDiv w:val="1"/>
      <w:marLeft w:val="0"/>
      <w:marRight w:val="0"/>
      <w:marTop w:val="0"/>
      <w:marBottom w:val="0"/>
      <w:divBdr>
        <w:top w:val="none" w:sz="0" w:space="0" w:color="auto"/>
        <w:left w:val="none" w:sz="0" w:space="0" w:color="auto"/>
        <w:bottom w:val="none" w:sz="0" w:space="0" w:color="auto"/>
        <w:right w:val="none" w:sz="0" w:space="0" w:color="auto"/>
      </w:divBdr>
    </w:div>
    <w:div w:id="1516532177">
      <w:bodyDiv w:val="1"/>
      <w:marLeft w:val="0"/>
      <w:marRight w:val="0"/>
      <w:marTop w:val="0"/>
      <w:marBottom w:val="0"/>
      <w:divBdr>
        <w:top w:val="none" w:sz="0" w:space="0" w:color="auto"/>
        <w:left w:val="none" w:sz="0" w:space="0" w:color="auto"/>
        <w:bottom w:val="none" w:sz="0" w:space="0" w:color="auto"/>
        <w:right w:val="none" w:sz="0" w:space="0" w:color="auto"/>
      </w:divBdr>
    </w:div>
    <w:div w:id="1521817802">
      <w:bodyDiv w:val="1"/>
      <w:marLeft w:val="0"/>
      <w:marRight w:val="0"/>
      <w:marTop w:val="0"/>
      <w:marBottom w:val="0"/>
      <w:divBdr>
        <w:top w:val="none" w:sz="0" w:space="0" w:color="auto"/>
        <w:left w:val="none" w:sz="0" w:space="0" w:color="auto"/>
        <w:bottom w:val="none" w:sz="0" w:space="0" w:color="auto"/>
        <w:right w:val="none" w:sz="0" w:space="0" w:color="auto"/>
      </w:divBdr>
    </w:div>
    <w:div w:id="1554730063">
      <w:bodyDiv w:val="1"/>
      <w:marLeft w:val="0"/>
      <w:marRight w:val="0"/>
      <w:marTop w:val="0"/>
      <w:marBottom w:val="0"/>
      <w:divBdr>
        <w:top w:val="none" w:sz="0" w:space="0" w:color="auto"/>
        <w:left w:val="none" w:sz="0" w:space="0" w:color="auto"/>
        <w:bottom w:val="none" w:sz="0" w:space="0" w:color="auto"/>
        <w:right w:val="none" w:sz="0" w:space="0" w:color="auto"/>
      </w:divBdr>
    </w:div>
    <w:div w:id="1638219882">
      <w:bodyDiv w:val="1"/>
      <w:marLeft w:val="0"/>
      <w:marRight w:val="0"/>
      <w:marTop w:val="0"/>
      <w:marBottom w:val="0"/>
      <w:divBdr>
        <w:top w:val="none" w:sz="0" w:space="0" w:color="auto"/>
        <w:left w:val="none" w:sz="0" w:space="0" w:color="auto"/>
        <w:bottom w:val="none" w:sz="0" w:space="0" w:color="auto"/>
        <w:right w:val="none" w:sz="0" w:space="0" w:color="auto"/>
      </w:divBdr>
      <w:divsChild>
        <w:div w:id="1695033070">
          <w:marLeft w:val="0"/>
          <w:marRight w:val="0"/>
          <w:marTop w:val="0"/>
          <w:marBottom w:val="0"/>
          <w:divBdr>
            <w:top w:val="none" w:sz="0" w:space="0" w:color="auto"/>
            <w:left w:val="none" w:sz="0" w:space="0" w:color="auto"/>
            <w:bottom w:val="none" w:sz="0" w:space="0" w:color="auto"/>
            <w:right w:val="none" w:sz="0" w:space="0" w:color="auto"/>
          </w:divBdr>
        </w:div>
      </w:divsChild>
    </w:div>
    <w:div w:id="1704676068">
      <w:bodyDiv w:val="1"/>
      <w:marLeft w:val="0"/>
      <w:marRight w:val="0"/>
      <w:marTop w:val="0"/>
      <w:marBottom w:val="0"/>
      <w:divBdr>
        <w:top w:val="none" w:sz="0" w:space="0" w:color="auto"/>
        <w:left w:val="none" w:sz="0" w:space="0" w:color="auto"/>
        <w:bottom w:val="none" w:sz="0" w:space="0" w:color="auto"/>
        <w:right w:val="none" w:sz="0" w:space="0" w:color="auto"/>
      </w:divBdr>
      <w:divsChild>
        <w:div w:id="2058698405">
          <w:marLeft w:val="0"/>
          <w:marRight w:val="0"/>
          <w:marTop w:val="0"/>
          <w:marBottom w:val="0"/>
          <w:divBdr>
            <w:top w:val="none" w:sz="0" w:space="0" w:color="auto"/>
            <w:left w:val="none" w:sz="0" w:space="0" w:color="auto"/>
            <w:bottom w:val="none" w:sz="0" w:space="0" w:color="auto"/>
            <w:right w:val="none" w:sz="0" w:space="0" w:color="auto"/>
          </w:divBdr>
          <w:divsChild>
            <w:div w:id="1128161346">
              <w:marLeft w:val="0"/>
              <w:marRight w:val="0"/>
              <w:marTop w:val="0"/>
              <w:marBottom w:val="0"/>
              <w:divBdr>
                <w:top w:val="none" w:sz="0" w:space="0" w:color="auto"/>
                <w:left w:val="none" w:sz="0" w:space="0" w:color="auto"/>
                <w:bottom w:val="none" w:sz="0" w:space="0" w:color="auto"/>
                <w:right w:val="none" w:sz="0" w:space="0" w:color="auto"/>
              </w:divBdr>
            </w:div>
            <w:div w:id="2017146622">
              <w:marLeft w:val="0"/>
              <w:marRight w:val="0"/>
              <w:marTop w:val="0"/>
              <w:marBottom w:val="0"/>
              <w:divBdr>
                <w:top w:val="none" w:sz="0" w:space="0" w:color="auto"/>
                <w:left w:val="none" w:sz="0" w:space="0" w:color="auto"/>
                <w:bottom w:val="none" w:sz="0" w:space="0" w:color="auto"/>
                <w:right w:val="none" w:sz="0" w:space="0" w:color="auto"/>
              </w:divBdr>
              <w:divsChild>
                <w:div w:id="1321080456">
                  <w:marLeft w:val="0"/>
                  <w:marRight w:val="0"/>
                  <w:marTop w:val="0"/>
                  <w:marBottom w:val="0"/>
                  <w:divBdr>
                    <w:top w:val="none" w:sz="0" w:space="0" w:color="auto"/>
                    <w:left w:val="none" w:sz="0" w:space="0" w:color="auto"/>
                    <w:bottom w:val="none" w:sz="0" w:space="0" w:color="auto"/>
                    <w:right w:val="none" w:sz="0" w:space="0" w:color="auto"/>
                  </w:divBdr>
                  <w:divsChild>
                    <w:div w:id="16593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89867">
      <w:bodyDiv w:val="1"/>
      <w:marLeft w:val="0"/>
      <w:marRight w:val="0"/>
      <w:marTop w:val="0"/>
      <w:marBottom w:val="0"/>
      <w:divBdr>
        <w:top w:val="none" w:sz="0" w:space="0" w:color="auto"/>
        <w:left w:val="none" w:sz="0" w:space="0" w:color="auto"/>
        <w:bottom w:val="none" w:sz="0" w:space="0" w:color="auto"/>
        <w:right w:val="none" w:sz="0" w:space="0" w:color="auto"/>
      </w:divBdr>
    </w:div>
    <w:div w:id="1860193721">
      <w:bodyDiv w:val="1"/>
      <w:marLeft w:val="0"/>
      <w:marRight w:val="0"/>
      <w:marTop w:val="0"/>
      <w:marBottom w:val="0"/>
      <w:divBdr>
        <w:top w:val="none" w:sz="0" w:space="0" w:color="auto"/>
        <w:left w:val="none" w:sz="0" w:space="0" w:color="auto"/>
        <w:bottom w:val="none" w:sz="0" w:space="0" w:color="auto"/>
        <w:right w:val="none" w:sz="0" w:space="0" w:color="auto"/>
      </w:divBdr>
    </w:div>
    <w:div w:id="1880626681">
      <w:bodyDiv w:val="1"/>
      <w:marLeft w:val="0"/>
      <w:marRight w:val="0"/>
      <w:marTop w:val="0"/>
      <w:marBottom w:val="0"/>
      <w:divBdr>
        <w:top w:val="none" w:sz="0" w:space="0" w:color="auto"/>
        <w:left w:val="none" w:sz="0" w:space="0" w:color="auto"/>
        <w:bottom w:val="none" w:sz="0" w:space="0" w:color="auto"/>
        <w:right w:val="none" w:sz="0" w:space="0" w:color="auto"/>
      </w:divBdr>
    </w:div>
    <w:div w:id="1901288155">
      <w:bodyDiv w:val="1"/>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sChild>
            <w:div w:id="916860706">
              <w:marLeft w:val="0"/>
              <w:marRight w:val="0"/>
              <w:marTop w:val="0"/>
              <w:marBottom w:val="0"/>
              <w:divBdr>
                <w:top w:val="none" w:sz="0" w:space="0" w:color="auto"/>
                <w:left w:val="none" w:sz="0" w:space="0" w:color="auto"/>
                <w:bottom w:val="none" w:sz="0" w:space="0" w:color="auto"/>
                <w:right w:val="none" w:sz="0" w:space="0" w:color="auto"/>
              </w:divBdr>
            </w:div>
            <w:div w:id="1159736392">
              <w:marLeft w:val="0"/>
              <w:marRight w:val="0"/>
              <w:marTop w:val="0"/>
              <w:marBottom w:val="0"/>
              <w:divBdr>
                <w:top w:val="none" w:sz="0" w:space="0" w:color="auto"/>
                <w:left w:val="none" w:sz="0" w:space="0" w:color="auto"/>
                <w:bottom w:val="none" w:sz="0" w:space="0" w:color="auto"/>
                <w:right w:val="none" w:sz="0" w:space="0" w:color="auto"/>
              </w:divBdr>
            </w:div>
            <w:div w:id="1564222101">
              <w:marLeft w:val="0"/>
              <w:marRight w:val="0"/>
              <w:marTop w:val="0"/>
              <w:marBottom w:val="0"/>
              <w:divBdr>
                <w:top w:val="none" w:sz="0" w:space="0" w:color="auto"/>
                <w:left w:val="none" w:sz="0" w:space="0" w:color="auto"/>
                <w:bottom w:val="none" w:sz="0" w:space="0" w:color="auto"/>
                <w:right w:val="none" w:sz="0" w:space="0" w:color="auto"/>
              </w:divBdr>
            </w:div>
            <w:div w:id="1251964505">
              <w:marLeft w:val="0"/>
              <w:marRight w:val="0"/>
              <w:marTop w:val="0"/>
              <w:marBottom w:val="0"/>
              <w:divBdr>
                <w:top w:val="none" w:sz="0" w:space="0" w:color="auto"/>
                <w:left w:val="none" w:sz="0" w:space="0" w:color="auto"/>
                <w:bottom w:val="none" w:sz="0" w:space="0" w:color="auto"/>
                <w:right w:val="none" w:sz="0" w:space="0" w:color="auto"/>
              </w:divBdr>
            </w:div>
            <w:div w:id="1834878374">
              <w:marLeft w:val="0"/>
              <w:marRight w:val="0"/>
              <w:marTop w:val="0"/>
              <w:marBottom w:val="0"/>
              <w:divBdr>
                <w:top w:val="none" w:sz="0" w:space="0" w:color="auto"/>
                <w:left w:val="none" w:sz="0" w:space="0" w:color="auto"/>
                <w:bottom w:val="none" w:sz="0" w:space="0" w:color="auto"/>
                <w:right w:val="none" w:sz="0" w:space="0" w:color="auto"/>
              </w:divBdr>
            </w:div>
            <w:div w:id="1086924934">
              <w:marLeft w:val="0"/>
              <w:marRight w:val="0"/>
              <w:marTop w:val="0"/>
              <w:marBottom w:val="0"/>
              <w:divBdr>
                <w:top w:val="none" w:sz="0" w:space="0" w:color="auto"/>
                <w:left w:val="none" w:sz="0" w:space="0" w:color="auto"/>
                <w:bottom w:val="none" w:sz="0" w:space="0" w:color="auto"/>
                <w:right w:val="none" w:sz="0" w:space="0" w:color="auto"/>
              </w:divBdr>
            </w:div>
            <w:div w:id="562377838">
              <w:marLeft w:val="0"/>
              <w:marRight w:val="0"/>
              <w:marTop w:val="0"/>
              <w:marBottom w:val="0"/>
              <w:divBdr>
                <w:top w:val="none" w:sz="0" w:space="0" w:color="auto"/>
                <w:left w:val="none" w:sz="0" w:space="0" w:color="auto"/>
                <w:bottom w:val="none" w:sz="0" w:space="0" w:color="auto"/>
                <w:right w:val="none" w:sz="0" w:space="0" w:color="auto"/>
              </w:divBdr>
            </w:div>
            <w:div w:id="1934901586">
              <w:marLeft w:val="0"/>
              <w:marRight w:val="0"/>
              <w:marTop w:val="0"/>
              <w:marBottom w:val="0"/>
              <w:divBdr>
                <w:top w:val="none" w:sz="0" w:space="0" w:color="auto"/>
                <w:left w:val="none" w:sz="0" w:space="0" w:color="auto"/>
                <w:bottom w:val="none" w:sz="0" w:space="0" w:color="auto"/>
                <w:right w:val="none" w:sz="0" w:space="0" w:color="auto"/>
              </w:divBdr>
            </w:div>
            <w:div w:id="270480411">
              <w:marLeft w:val="0"/>
              <w:marRight w:val="0"/>
              <w:marTop w:val="0"/>
              <w:marBottom w:val="0"/>
              <w:divBdr>
                <w:top w:val="none" w:sz="0" w:space="0" w:color="auto"/>
                <w:left w:val="none" w:sz="0" w:space="0" w:color="auto"/>
                <w:bottom w:val="none" w:sz="0" w:space="0" w:color="auto"/>
                <w:right w:val="none" w:sz="0" w:space="0" w:color="auto"/>
              </w:divBdr>
            </w:div>
            <w:div w:id="351809290">
              <w:marLeft w:val="0"/>
              <w:marRight w:val="0"/>
              <w:marTop w:val="0"/>
              <w:marBottom w:val="0"/>
              <w:divBdr>
                <w:top w:val="none" w:sz="0" w:space="0" w:color="auto"/>
                <w:left w:val="none" w:sz="0" w:space="0" w:color="auto"/>
                <w:bottom w:val="none" w:sz="0" w:space="0" w:color="auto"/>
                <w:right w:val="none" w:sz="0" w:space="0" w:color="auto"/>
              </w:divBdr>
            </w:div>
            <w:div w:id="94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065">
      <w:bodyDiv w:val="1"/>
      <w:marLeft w:val="0"/>
      <w:marRight w:val="0"/>
      <w:marTop w:val="0"/>
      <w:marBottom w:val="0"/>
      <w:divBdr>
        <w:top w:val="none" w:sz="0" w:space="0" w:color="auto"/>
        <w:left w:val="none" w:sz="0" w:space="0" w:color="auto"/>
        <w:bottom w:val="none" w:sz="0" w:space="0" w:color="auto"/>
        <w:right w:val="none" w:sz="0" w:space="0" w:color="auto"/>
      </w:divBdr>
      <w:divsChild>
        <w:div w:id="1320421790">
          <w:marLeft w:val="0"/>
          <w:marRight w:val="0"/>
          <w:marTop w:val="0"/>
          <w:marBottom w:val="0"/>
          <w:divBdr>
            <w:top w:val="none" w:sz="0" w:space="0" w:color="auto"/>
            <w:left w:val="none" w:sz="0" w:space="0" w:color="auto"/>
            <w:bottom w:val="none" w:sz="0" w:space="0" w:color="auto"/>
            <w:right w:val="none" w:sz="0" w:space="0" w:color="auto"/>
          </w:divBdr>
        </w:div>
        <w:div w:id="757025785">
          <w:marLeft w:val="0"/>
          <w:marRight w:val="0"/>
          <w:marTop w:val="0"/>
          <w:marBottom w:val="0"/>
          <w:divBdr>
            <w:top w:val="none" w:sz="0" w:space="0" w:color="auto"/>
            <w:left w:val="none" w:sz="0" w:space="0" w:color="auto"/>
            <w:bottom w:val="none" w:sz="0" w:space="0" w:color="auto"/>
            <w:right w:val="none" w:sz="0" w:space="0" w:color="auto"/>
          </w:divBdr>
        </w:div>
      </w:divsChild>
    </w:div>
    <w:div w:id="2069380237">
      <w:bodyDiv w:val="1"/>
      <w:marLeft w:val="0"/>
      <w:marRight w:val="0"/>
      <w:marTop w:val="0"/>
      <w:marBottom w:val="0"/>
      <w:divBdr>
        <w:top w:val="none" w:sz="0" w:space="0" w:color="auto"/>
        <w:left w:val="none" w:sz="0" w:space="0" w:color="auto"/>
        <w:bottom w:val="none" w:sz="0" w:space="0" w:color="auto"/>
        <w:right w:val="none" w:sz="0" w:space="0" w:color="auto"/>
      </w:divBdr>
    </w:div>
    <w:div w:id="2118521119">
      <w:bodyDiv w:val="1"/>
      <w:marLeft w:val="0"/>
      <w:marRight w:val="0"/>
      <w:marTop w:val="0"/>
      <w:marBottom w:val="0"/>
      <w:divBdr>
        <w:top w:val="none" w:sz="0" w:space="0" w:color="auto"/>
        <w:left w:val="none" w:sz="0" w:space="0" w:color="auto"/>
        <w:bottom w:val="none" w:sz="0" w:space="0" w:color="auto"/>
        <w:right w:val="none" w:sz="0" w:space="0" w:color="auto"/>
      </w:divBdr>
      <w:divsChild>
        <w:div w:id="739793586">
          <w:marLeft w:val="0"/>
          <w:marRight w:val="0"/>
          <w:marTop w:val="0"/>
          <w:marBottom w:val="0"/>
          <w:divBdr>
            <w:top w:val="none" w:sz="0" w:space="0" w:color="auto"/>
            <w:left w:val="none" w:sz="0" w:space="0" w:color="auto"/>
            <w:bottom w:val="none" w:sz="0" w:space="0" w:color="auto"/>
            <w:right w:val="none" w:sz="0" w:space="0" w:color="auto"/>
          </w:divBdr>
          <w:divsChild>
            <w:div w:id="4637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2085</TotalTime>
  <Pages>14</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Olaniyi Bello</dc:creator>
  <cp:keywords/>
  <dc:description/>
  <cp:lastModifiedBy>Olaniyi Bello</cp:lastModifiedBy>
  <cp:revision>148</cp:revision>
  <cp:lastPrinted>2025-04-22T18:49:00Z</cp:lastPrinted>
  <dcterms:created xsi:type="dcterms:W3CDTF">2025-04-21T14:40:00Z</dcterms:created>
  <dcterms:modified xsi:type="dcterms:W3CDTF">2025-04-29T20:10:00Z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2025-04-21T18:45:15Z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2a305761-f97d-47e4-8f0f-a6c20c3feb73</vt:lpwstr>
  </property>
  <property fmtid="{D5CDD505-2E9C-101B-9397-08002B2CF9AE}" pid="7" name="MSIP_Label_defa4170-0d19-0005-0004-bc88714345d2_ActionId">
    <vt:lpwstr>e7116c08-a1e1-4f89-8e96-c01452cb7861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