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5DB1" w14:textId="77777777" w:rsidR="009D258E" w:rsidRPr="00034F30" w:rsidRDefault="009D258E" w:rsidP="009D258E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7055FFA0" w14:textId="77777777" w:rsidR="009D258E" w:rsidRPr="00034F30" w:rsidRDefault="009D258E" w:rsidP="009D258E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2E3CA366" w14:textId="77777777" w:rsidR="009D258E" w:rsidRPr="00034F30" w:rsidRDefault="009D258E" w:rsidP="009D258E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675546B6" w14:textId="77777777" w:rsidR="009D258E" w:rsidRPr="00034F30" w:rsidRDefault="009D258E" w:rsidP="009D258E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4D8698F8" w14:textId="77777777" w:rsidR="009D258E" w:rsidRPr="00034F30" w:rsidRDefault="009D258E" w:rsidP="009D258E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3FA74EAA" w14:textId="77777777" w:rsidR="009D258E" w:rsidRPr="003A2255" w:rsidRDefault="009D258E" w:rsidP="009D258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1081B12B" w14:textId="77777777" w:rsidR="009D258E" w:rsidRPr="003A2255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767731" w14:textId="77777777" w:rsidR="009D258E" w:rsidRPr="003A2255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C771F7" w14:textId="77777777" w:rsidR="009D258E" w:rsidRPr="003A2255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76BB812" w14:textId="77777777" w:rsidR="009D258E" w:rsidRPr="003A2255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814BE1" w14:textId="77777777" w:rsidR="009D258E" w:rsidRPr="00212D21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48B934" w14:textId="77777777" w:rsidR="009D258E" w:rsidRPr="003A2255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F5B7CA" w14:textId="77777777" w:rsidR="009D258E" w:rsidRPr="00034F30" w:rsidRDefault="009D258E" w:rsidP="009D258E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5"/>
          <w:caps/>
          <w:color w:val="000000" w:themeColor="text1"/>
          <w:sz w:val="32"/>
          <w:szCs w:val="28"/>
        </w:rPr>
        <w:t>отчет</w:t>
      </w:r>
    </w:p>
    <w:p w14:paraId="22988731" w14:textId="03841156" w:rsidR="009D258E" w:rsidRPr="001F2622" w:rsidRDefault="009D258E" w:rsidP="009D258E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лабораторной работе №</w:t>
      </w:r>
      <w:r>
        <w:rPr>
          <w:b/>
          <w:color w:val="000000" w:themeColor="text1"/>
          <w:sz w:val="32"/>
          <w:szCs w:val="28"/>
        </w:rPr>
        <w:t>3</w:t>
      </w:r>
    </w:p>
    <w:p w14:paraId="50872F3A" w14:textId="77777777" w:rsidR="009D258E" w:rsidRPr="00034F30" w:rsidRDefault="009D258E" w:rsidP="009D258E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>
        <w:rPr>
          <w:b/>
          <w:color w:val="000000" w:themeColor="text1"/>
          <w:sz w:val="32"/>
          <w:szCs w:val="28"/>
        </w:rPr>
        <w:t>Электроника и схемотехника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006050E4" w14:textId="77777777" w:rsidR="009D258E" w:rsidRPr="009D258E" w:rsidRDefault="009D258E" w:rsidP="009D258E">
      <w:pPr>
        <w:spacing w:line="360" w:lineRule="auto"/>
        <w:jc w:val="center"/>
        <w:rPr>
          <w:b/>
          <w:bCs/>
          <w:sz w:val="32"/>
          <w:szCs w:val="32"/>
        </w:rPr>
      </w:pPr>
      <w:r w:rsidRPr="009D258E">
        <w:rPr>
          <w:b/>
          <w:bCs/>
          <w:sz w:val="32"/>
          <w:szCs w:val="32"/>
        </w:rPr>
        <w:t>Тема: Использование кнопочной клавиатуры и</w:t>
      </w:r>
    </w:p>
    <w:p w14:paraId="6D2BA866" w14:textId="0A0BDAD3" w:rsidR="009D258E" w:rsidRPr="009D258E" w:rsidRDefault="009D258E" w:rsidP="009D258E">
      <w:pPr>
        <w:spacing w:line="360" w:lineRule="auto"/>
        <w:jc w:val="center"/>
        <w:rPr>
          <w:b/>
          <w:bCs/>
          <w:sz w:val="32"/>
          <w:szCs w:val="32"/>
        </w:rPr>
      </w:pPr>
      <w:r w:rsidRPr="009D258E">
        <w:rPr>
          <w:b/>
          <w:bCs/>
          <w:sz w:val="32"/>
          <w:szCs w:val="32"/>
        </w:rPr>
        <w:t>DIP-переключателей</w:t>
      </w:r>
    </w:p>
    <w:p w14:paraId="3EE83336" w14:textId="77777777" w:rsidR="009D258E" w:rsidRPr="00212D21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D0176A8" w14:textId="77777777" w:rsidR="009D258E" w:rsidRPr="00212D21" w:rsidRDefault="009D258E" w:rsidP="009D258E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17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D258E" w:rsidRPr="003A2255" w14:paraId="349A3C04" w14:textId="77777777" w:rsidTr="00C64B1D">
        <w:trPr>
          <w:trHeight w:val="614"/>
        </w:trPr>
        <w:tc>
          <w:tcPr>
            <w:tcW w:w="2206" w:type="pct"/>
            <w:vAlign w:val="bottom"/>
          </w:tcPr>
          <w:p w14:paraId="6C31F547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39B9483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29D38D7" w14:textId="77777777" w:rsidR="009D258E" w:rsidRPr="00FE0B23" w:rsidRDefault="009D258E" w:rsidP="00C64B1D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9D258E" w:rsidRPr="003A2255" w14:paraId="3B217613" w14:textId="77777777" w:rsidTr="00C64B1D">
        <w:trPr>
          <w:trHeight w:val="614"/>
        </w:trPr>
        <w:tc>
          <w:tcPr>
            <w:tcW w:w="2206" w:type="pct"/>
            <w:vAlign w:val="bottom"/>
          </w:tcPr>
          <w:p w14:paraId="1BFD29DD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A3BD6E7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B05108" w14:textId="77777777" w:rsidR="009D258E" w:rsidRPr="00FE0B23" w:rsidRDefault="009D258E" w:rsidP="00C64B1D">
            <w:pPr>
              <w:jc w:val="center"/>
              <w:rPr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9D258E" w:rsidRPr="003A2255" w14:paraId="193B53A1" w14:textId="77777777" w:rsidTr="00C64B1D">
        <w:trPr>
          <w:trHeight w:val="614"/>
        </w:trPr>
        <w:tc>
          <w:tcPr>
            <w:tcW w:w="2206" w:type="pct"/>
            <w:vAlign w:val="bottom"/>
          </w:tcPr>
          <w:p w14:paraId="0DBB8C66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F05E232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FC37A65" w14:textId="77777777" w:rsidR="009D258E" w:rsidRPr="00034F30" w:rsidRDefault="009D258E" w:rsidP="00C64B1D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 И.</w:t>
            </w:r>
          </w:p>
        </w:tc>
      </w:tr>
      <w:tr w:rsidR="009D258E" w:rsidRPr="003A2255" w14:paraId="2E1158D2" w14:textId="77777777" w:rsidTr="00C64B1D">
        <w:trPr>
          <w:trHeight w:val="614"/>
        </w:trPr>
        <w:tc>
          <w:tcPr>
            <w:tcW w:w="2206" w:type="pct"/>
            <w:vAlign w:val="bottom"/>
          </w:tcPr>
          <w:p w14:paraId="14040049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BBE38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0D520C" w14:textId="77777777" w:rsidR="009D258E" w:rsidRPr="00034F30" w:rsidRDefault="009D258E" w:rsidP="00C64B1D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Рыбин В.</w:t>
            </w:r>
            <w:r>
              <w:rPr>
                <w:color w:val="000000" w:themeColor="text1"/>
                <w:sz w:val="32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Г.</w:t>
            </w:r>
          </w:p>
        </w:tc>
      </w:tr>
    </w:tbl>
    <w:p w14:paraId="6A894E8C" w14:textId="5563E06E" w:rsidR="009D258E" w:rsidRDefault="009D258E" w:rsidP="009D258E">
      <w:pPr>
        <w:spacing w:line="360" w:lineRule="auto"/>
        <w:rPr>
          <w:color w:val="000000" w:themeColor="text1"/>
          <w:sz w:val="28"/>
          <w:szCs w:val="28"/>
        </w:rPr>
      </w:pPr>
    </w:p>
    <w:p w14:paraId="36D87A68" w14:textId="77777777" w:rsidR="009D258E" w:rsidRDefault="009D258E" w:rsidP="009D258E">
      <w:pPr>
        <w:spacing w:line="360" w:lineRule="auto"/>
        <w:rPr>
          <w:color w:val="000000" w:themeColor="text1"/>
          <w:sz w:val="28"/>
          <w:szCs w:val="28"/>
        </w:rPr>
      </w:pPr>
    </w:p>
    <w:p w14:paraId="30973E08" w14:textId="77777777" w:rsidR="009D258E" w:rsidRPr="00034F30" w:rsidRDefault="009D258E" w:rsidP="009D258E">
      <w:pPr>
        <w:pStyle w:val="a3"/>
        <w:spacing w:line="360" w:lineRule="auto"/>
        <w:jc w:val="center"/>
        <w:rPr>
          <w:sz w:val="32"/>
        </w:rPr>
      </w:pPr>
      <w:r w:rsidRPr="00034F30">
        <w:rPr>
          <w:sz w:val="32"/>
        </w:rPr>
        <w:t>Санкт-Петербург</w:t>
      </w:r>
    </w:p>
    <w:p w14:paraId="35338556" w14:textId="77777777" w:rsidR="009D258E" w:rsidRPr="00034F30" w:rsidRDefault="009D258E" w:rsidP="009D258E">
      <w:pPr>
        <w:pStyle w:val="a3"/>
        <w:spacing w:line="360" w:lineRule="auto"/>
        <w:jc w:val="center"/>
        <w:rPr>
          <w:sz w:val="32"/>
        </w:rPr>
      </w:pPr>
      <w:r w:rsidRPr="00034F30">
        <w:rPr>
          <w:sz w:val="32"/>
        </w:rPr>
        <w:t>2024</w:t>
      </w:r>
    </w:p>
    <w:p w14:paraId="42911341" w14:textId="77777777" w:rsidR="009D258E" w:rsidRPr="009D258E" w:rsidRDefault="009D258E" w:rsidP="009D258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D258E">
        <w:rPr>
          <w:b/>
          <w:bCs/>
          <w:sz w:val="28"/>
          <w:szCs w:val="28"/>
        </w:rPr>
        <w:lastRenderedPageBreak/>
        <w:t>Цель работы</w:t>
      </w:r>
    </w:p>
    <w:p w14:paraId="1D100E31" w14:textId="3196B13F" w:rsidR="00A738C0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 xml:space="preserve">Ознакомиться с принципом работы светодиодов и кнопок на плате </w:t>
      </w:r>
      <w:proofErr w:type="spellStart"/>
      <w:r w:rsidRPr="009D258E">
        <w:rPr>
          <w:sz w:val="28"/>
          <w:szCs w:val="28"/>
        </w:rPr>
        <w:t>Tang</w:t>
      </w:r>
      <w:proofErr w:type="spellEnd"/>
      <w:r w:rsidRPr="009D258E">
        <w:rPr>
          <w:sz w:val="28"/>
          <w:szCs w:val="28"/>
        </w:rPr>
        <w:t xml:space="preserve"> </w:t>
      </w:r>
      <w:proofErr w:type="spellStart"/>
      <w:r w:rsidRPr="009D258E">
        <w:rPr>
          <w:sz w:val="28"/>
          <w:szCs w:val="28"/>
        </w:rPr>
        <w:t>Nano</w:t>
      </w:r>
      <w:proofErr w:type="spellEnd"/>
      <w:r w:rsidRPr="009D258E">
        <w:rPr>
          <w:sz w:val="28"/>
          <w:szCs w:val="28"/>
        </w:rPr>
        <w:t xml:space="preserve"> 9K, изучить процесс управления состоянием светодиодов с использованием переключателей и кнопок. Разработать модуль для управления светодиодами, реализующий функционал инверсии состояния светодиодов при нажатии кнопок, провести симуляцию модуля в среде </w:t>
      </w:r>
      <w:proofErr w:type="spellStart"/>
      <w:r w:rsidRPr="009D258E">
        <w:rPr>
          <w:sz w:val="28"/>
          <w:szCs w:val="28"/>
        </w:rPr>
        <w:t>GTKWave</w:t>
      </w:r>
      <w:proofErr w:type="spellEnd"/>
      <w:r w:rsidRPr="009D258E">
        <w:rPr>
          <w:sz w:val="28"/>
          <w:szCs w:val="28"/>
        </w:rPr>
        <w:t xml:space="preserve"> и протестировать работу на плате</w:t>
      </w:r>
    </w:p>
    <w:p w14:paraId="7D1A939A" w14:textId="5D876627" w:rsidR="009D258E" w:rsidRDefault="009D258E" w:rsidP="009D258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D258E">
        <w:rPr>
          <w:b/>
          <w:bCs/>
          <w:sz w:val="28"/>
          <w:szCs w:val="28"/>
        </w:rPr>
        <w:t>Задание</w:t>
      </w:r>
    </w:p>
    <w:p w14:paraId="2E66D80F" w14:textId="64EEB2A9" w:rsid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 xml:space="preserve">Реализовать управление светодиодами с помощью переключателей и кнопок. Переключатели должны включать и выключать светодиоды, а кнопки — инвертировать текущее состояние светодиодов. Провести симуляцию работы модуля в среде </w:t>
      </w:r>
      <w:proofErr w:type="spellStart"/>
      <w:r w:rsidRPr="009D258E">
        <w:rPr>
          <w:sz w:val="28"/>
          <w:szCs w:val="28"/>
        </w:rPr>
        <w:t>GTKWave</w:t>
      </w:r>
      <w:proofErr w:type="spellEnd"/>
      <w:r w:rsidRPr="009D258E">
        <w:rPr>
          <w:sz w:val="28"/>
          <w:szCs w:val="28"/>
        </w:rPr>
        <w:t xml:space="preserve"> и протестировать работоспособность на плате </w:t>
      </w:r>
      <w:proofErr w:type="spellStart"/>
      <w:r w:rsidRPr="009D258E">
        <w:rPr>
          <w:sz w:val="28"/>
          <w:szCs w:val="28"/>
        </w:rPr>
        <w:t>Tang</w:t>
      </w:r>
      <w:proofErr w:type="spellEnd"/>
      <w:r w:rsidRPr="009D258E">
        <w:rPr>
          <w:sz w:val="28"/>
          <w:szCs w:val="28"/>
        </w:rPr>
        <w:t xml:space="preserve"> </w:t>
      </w:r>
      <w:proofErr w:type="spellStart"/>
      <w:r w:rsidRPr="009D258E">
        <w:rPr>
          <w:sz w:val="28"/>
          <w:szCs w:val="28"/>
        </w:rPr>
        <w:t>Nano</w:t>
      </w:r>
      <w:proofErr w:type="spellEnd"/>
      <w:r w:rsidRPr="009D258E">
        <w:rPr>
          <w:sz w:val="28"/>
          <w:szCs w:val="28"/>
        </w:rPr>
        <w:t xml:space="preserve"> 9K.</w:t>
      </w:r>
    </w:p>
    <w:p w14:paraId="3DA345F3" w14:textId="28DEEE76" w:rsidR="009D258E" w:rsidRPr="009D258E" w:rsidRDefault="009D258E" w:rsidP="009D258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D258E">
        <w:rPr>
          <w:b/>
          <w:bCs/>
          <w:sz w:val="28"/>
          <w:szCs w:val="28"/>
        </w:rPr>
        <w:t>Используемые аппаратные и программные средства</w:t>
      </w:r>
    </w:p>
    <w:p w14:paraId="3BBF5531" w14:textId="2C98EA97" w:rsidR="009D258E" w:rsidRP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 xml:space="preserve">Плата </w:t>
      </w:r>
      <w:proofErr w:type="spellStart"/>
      <w:r w:rsidRPr="009D258E">
        <w:rPr>
          <w:sz w:val="28"/>
          <w:szCs w:val="28"/>
        </w:rPr>
        <w:t>Tang</w:t>
      </w:r>
      <w:proofErr w:type="spellEnd"/>
      <w:r w:rsidRPr="009D258E">
        <w:rPr>
          <w:sz w:val="28"/>
          <w:szCs w:val="28"/>
        </w:rPr>
        <w:t xml:space="preserve"> </w:t>
      </w:r>
      <w:proofErr w:type="spellStart"/>
      <w:r w:rsidRPr="009D258E">
        <w:rPr>
          <w:sz w:val="28"/>
          <w:szCs w:val="28"/>
        </w:rPr>
        <w:t>Nano</w:t>
      </w:r>
      <w:proofErr w:type="spellEnd"/>
      <w:r w:rsidRPr="009D258E">
        <w:rPr>
          <w:sz w:val="28"/>
          <w:szCs w:val="28"/>
        </w:rPr>
        <w:t xml:space="preserve"> 9K</w:t>
      </w:r>
    </w:p>
    <w:p w14:paraId="36341171" w14:textId="399F6E59" w:rsidR="009D258E" w:rsidRP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>Шесть светодиодов</w:t>
      </w:r>
    </w:p>
    <w:p w14:paraId="068DF153" w14:textId="572F1041" w:rsidR="009D258E" w:rsidRP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>Две кнопки</w:t>
      </w:r>
    </w:p>
    <w:p w14:paraId="0E6FA564" w14:textId="710D4CF6" w:rsidR="009D258E" w:rsidRP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 xml:space="preserve">Среда разработки </w:t>
      </w:r>
      <w:proofErr w:type="spellStart"/>
      <w:r w:rsidRPr="009D258E">
        <w:rPr>
          <w:sz w:val="28"/>
          <w:szCs w:val="28"/>
        </w:rPr>
        <w:t>Gowin</w:t>
      </w:r>
      <w:proofErr w:type="spellEnd"/>
      <w:r w:rsidRPr="009D258E">
        <w:rPr>
          <w:sz w:val="28"/>
          <w:szCs w:val="28"/>
        </w:rPr>
        <w:t xml:space="preserve"> EDA</w:t>
      </w:r>
    </w:p>
    <w:p w14:paraId="6C28B58E" w14:textId="2C8C1CED" w:rsidR="009D258E" w:rsidRP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 xml:space="preserve">Среда для симуляции </w:t>
      </w:r>
      <w:proofErr w:type="spellStart"/>
      <w:r w:rsidRPr="009D258E">
        <w:rPr>
          <w:sz w:val="28"/>
          <w:szCs w:val="28"/>
        </w:rPr>
        <w:t>GTKWave</w:t>
      </w:r>
      <w:proofErr w:type="spellEnd"/>
    </w:p>
    <w:p w14:paraId="3448E073" w14:textId="7D1DB239" w:rsid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 xml:space="preserve">Язык описания оборудования </w:t>
      </w:r>
      <w:proofErr w:type="spellStart"/>
      <w:r w:rsidRPr="009D258E">
        <w:rPr>
          <w:sz w:val="28"/>
          <w:szCs w:val="28"/>
        </w:rPr>
        <w:t>Verilog</w:t>
      </w:r>
      <w:proofErr w:type="spellEnd"/>
    </w:p>
    <w:p w14:paraId="774B3CEC" w14:textId="77777777" w:rsidR="009D258E" w:rsidRDefault="009D25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B0C95F" w14:textId="77777777" w:rsidR="009D258E" w:rsidRPr="009D258E" w:rsidRDefault="009D258E" w:rsidP="009D258E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9D258E">
        <w:rPr>
          <w:b/>
          <w:bCs/>
          <w:sz w:val="28"/>
          <w:szCs w:val="28"/>
        </w:rPr>
        <w:lastRenderedPageBreak/>
        <w:t>Ход работы</w:t>
      </w:r>
    </w:p>
    <w:p w14:paraId="402A2EC2" w14:textId="37D92B0D" w:rsidR="009D258E" w:rsidRPr="009D258E" w:rsidRDefault="009D258E" w:rsidP="009D258E">
      <w:pPr>
        <w:pStyle w:val="a8"/>
        <w:numPr>
          <w:ilvl w:val="1"/>
          <w:numId w:val="4"/>
        </w:numPr>
        <w:spacing w:before="100" w:beforeAutospacing="1" w:after="100" w:afterAutospacing="1"/>
        <w:jc w:val="both"/>
        <w:rPr>
          <w:b/>
          <w:bCs/>
          <w:sz w:val="28"/>
          <w:szCs w:val="28"/>
        </w:rPr>
      </w:pPr>
      <w:r w:rsidRPr="009D258E">
        <w:rPr>
          <w:b/>
          <w:bCs/>
          <w:sz w:val="28"/>
          <w:szCs w:val="28"/>
        </w:rPr>
        <w:t>Реализация модуля</w:t>
      </w:r>
    </w:p>
    <w:p w14:paraId="10889F35" w14:textId="77777777" w:rsidR="009D258E" w:rsidRDefault="009D258E" w:rsidP="009D258E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 xml:space="preserve">Модуль </w:t>
      </w:r>
      <m:oMath>
        <m:r>
          <w:rPr>
            <w:rFonts w:ascii="Cambria Math" w:hAnsi="Cambria Math"/>
            <w:sz w:val="28"/>
            <w:szCs w:val="28"/>
          </w:rPr>
          <m:t>led_controller</m:t>
        </m:r>
      </m:oMath>
      <w:r w:rsidRPr="009D258E">
        <w:rPr>
          <w:sz w:val="28"/>
          <w:szCs w:val="28"/>
        </w:rPr>
        <w:t xml:space="preserve"> принимает на вход тактовый сигнал </w:t>
      </w:r>
      <m:oMath>
        <m:r>
          <w:rPr>
            <w:rFonts w:ascii="Cambria Math" w:hAnsi="Cambria Math"/>
            <w:sz w:val="28"/>
            <w:szCs w:val="28"/>
          </w:rPr>
          <m:t>clk</m:t>
        </m:r>
      </m:oMath>
      <w:r w:rsidRPr="009D258E">
        <w:rPr>
          <w:sz w:val="28"/>
          <w:szCs w:val="28"/>
        </w:rPr>
        <w:t>, состояние двух кнопок (</w:t>
      </w:r>
      <m:oMath>
        <m:r>
          <w:rPr>
            <w:rFonts w:ascii="Cambria Math" w:hAnsi="Cambria Math"/>
            <w:sz w:val="28"/>
            <w:szCs w:val="28"/>
          </w:rPr>
          <m:t>buttons</m:t>
        </m:r>
      </m:oMath>
      <w:r w:rsidRPr="009D258E">
        <w:rPr>
          <w:sz w:val="28"/>
          <w:szCs w:val="28"/>
        </w:rPr>
        <w:t>), и состояние шести переключателей (</w:t>
      </w:r>
      <m:oMath>
        <m:r>
          <w:rPr>
            <w:rFonts w:ascii="Cambria Math" w:hAnsi="Cambria Math"/>
            <w:sz w:val="28"/>
            <w:szCs w:val="28"/>
          </w:rPr>
          <m:t>switches</m:t>
        </m:r>
      </m:oMath>
      <w:r w:rsidRPr="009D258E">
        <w:rPr>
          <w:sz w:val="28"/>
          <w:szCs w:val="28"/>
        </w:rPr>
        <w:t>). На выходе находятся шесть светодиодов (</w:t>
      </w:r>
      <m:oMath>
        <m:r>
          <w:rPr>
            <w:rFonts w:ascii="Cambria Math" w:hAnsi="Cambria Math"/>
            <w:sz w:val="28"/>
            <w:szCs w:val="28"/>
          </w:rPr>
          <m:t>leds</m:t>
        </m:r>
      </m:oMath>
      <w:r w:rsidRPr="009D258E">
        <w:rPr>
          <w:sz w:val="28"/>
          <w:szCs w:val="28"/>
        </w:rPr>
        <w:t>), состояние которых зависит от значений переключателей и кнопок.</w:t>
      </w:r>
    </w:p>
    <w:p w14:paraId="56C3CE0A" w14:textId="77777777" w:rsidR="009D258E" w:rsidRDefault="009D258E" w:rsidP="009D258E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 xml:space="preserve">При запуске модуля инициализируется переменная </w:t>
      </w:r>
      <m:oMath>
        <m:r>
          <w:rPr>
            <w:rFonts w:ascii="Cambria Math" w:hAnsi="Cambria Math"/>
            <w:sz w:val="28"/>
            <w:szCs w:val="28"/>
          </w:rPr>
          <m:t>invert</m:t>
        </m:r>
      </m:oMath>
      <w:r w:rsidRPr="009D258E">
        <w:rPr>
          <w:sz w:val="28"/>
          <w:szCs w:val="28"/>
        </w:rPr>
        <w:t>, отвечающая за состояние инверсии светодиодов. Эта переменная изменяет свое значение при каждом нажатии одной из кнопок.</w:t>
      </w:r>
    </w:p>
    <w:p w14:paraId="15C138E1" w14:textId="03FB3242" w:rsidR="009D258E" w:rsidRPr="009D258E" w:rsidRDefault="009D258E" w:rsidP="009D258E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Основная логика работы модуля заключается в следующем:</w:t>
      </w:r>
    </w:p>
    <w:p w14:paraId="30AFBDBF" w14:textId="51DF003A" w:rsidR="009D258E" w:rsidRPr="009D258E" w:rsidRDefault="009D258E" w:rsidP="009D258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При каждом фронте тактового сигнала (</w:t>
      </w:r>
      <m:oMath>
        <m:r>
          <w:rPr>
            <w:rFonts w:ascii="Cambria Math" w:hAnsi="Cambria Math"/>
            <w:sz w:val="28"/>
            <w:szCs w:val="28"/>
          </w:rPr>
          <m:t>posedge clk</m:t>
        </m:r>
      </m:oMath>
      <w:r w:rsidRPr="009D258E">
        <w:rPr>
          <w:sz w:val="28"/>
          <w:szCs w:val="28"/>
        </w:rPr>
        <w:t xml:space="preserve">) проверяется, была ли нажата хотя бы одна из кнопок. Если одна из кнопок нажата, состояние переменной </w:t>
      </w:r>
      <m:oMath>
        <m:r>
          <w:rPr>
            <w:rFonts w:ascii="Cambria Math" w:hAnsi="Cambria Math"/>
            <w:sz w:val="28"/>
            <w:szCs w:val="28"/>
          </w:rPr>
          <m:t>invert</m:t>
        </m:r>
      </m:oMath>
      <w:r w:rsidRPr="009D258E">
        <w:rPr>
          <w:sz w:val="28"/>
          <w:szCs w:val="28"/>
        </w:rPr>
        <w:t xml:space="preserve"> меняется на противоположное, что приводит к инверсии светодиодов.</w:t>
      </w:r>
    </w:p>
    <w:p w14:paraId="6550F852" w14:textId="77777777" w:rsidR="00CA4623" w:rsidRDefault="009D258E" w:rsidP="00CA4623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 xml:space="preserve">В отдельном блоке, выполняющемся всегда, для каждого светодиода (от </w:t>
      </w:r>
      <m:oMath>
        <m:r>
          <w:rPr>
            <w:rFonts w:ascii="Cambria Math" w:hAnsi="Cambria Math"/>
            <w:sz w:val="28"/>
            <w:szCs w:val="28"/>
          </w:rPr>
          <m:t>leds[0]</m:t>
        </m:r>
      </m:oMath>
      <w:r w:rsidRPr="009D258E">
        <w:rPr>
          <w:sz w:val="28"/>
          <w:szCs w:val="28"/>
        </w:rPr>
        <w:t xml:space="preserve"> до </w:t>
      </w:r>
      <m:oMath>
        <m:r>
          <w:rPr>
            <w:rFonts w:ascii="Cambria Math" w:hAnsi="Cambria Math"/>
            <w:sz w:val="28"/>
            <w:szCs w:val="28"/>
          </w:rPr>
          <m:t>leds[5]</m:t>
        </m:r>
      </m:oMath>
      <w:r w:rsidRPr="009D258E">
        <w:rPr>
          <w:sz w:val="28"/>
          <w:szCs w:val="28"/>
        </w:rPr>
        <w:t xml:space="preserve">) определяется его состояние в зависимости от значений переключателей и состояния </w:t>
      </w:r>
      <m:oMath>
        <m:r>
          <w:rPr>
            <w:rFonts w:ascii="Cambria Math" w:hAnsi="Cambria Math"/>
            <w:sz w:val="28"/>
            <w:szCs w:val="28"/>
          </w:rPr>
          <m:t>invert</m:t>
        </m:r>
      </m:oMath>
      <w:r w:rsidRPr="009D258E">
        <w:rPr>
          <w:sz w:val="28"/>
          <w:szCs w:val="28"/>
        </w:rPr>
        <w:t>:</w:t>
      </w:r>
    </w:p>
    <w:p w14:paraId="54B9E67F" w14:textId="3C43FF47" w:rsidR="00CA4623" w:rsidRDefault="009D258E" w:rsidP="00CA4623">
      <w:pPr>
        <w:pStyle w:val="a8"/>
        <w:numPr>
          <w:ilvl w:val="0"/>
          <w:numId w:val="6"/>
        </w:numPr>
        <w:spacing w:before="100" w:beforeAutospacing="1" w:after="100" w:afterAutospacing="1" w:line="360" w:lineRule="auto"/>
        <w:ind w:left="709"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>Если</w:t>
      </w:r>
      <m:oMath>
        <m:r>
          <w:rPr>
            <w:rFonts w:ascii="Cambria Math" w:hAnsi="Cambria Math"/>
            <w:sz w:val="28"/>
            <w:szCs w:val="28"/>
          </w:rPr>
          <m:t xml:space="preserve"> invert </m:t>
        </m:r>
      </m:oMath>
      <w:r w:rsidRPr="00CA4623">
        <w:rPr>
          <w:sz w:val="28"/>
          <w:szCs w:val="28"/>
        </w:rPr>
        <w:t>активно (истина), то светодиоды инвертируют состояние, заданное переключателями</w:t>
      </w:r>
      <w:r w:rsidR="00CA4623" w:rsidRPr="00CA4623">
        <w:rPr>
          <w:sz w:val="28"/>
          <w:szCs w:val="28"/>
        </w:rPr>
        <w:t>;</w:t>
      </w:r>
    </w:p>
    <w:p w14:paraId="23B124E0" w14:textId="12C4FAE8" w:rsidR="009D258E" w:rsidRPr="00CA4623" w:rsidRDefault="009D258E" w:rsidP="00CA4623">
      <w:pPr>
        <w:pStyle w:val="a8"/>
        <w:numPr>
          <w:ilvl w:val="0"/>
          <w:numId w:val="6"/>
        </w:numPr>
        <w:spacing w:before="100" w:beforeAutospacing="1" w:after="100" w:afterAutospacing="1" w:line="360" w:lineRule="auto"/>
        <w:ind w:left="709"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invert</m:t>
        </m:r>
      </m:oMath>
      <w:r w:rsidRPr="00CA4623">
        <w:rPr>
          <w:sz w:val="28"/>
          <w:szCs w:val="28"/>
        </w:rPr>
        <w:t xml:space="preserve"> не активно (ложь), светодиоды следуют состояниям, установленным переключателями напрямую.</w:t>
      </w:r>
    </w:p>
    <w:p w14:paraId="072FB5E8" w14:textId="77777777" w:rsidR="00CA4623" w:rsidRDefault="009D258E" w:rsidP="00CA4623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Таким образом, переключатели позволяют включать и выключать светодиоды, а кнопки позволяют инвертировать текущее состояние всех светодиодов.</w:t>
      </w:r>
    </w:p>
    <w:p w14:paraId="5852D762" w14:textId="34BE557E" w:rsidR="009D258E" w:rsidRDefault="009D258E" w:rsidP="00CA4623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 xml:space="preserve">Полный исходный код модуля приведен </w:t>
      </w:r>
      <w:r w:rsidR="00CA4623">
        <w:rPr>
          <w:sz w:val="28"/>
          <w:szCs w:val="28"/>
        </w:rPr>
        <w:t>в приложении 1.</w:t>
      </w:r>
    </w:p>
    <w:p w14:paraId="63A9910D" w14:textId="77777777" w:rsidR="00CA4623" w:rsidRDefault="00CA4623" w:rsidP="00CA4623">
      <w:pPr>
        <w:pStyle w:val="a8"/>
        <w:numPr>
          <w:ilvl w:val="1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</w:rPr>
      </w:pPr>
      <w:r w:rsidRPr="00CA4623">
        <w:rPr>
          <w:b/>
          <w:bCs/>
          <w:sz w:val="28"/>
          <w:szCs w:val="28"/>
        </w:rPr>
        <w:lastRenderedPageBreak/>
        <w:t xml:space="preserve">Реализация </w:t>
      </w:r>
      <w:proofErr w:type="spellStart"/>
      <w:r w:rsidRPr="00CA4623">
        <w:rPr>
          <w:b/>
          <w:bCs/>
          <w:sz w:val="28"/>
          <w:szCs w:val="28"/>
        </w:rPr>
        <w:t>тестбенча</w:t>
      </w:r>
      <w:proofErr w:type="spellEnd"/>
    </w:p>
    <w:p w14:paraId="3BCA1707" w14:textId="6D71701C" w:rsidR="00CA4623" w:rsidRPr="00CA4623" w:rsidRDefault="00CA4623" w:rsidP="00CA4623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</w:rPr>
      </w:pPr>
      <w:r w:rsidRPr="00CA4623">
        <w:rPr>
          <w:sz w:val="28"/>
          <w:szCs w:val="28"/>
        </w:rPr>
        <w:t xml:space="preserve">В </w:t>
      </w:r>
      <w:proofErr w:type="spellStart"/>
      <w:r w:rsidRPr="00CA4623">
        <w:rPr>
          <w:sz w:val="28"/>
          <w:szCs w:val="28"/>
        </w:rPr>
        <w:t>тестбенче</w:t>
      </w:r>
      <w:proofErr w:type="spellEnd"/>
      <w:r w:rsidRPr="00CA4623">
        <w:rPr>
          <w:sz w:val="28"/>
          <w:szCs w:val="28"/>
        </w:rPr>
        <w:t xml:space="preserve"> создается экземпляр модуля </w:t>
      </w:r>
      <m:oMath>
        <m:r>
          <w:rPr>
            <w:rFonts w:ascii="Cambria Math" w:hAnsi="Cambria Math"/>
            <w:sz w:val="28"/>
            <w:szCs w:val="28"/>
          </w:rPr>
          <m:t>led_controller</m:t>
        </m:r>
      </m:oMath>
      <w:r w:rsidRPr="00CA4623">
        <w:rPr>
          <w:sz w:val="28"/>
          <w:szCs w:val="28"/>
        </w:rPr>
        <w:t xml:space="preserve">. Для проведения тестирования генерируется тактовый сигнал с частотой 100 МГц, обеспечивающий стабильную работу тестируемого модуля. Симуляция модуля выполняется на протяжении 200 наносекунд, а результаты сохраняются в файл </w:t>
      </w:r>
      <m:oMath>
        <m:r>
          <w:rPr>
            <w:rFonts w:ascii="Cambria Math" w:hAnsi="Cambria Math"/>
            <w:sz w:val="28"/>
            <w:szCs w:val="28"/>
          </w:rPr>
          <m:t>led_controller_tb_out.vcd</m:t>
        </m:r>
      </m:oMath>
      <w:r w:rsidRPr="00CA4623">
        <w:rPr>
          <w:sz w:val="28"/>
          <w:szCs w:val="28"/>
        </w:rPr>
        <w:t xml:space="preserve"> для последующего анализа.</w:t>
      </w:r>
    </w:p>
    <w:p w14:paraId="4E0FB178" w14:textId="33E6DE1B" w:rsidR="00CA4623" w:rsidRPr="00CA4623" w:rsidRDefault="00CA4623" w:rsidP="00CA4623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 xml:space="preserve">Основные этапы работы </w:t>
      </w:r>
      <w:proofErr w:type="spellStart"/>
      <w:r w:rsidRPr="00CA4623">
        <w:rPr>
          <w:sz w:val="28"/>
          <w:szCs w:val="28"/>
        </w:rPr>
        <w:t>тестбенча</w:t>
      </w:r>
      <w:proofErr w:type="spellEnd"/>
      <w:r w:rsidRPr="00CA4623">
        <w:rPr>
          <w:sz w:val="28"/>
          <w:szCs w:val="28"/>
        </w:rPr>
        <w:t>:</w:t>
      </w:r>
    </w:p>
    <w:p w14:paraId="79F61696" w14:textId="752EF442" w:rsidR="00CA4623" w:rsidRPr="00CA4623" w:rsidRDefault="00CA4623" w:rsidP="00CA4623">
      <w:pPr>
        <w:pStyle w:val="a8"/>
        <w:numPr>
          <w:ilvl w:val="0"/>
          <w:numId w:val="7"/>
        </w:numPr>
        <w:tabs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 xml:space="preserve">Инициализация тактового сигнала: тактовый сигнал </w:t>
      </w:r>
      <m:oMath>
        <m:r>
          <w:rPr>
            <w:rFonts w:ascii="Cambria Math" w:hAnsi="Cambria Math"/>
            <w:sz w:val="28"/>
            <w:szCs w:val="28"/>
          </w:rPr>
          <m:t>clk</m:t>
        </m:r>
      </m:oMath>
      <w:r w:rsidRPr="00CA4623">
        <w:rPr>
          <w:sz w:val="28"/>
          <w:szCs w:val="28"/>
        </w:rPr>
        <w:t xml:space="preserve"> генерируется с периодом 10 нс (эквивалентно частоте 100 МГц) с использованием бесконечного цикла, который инвертирует значение </w:t>
      </w:r>
      <m:oMath>
        <m:r>
          <w:rPr>
            <w:rFonts w:ascii="Cambria Math" w:hAnsi="Cambria Math"/>
            <w:sz w:val="28"/>
            <w:szCs w:val="28"/>
          </w:rPr>
          <m:t>clk</m:t>
        </m:r>
      </m:oMath>
      <w:r w:rsidRPr="00CA4623">
        <w:rPr>
          <w:sz w:val="28"/>
          <w:szCs w:val="28"/>
        </w:rPr>
        <w:t xml:space="preserve"> каждые 5 </w:t>
      </w:r>
      <w:proofErr w:type="spellStart"/>
      <w:r w:rsidRPr="00CA4623">
        <w:rPr>
          <w:sz w:val="28"/>
          <w:szCs w:val="28"/>
        </w:rPr>
        <w:t>нс</w:t>
      </w:r>
      <w:proofErr w:type="spellEnd"/>
      <w:r w:rsidRPr="00CA4623">
        <w:rPr>
          <w:sz w:val="28"/>
          <w:szCs w:val="28"/>
        </w:rPr>
        <w:t>.</w:t>
      </w:r>
    </w:p>
    <w:p w14:paraId="04E29FFD" w14:textId="699D9A46" w:rsidR="00CA4623" w:rsidRDefault="00CA4623" w:rsidP="00CA4623">
      <w:pPr>
        <w:pStyle w:val="a8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>Начальные условия и тестовые сценарии: сначала устанавливаются начальные значения для всех переключателей и кнопок. Далее выполняются тестовые сценарии, включая поочередное включение светодиодов, а также проверка работы инверсии для каждого светодиода при нажатии кнопок.</w:t>
      </w:r>
    </w:p>
    <w:p w14:paraId="5E344C44" w14:textId="59462F49" w:rsidR="00CA4623" w:rsidRDefault="00CA4623" w:rsidP="00CA4623">
      <w:pPr>
        <w:pStyle w:val="a8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 xml:space="preserve">Сохранение результатов симуляции: для удобства анализа результаты симуляции сохраняются в формате </w:t>
      </w:r>
      <m:oMath>
        <m:r>
          <w:rPr>
            <w:rFonts w:ascii="Cambria Math" w:hAnsi="Cambria Math"/>
            <w:sz w:val="28"/>
            <w:szCs w:val="28"/>
          </w:rPr>
          <m:t>VCD</m:t>
        </m:r>
      </m:oMath>
      <w:r w:rsidRPr="00CA4623">
        <w:rPr>
          <w:sz w:val="28"/>
          <w:szCs w:val="28"/>
        </w:rPr>
        <w:t xml:space="preserve"> в файл </w:t>
      </w:r>
      <m:oMath>
        <m:r>
          <w:rPr>
            <w:rFonts w:ascii="Cambria Math" w:hAnsi="Cambria Math"/>
            <w:sz w:val="28"/>
            <w:szCs w:val="28"/>
          </w:rPr>
          <m:t>led_controller_tb_out.vcd</m:t>
        </m:r>
      </m:oMath>
      <w:r w:rsidRPr="00CA4623">
        <w:rPr>
          <w:sz w:val="28"/>
          <w:szCs w:val="28"/>
        </w:rPr>
        <w:t>.</w:t>
      </w:r>
    </w:p>
    <w:p w14:paraId="38C0688D" w14:textId="4DE93F08" w:rsidR="00CA4623" w:rsidRDefault="00CA4623" w:rsidP="00CA4623">
      <w:pPr>
        <w:spacing w:line="360" w:lineRule="auto"/>
        <w:ind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 xml:space="preserve">Полный исходный код </w:t>
      </w:r>
      <w:proofErr w:type="spellStart"/>
      <w:r w:rsidRPr="00CA4623">
        <w:rPr>
          <w:sz w:val="28"/>
          <w:szCs w:val="28"/>
        </w:rPr>
        <w:t>тестбенча</w:t>
      </w:r>
      <w:proofErr w:type="spellEnd"/>
      <w:r w:rsidRPr="00CA4623">
        <w:rPr>
          <w:sz w:val="28"/>
          <w:szCs w:val="28"/>
        </w:rPr>
        <w:t xml:space="preserve"> приведен </w:t>
      </w:r>
      <w:r>
        <w:rPr>
          <w:sz w:val="28"/>
          <w:szCs w:val="28"/>
        </w:rPr>
        <w:t>в приложении 2.</w:t>
      </w:r>
    </w:p>
    <w:p w14:paraId="082401A8" w14:textId="68604526" w:rsidR="00CA4623" w:rsidRDefault="00CA4623" w:rsidP="00CA4623">
      <w:pPr>
        <w:spacing w:line="360" w:lineRule="auto"/>
        <w:ind w:firstLine="709"/>
        <w:jc w:val="both"/>
        <w:rPr>
          <w:sz w:val="28"/>
          <w:szCs w:val="28"/>
        </w:rPr>
      </w:pPr>
    </w:p>
    <w:p w14:paraId="48BF62BA" w14:textId="17B17DC0" w:rsidR="00CA4623" w:rsidRPr="00CA4623" w:rsidRDefault="00CA4623" w:rsidP="00CA4623">
      <w:pPr>
        <w:pStyle w:val="a8"/>
        <w:numPr>
          <w:ilvl w:val="1"/>
          <w:numId w:val="4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A4623">
        <w:rPr>
          <w:b/>
          <w:bCs/>
          <w:sz w:val="28"/>
          <w:szCs w:val="28"/>
        </w:rPr>
        <w:t>Симуляция</w:t>
      </w:r>
    </w:p>
    <w:p w14:paraId="5049A8B5" w14:textId="61F33E1D" w:rsidR="00CA4623" w:rsidRDefault="00CA4623" w:rsidP="00CA4623">
      <w:pPr>
        <w:spacing w:line="360" w:lineRule="auto"/>
        <w:ind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 xml:space="preserve">На рисунке 1 представлена симуляция работы модуля </w:t>
      </w:r>
      <m:oMath>
        <m:r>
          <w:rPr>
            <w:rFonts w:ascii="Cambria Math" w:hAnsi="Cambria Math"/>
            <w:sz w:val="28"/>
            <w:szCs w:val="28"/>
          </w:rPr>
          <m:t>led_controller</m:t>
        </m:r>
      </m:oMath>
      <w:r w:rsidRPr="00CA4623">
        <w:rPr>
          <w:sz w:val="28"/>
          <w:szCs w:val="28"/>
        </w:rPr>
        <w:t>, реализованного для управления светодиодами на основе состояний переключателей и кнопок. В ходе симуляции проверялась работа схемы при различных комбинациях сигналов с кнопок и переключателей, а также корректность инверсии состояния светодиодов при нажатии кнопок.</w:t>
      </w:r>
      <w:r>
        <w:rPr>
          <w:sz w:val="28"/>
          <w:szCs w:val="28"/>
        </w:rPr>
        <w:t xml:space="preserve"> </w:t>
      </w:r>
      <w:r w:rsidRPr="00CA4623">
        <w:rPr>
          <w:sz w:val="28"/>
          <w:szCs w:val="28"/>
        </w:rPr>
        <w:t xml:space="preserve">Симуляция на рисунке 1 иллюстрирует поведение светодиодов при включении </w:t>
      </w:r>
      <w:r w:rsidRPr="00CA4623">
        <w:rPr>
          <w:sz w:val="28"/>
          <w:szCs w:val="28"/>
        </w:rPr>
        <w:lastRenderedPageBreak/>
        <w:t>и выключении переключателей, а также при инверсии состояния светодиодов, которая происходит при нажатии любой из кнопок.</w:t>
      </w:r>
    </w:p>
    <w:p w14:paraId="4BA2C809" w14:textId="3EE0D185" w:rsidR="00CA4623" w:rsidRDefault="00CA4623" w:rsidP="00CA4623">
      <w:pPr>
        <w:spacing w:line="360" w:lineRule="auto"/>
        <w:ind w:firstLine="709"/>
        <w:jc w:val="center"/>
        <w:rPr>
          <w:sz w:val="28"/>
          <w:szCs w:val="28"/>
        </w:rPr>
      </w:pPr>
    </w:p>
    <w:p w14:paraId="51D2A366" w14:textId="3B78F640" w:rsidR="00CA4623" w:rsidRDefault="00CA4623" w:rsidP="00CA4623">
      <w:pPr>
        <w:spacing w:line="360" w:lineRule="auto"/>
        <w:ind w:firstLine="709"/>
        <w:jc w:val="center"/>
        <w:rPr>
          <w:sz w:val="28"/>
          <w:szCs w:val="28"/>
        </w:rPr>
      </w:pPr>
      <w:r w:rsidRPr="00CA4623">
        <w:rPr>
          <w:sz w:val="28"/>
          <w:szCs w:val="28"/>
        </w:rPr>
        <w:t xml:space="preserve">Рисунок 1 — Симуляция в </w:t>
      </w:r>
      <w:proofErr w:type="spellStart"/>
      <w:r w:rsidRPr="00CA4623">
        <w:rPr>
          <w:sz w:val="28"/>
          <w:szCs w:val="28"/>
        </w:rPr>
        <w:t>GTKWave</w:t>
      </w:r>
      <w:proofErr w:type="spellEnd"/>
      <w:r w:rsidRPr="00CA4623">
        <w:rPr>
          <w:sz w:val="28"/>
          <w:szCs w:val="28"/>
        </w:rPr>
        <w:t xml:space="preserve"> для управления состоянием светодиодов</w:t>
      </w:r>
    </w:p>
    <w:p w14:paraId="2A8BD2FD" w14:textId="5129F04D" w:rsidR="00CA4623" w:rsidRDefault="00CA4623" w:rsidP="00CA4623">
      <w:pPr>
        <w:spacing w:line="360" w:lineRule="auto"/>
        <w:ind w:firstLine="709"/>
        <w:jc w:val="center"/>
        <w:rPr>
          <w:sz w:val="28"/>
          <w:szCs w:val="28"/>
        </w:rPr>
      </w:pPr>
    </w:p>
    <w:p w14:paraId="3C62F510" w14:textId="05DBA1FC" w:rsidR="00CA4623" w:rsidRPr="00CA4623" w:rsidRDefault="00CA4623" w:rsidP="00CA4623">
      <w:pPr>
        <w:pStyle w:val="a8"/>
        <w:numPr>
          <w:ilvl w:val="1"/>
          <w:numId w:val="4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A4623">
        <w:rPr>
          <w:b/>
          <w:bCs/>
          <w:sz w:val="28"/>
          <w:szCs w:val="28"/>
        </w:rPr>
        <w:t xml:space="preserve">Разводка </w:t>
      </w:r>
    </w:p>
    <w:p w14:paraId="50F4A33F" w14:textId="3649003F" w:rsidR="00CA4623" w:rsidRDefault="00CA4623" w:rsidP="00CA4623">
      <w:pPr>
        <w:spacing w:line="360" w:lineRule="auto"/>
        <w:ind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>При</w:t>
      </w:r>
      <w:r w:rsidRPr="00CA4623">
        <w:rPr>
          <w:sz w:val="28"/>
          <w:szCs w:val="28"/>
        </w:rPr>
        <w:t xml:space="preserve"> </w:t>
      </w:r>
      <w:r w:rsidRPr="00CA4623">
        <w:rPr>
          <w:sz w:val="28"/>
          <w:szCs w:val="28"/>
        </w:rPr>
        <w:t xml:space="preserve">разводке модуля для </w:t>
      </w:r>
      <w:r w:rsidR="00020542">
        <w:rPr>
          <w:sz w:val="28"/>
          <w:szCs w:val="28"/>
        </w:rPr>
        <w:t xml:space="preserve">переключателей </w:t>
      </w:r>
      <w:r w:rsidRPr="00CA4623">
        <w:rPr>
          <w:sz w:val="28"/>
          <w:szCs w:val="28"/>
        </w:rPr>
        <w:t xml:space="preserve">были выбраны </w:t>
      </w:r>
      <w:proofErr w:type="spellStart"/>
      <w:r w:rsidRPr="00CA4623">
        <w:rPr>
          <w:sz w:val="28"/>
          <w:szCs w:val="28"/>
        </w:rPr>
        <w:t>пины</w:t>
      </w:r>
      <w:proofErr w:type="spellEnd"/>
      <w:r w:rsidRPr="00CA4623">
        <w:rPr>
          <w:sz w:val="28"/>
          <w:szCs w:val="28"/>
        </w:rPr>
        <w:t xml:space="preserve"> </w:t>
      </w:r>
      <w:r w:rsidRPr="00CA4623">
        <w:rPr>
          <w:sz w:val="28"/>
          <w:szCs w:val="28"/>
        </w:rPr>
        <w:t>с</w:t>
      </w:r>
      <w:r w:rsidRPr="00CA4623">
        <w:rPr>
          <w:sz w:val="28"/>
          <w:szCs w:val="28"/>
        </w:rPr>
        <w:t xml:space="preserve"> </w:t>
      </w:r>
      <w:r w:rsidRPr="00CA4623">
        <w:rPr>
          <w:sz w:val="28"/>
          <w:szCs w:val="28"/>
        </w:rPr>
        <w:t>7</w:t>
      </w:r>
      <w:r w:rsidR="00020542">
        <w:rPr>
          <w:sz w:val="28"/>
          <w:szCs w:val="28"/>
        </w:rPr>
        <w:t>9</w:t>
      </w:r>
      <w:r w:rsidRPr="00CA4623">
        <w:rPr>
          <w:sz w:val="28"/>
          <w:szCs w:val="28"/>
        </w:rPr>
        <w:t xml:space="preserve"> </w:t>
      </w:r>
      <w:r w:rsidRPr="00CA4623">
        <w:rPr>
          <w:sz w:val="28"/>
          <w:szCs w:val="28"/>
        </w:rPr>
        <w:t>по</w:t>
      </w:r>
      <w:r w:rsidRPr="00CA4623">
        <w:rPr>
          <w:sz w:val="28"/>
          <w:szCs w:val="28"/>
        </w:rPr>
        <w:t xml:space="preserve"> </w:t>
      </w:r>
      <w:r w:rsidR="00020542">
        <w:rPr>
          <w:sz w:val="28"/>
          <w:szCs w:val="28"/>
        </w:rPr>
        <w:t xml:space="preserve">84. </w:t>
      </w:r>
      <w:r w:rsidRPr="00CA4623">
        <w:rPr>
          <w:sz w:val="28"/>
          <w:szCs w:val="28"/>
        </w:rPr>
        <w:t xml:space="preserve">Данные </w:t>
      </w:r>
      <w:proofErr w:type="spellStart"/>
      <w:r w:rsidRPr="00CA4623">
        <w:rPr>
          <w:sz w:val="28"/>
          <w:szCs w:val="28"/>
        </w:rPr>
        <w:t>пины</w:t>
      </w:r>
      <w:proofErr w:type="spellEnd"/>
      <w:r w:rsidRPr="00CA4623">
        <w:rPr>
          <w:sz w:val="28"/>
          <w:szCs w:val="28"/>
        </w:rPr>
        <w:t xml:space="preserve"> располагаются на плате последовательно (рисунок </w:t>
      </w:r>
      <w:r w:rsidR="00020542">
        <w:rPr>
          <w:sz w:val="28"/>
          <w:szCs w:val="28"/>
        </w:rPr>
        <w:t>2</w:t>
      </w:r>
      <w:r w:rsidRPr="00CA4623">
        <w:rPr>
          <w:sz w:val="28"/>
          <w:szCs w:val="28"/>
        </w:rPr>
        <w:t xml:space="preserve">) , что упрощает сборку схемы. </w:t>
      </w:r>
      <w:r w:rsidR="00020542">
        <w:rPr>
          <w:sz w:val="28"/>
          <w:szCs w:val="28"/>
        </w:rPr>
        <w:t xml:space="preserve">Для кнопок были выбраны </w:t>
      </w:r>
      <w:proofErr w:type="spellStart"/>
      <w:r w:rsidR="00020542">
        <w:rPr>
          <w:sz w:val="28"/>
          <w:szCs w:val="28"/>
        </w:rPr>
        <w:t>пины</w:t>
      </w:r>
      <w:proofErr w:type="spellEnd"/>
      <w:r w:rsidR="00020542">
        <w:rPr>
          <w:sz w:val="28"/>
          <w:szCs w:val="28"/>
        </w:rPr>
        <w:t xml:space="preserve"> </w:t>
      </w:r>
      <w:r w:rsidRPr="00CA4623">
        <w:rPr>
          <w:sz w:val="28"/>
          <w:szCs w:val="28"/>
        </w:rPr>
        <w:t>с 7</w:t>
      </w:r>
      <w:r w:rsidR="00020542">
        <w:rPr>
          <w:sz w:val="28"/>
          <w:szCs w:val="28"/>
        </w:rPr>
        <w:t>5</w:t>
      </w:r>
      <w:r w:rsidRPr="00CA4623">
        <w:rPr>
          <w:sz w:val="28"/>
          <w:szCs w:val="28"/>
        </w:rPr>
        <w:t xml:space="preserve"> по </w:t>
      </w:r>
      <w:r w:rsidR="00020542">
        <w:rPr>
          <w:sz w:val="28"/>
          <w:szCs w:val="28"/>
        </w:rPr>
        <w:t xml:space="preserve">76. </w:t>
      </w:r>
      <w:r w:rsidRPr="00CA4623">
        <w:rPr>
          <w:sz w:val="28"/>
          <w:szCs w:val="28"/>
        </w:rPr>
        <w:t>Выбор обусловлен тем, что они располагаются на плате последовательно (рисунок 3) , что упрощает сборку схемы, и для данных выводов напряжение не имеет значения.</w:t>
      </w:r>
    </w:p>
    <w:p w14:paraId="299B39DE" w14:textId="77777777" w:rsidR="00020542" w:rsidRDefault="00020542" w:rsidP="00CA4623">
      <w:pPr>
        <w:spacing w:line="360" w:lineRule="auto"/>
        <w:ind w:firstLine="709"/>
        <w:jc w:val="both"/>
        <w:rPr>
          <w:sz w:val="28"/>
          <w:szCs w:val="28"/>
        </w:rPr>
      </w:pPr>
    </w:p>
    <w:p w14:paraId="1C7EF6C0" w14:textId="39D31BF7" w:rsidR="00020542" w:rsidRDefault="00020542" w:rsidP="00020542">
      <w:pPr>
        <w:spacing w:line="360" w:lineRule="auto"/>
        <w:jc w:val="center"/>
        <w:rPr>
          <w:sz w:val="32"/>
          <w:szCs w:val="32"/>
        </w:rPr>
      </w:pPr>
      <w:r w:rsidRPr="00020542">
        <w:rPr>
          <w:sz w:val="32"/>
          <w:szCs w:val="32"/>
        </w:rPr>
        <w:drawing>
          <wp:inline distT="0" distB="0" distL="0" distR="0" wp14:anchorId="2A473B8A" wp14:editId="43589EDB">
            <wp:extent cx="4335780" cy="395666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88" cy="39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F559" w14:textId="64DE0133" w:rsidR="00020542" w:rsidRDefault="00020542" w:rsidP="00020542">
      <w:pPr>
        <w:spacing w:line="360" w:lineRule="auto"/>
        <w:jc w:val="center"/>
        <w:rPr>
          <w:sz w:val="28"/>
          <w:szCs w:val="28"/>
        </w:rPr>
      </w:pPr>
      <w:r w:rsidRPr="00020542">
        <w:rPr>
          <w:sz w:val="28"/>
          <w:szCs w:val="28"/>
        </w:rPr>
        <w:t xml:space="preserve">Рисунок </w:t>
      </w:r>
      <w:r w:rsidRPr="00020542">
        <w:rPr>
          <w:sz w:val="28"/>
          <w:szCs w:val="28"/>
        </w:rPr>
        <w:t>2</w:t>
      </w:r>
      <w:r w:rsidRPr="00020542">
        <w:rPr>
          <w:sz w:val="28"/>
          <w:szCs w:val="28"/>
        </w:rPr>
        <w:t xml:space="preserve"> — </w:t>
      </w:r>
      <w:proofErr w:type="spellStart"/>
      <w:r w:rsidRPr="00020542">
        <w:rPr>
          <w:sz w:val="28"/>
          <w:szCs w:val="28"/>
        </w:rPr>
        <w:t>Пины</w:t>
      </w:r>
      <w:proofErr w:type="spellEnd"/>
      <w:r w:rsidRPr="00020542"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платы</w:t>
      </w:r>
    </w:p>
    <w:p w14:paraId="33E0F511" w14:textId="77777777" w:rsidR="00020542" w:rsidRDefault="000205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7AD16B" w14:textId="51582CE4" w:rsidR="00020542" w:rsidRPr="00020542" w:rsidRDefault="00020542" w:rsidP="00020542">
      <w:pPr>
        <w:spacing w:line="360" w:lineRule="auto"/>
        <w:ind w:firstLine="709"/>
        <w:jc w:val="both"/>
        <w:rPr>
          <w:sz w:val="28"/>
          <w:szCs w:val="28"/>
        </w:rPr>
      </w:pPr>
      <w:r w:rsidRPr="00020542">
        <w:rPr>
          <w:sz w:val="28"/>
          <w:szCs w:val="28"/>
        </w:rPr>
        <w:lastRenderedPageBreak/>
        <w:t>Тактирующий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сигнал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52</w:t>
      </w:r>
      <w:r>
        <w:rPr>
          <w:sz w:val="28"/>
          <w:szCs w:val="28"/>
        </w:rPr>
        <w:t xml:space="preserve"> </w:t>
      </w:r>
      <w:proofErr w:type="spellStart"/>
      <w:r w:rsidRPr="00020542">
        <w:rPr>
          <w:sz w:val="28"/>
          <w:szCs w:val="28"/>
        </w:rPr>
        <w:t>пине</w:t>
      </w:r>
      <w:proofErr w:type="spellEnd"/>
      <w:r>
        <w:rPr>
          <w:sz w:val="28"/>
          <w:szCs w:val="28"/>
        </w:rPr>
        <w:t xml:space="preserve">, массив светодиодов </w:t>
      </w:r>
      <w:proofErr w:type="spellStart"/>
      <w:r>
        <w:rPr>
          <w:sz w:val="28"/>
          <w:szCs w:val="28"/>
          <w:lang w:val="en-US"/>
        </w:rPr>
        <w:t>leds</w:t>
      </w:r>
      <w:proofErr w:type="spellEnd"/>
      <w:r>
        <w:rPr>
          <w:sz w:val="28"/>
          <w:szCs w:val="28"/>
        </w:rPr>
        <w:t xml:space="preserve"> находятся с 10 – 11 и с 13 – 16. </w:t>
      </w:r>
      <w:r w:rsidRPr="0002054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документацией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к плате.</w:t>
      </w:r>
    </w:p>
    <w:p w14:paraId="360E7CFF" w14:textId="30CB97CE" w:rsidR="00020542" w:rsidRDefault="00020542" w:rsidP="00020542">
      <w:pPr>
        <w:spacing w:line="360" w:lineRule="auto"/>
        <w:ind w:firstLine="709"/>
        <w:jc w:val="both"/>
        <w:rPr>
          <w:sz w:val="28"/>
          <w:szCs w:val="28"/>
        </w:rPr>
      </w:pPr>
      <w:r w:rsidRPr="00020542">
        <w:rPr>
          <w:sz w:val="28"/>
          <w:szCs w:val="28"/>
        </w:rPr>
        <w:t xml:space="preserve"> Полная разводка модуля приведена на </w:t>
      </w:r>
      <w:proofErr w:type="spellStart"/>
      <w:r w:rsidRPr="00020542">
        <w:rPr>
          <w:sz w:val="28"/>
          <w:szCs w:val="28"/>
        </w:rPr>
        <w:t>рисункке</w:t>
      </w:r>
      <w:proofErr w:type="spellEnd"/>
      <w:r w:rsidRPr="00020542">
        <w:rPr>
          <w:sz w:val="28"/>
          <w:szCs w:val="28"/>
        </w:rPr>
        <w:t xml:space="preserve"> </w:t>
      </w:r>
      <w:r>
        <w:rPr>
          <w:sz w:val="28"/>
          <w:szCs w:val="28"/>
        </w:rPr>
        <w:t>3.</w:t>
      </w:r>
    </w:p>
    <w:p w14:paraId="0D8B78B4" w14:textId="77777777" w:rsidR="00020542" w:rsidRDefault="00020542" w:rsidP="00020542">
      <w:pPr>
        <w:spacing w:line="360" w:lineRule="auto"/>
        <w:ind w:firstLine="709"/>
        <w:jc w:val="both"/>
        <w:rPr>
          <w:sz w:val="28"/>
          <w:szCs w:val="28"/>
        </w:rPr>
      </w:pPr>
    </w:p>
    <w:p w14:paraId="3A70AAD7" w14:textId="40F6CB31" w:rsidR="00020542" w:rsidRDefault="00020542" w:rsidP="00020542">
      <w:pPr>
        <w:spacing w:line="360" w:lineRule="auto"/>
        <w:jc w:val="center"/>
        <w:rPr>
          <w:sz w:val="28"/>
          <w:szCs w:val="28"/>
        </w:rPr>
      </w:pPr>
      <w:r w:rsidRPr="00020542">
        <w:rPr>
          <w:sz w:val="28"/>
          <w:szCs w:val="28"/>
        </w:rPr>
        <w:drawing>
          <wp:inline distT="0" distB="0" distL="0" distR="0" wp14:anchorId="28518E2C" wp14:editId="4C1E4A26">
            <wp:extent cx="5958840" cy="3055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6718" cy="30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74F" w14:textId="73D4D93D" w:rsidR="00020542" w:rsidRDefault="00020542" w:rsidP="00020542">
      <w:pPr>
        <w:spacing w:line="360" w:lineRule="auto"/>
        <w:jc w:val="center"/>
        <w:rPr>
          <w:sz w:val="28"/>
          <w:szCs w:val="28"/>
        </w:rPr>
      </w:pPr>
      <w:r w:rsidRPr="00020542">
        <w:rPr>
          <w:sz w:val="28"/>
          <w:szCs w:val="28"/>
        </w:rPr>
        <w:t>Рисунок 4 — Разводка модуля</w:t>
      </w:r>
    </w:p>
    <w:p w14:paraId="479EE1AF" w14:textId="77777777" w:rsidR="00020542" w:rsidRDefault="00020542" w:rsidP="00020542">
      <w:pPr>
        <w:spacing w:line="360" w:lineRule="auto"/>
        <w:jc w:val="center"/>
        <w:rPr>
          <w:sz w:val="28"/>
          <w:szCs w:val="28"/>
        </w:rPr>
      </w:pPr>
    </w:p>
    <w:p w14:paraId="3B0EF386" w14:textId="5B5C8DE3" w:rsidR="00020542" w:rsidRDefault="00020542" w:rsidP="0002054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20542">
        <w:rPr>
          <w:b/>
          <w:bCs/>
          <w:sz w:val="28"/>
          <w:szCs w:val="28"/>
        </w:rPr>
        <w:t>1.5 Запуск на плате</w:t>
      </w:r>
    </w:p>
    <w:p w14:paraId="08BC35F4" w14:textId="376E881D" w:rsidR="00020542" w:rsidRDefault="00020542" w:rsidP="0002054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6689C66" w14:textId="77777777" w:rsidR="00020542" w:rsidRDefault="00020542" w:rsidP="00020542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241F2F0B" w14:textId="77777777" w:rsidR="00020542" w:rsidRDefault="00020542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BEDA44C" w14:textId="20598DDC" w:rsidR="00020542" w:rsidRPr="00020542" w:rsidRDefault="00020542" w:rsidP="0002054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20542">
        <w:rPr>
          <w:b/>
          <w:bCs/>
          <w:sz w:val="28"/>
          <w:szCs w:val="28"/>
        </w:rPr>
        <w:lastRenderedPageBreak/>
        <w:t>Вывод</w:t>
      </w:r>
    </w:p>
    <w:p w14:paraId="2EC0786E" w14:textId="39D5D8D3" w:rsidR="00020542" w:rsidRDefault="00020542" w:rsidP="00020542">
      <w:pPr>
        <w:spacing w:line="360" w:lineRule="auto"/>
        <w:ind w:firstLine="709"/>
        <w:jc w:val="both"/>
        <w:rPr>
          <w:sz w:val="28"/>
          <w:szCs w:val="28"/>
        </w:rPr>
      </w:pPr>
      <w:r w:rsidRPr="00020542">
        <w:rPr>
          <w:sz w:val="28"/>
          <w:szCs w:val="28"/>
        </w:rPr>
        <w:t xml:space="preserve">В ходе работы был разработан модуль управления светодиодами с использованием кнопок и переключателей на плате </w:t>
      </w:r>
      <w:proofErr w:type="spellStart"/>
      <w:r w:rsidRPr="00020542">
        <w:rPr>
          <w:sz w:val="28"/>
          <w:szCs w:val="28"/>
        </w:rPr>
        <w:t>Tang</w:t>
      </w:r>
      <w:proofErr w:type="spellEnd"/>
      <w:r w:rsidRPr="00020542">
        <w:rPr>
          <w:sz w:val="28"/>
          <w:szCs w:val="28"/>
        </w:rPr>
        <w:t xml:space="preserve"> </w:t>
      </w:r>
      <w:proofErr w:type="spellStart"/>
      <w:r w:rsidRPr="00020542">
        <w:rPr>
          <w:sz w:val="28"/>
          <w:szCs w:val="28"/>
        </w:rPr>
        <w:t>Nano</w:t>
      </w:r>
      <w:proofErr w:type="spellEnd"/>
      <w:r w:rsidRPr="00020542">
        <w:rPr>
          <w:sz w:val="28"/>
          <w:szCs w:val="28"/>
        </w:rPr>
        <w:t xml:space="preserve"> 9K. Модуль корректно реализует переключение состояний светодиодов в зависимости от положения переключателей и состояния кнопок. При нажатии любой из кнопок активируется режим инверсии, что позволяет менять отображение состояния светодиодов.</w:t>
      </w:r>
      <w:r w:rsidRPr="00020542"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В процессе работы были изучены принципы управления светодиодами с использованием логических сигналов и функции инверсии.</w:t>
      </w:r>
    </w:p>
    <w:p w14:paraId="5BEBF49C" w14:textId="77777777" w:rsidR="00020542" w:rsidRDefault="000205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D5EC44" w14:textId="1DF7A94F" w:rsidR="00020542" w:rsidRDefault="00020542" w:rsidP="00020542">
      <w:pPr>
        <w:spacing w:line="360" w:lineRule="auto"/>
        <w:jc w:val="center"/>
        <w:rPr>
          <w:b/>
          <w:bCs/>
          <w:sz w:val="28"/>
          <w:szCs w:val="28"/>
        </w:rPr>
      </w:pPr>
      <w:r w:rsidRPr="00020542">
        <w:rPr>
          <w:b/>
          <w:bCs/>
          <w:sz w:val="28"/>
          <w:szCs w:val="28"/>
        </w:rPr>
        <w:lastRenderedPageBreak/>
        <w:t>ПРИЛОЖЕНИЕ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—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ИСХОДНЫЙ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МОДУЛЯ</w:t>
      </w:r>
    </w:p>
    <w:p w14:paraId="4126FC23" w14:textId="0FA3ACA6" w:rsidR="00020542" w:rsidRDefault="00020542" w:rsidP="00020542">
      <w:pPr>
        <w:spacing w:line="360" w:lineRule="auto"/>
        <w:jc w:val="center"/>
        <w:rPr>
          <w:b/>
          <w:bCs/>
          <w:sz w:val="28"/>
          <w:szCs w:val="28"/>
        </w:rPr>
      </w:pPr>
    </w:p>
    <w:p w14:paraId="15231F4B" w14:textId="4413B2FD" w:rsidR="00020542" w:rsidRDefault="00020542" w:rsidP="00020542">
      <w:pPr>
        <w:spacing w:line="360" w:lineRule="auto"/>
        <w:ind w:firstLine="709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Файл </w:t>
      </w:r>
      <w:r w:rsidRPr="00020542">
        <w:rPr>
          <w:sz w:val="32"/>
          <w:szCs w:val="32"/>
        </w:rPr>
        <w:t>Lab_3.v</w:t>
      </w:r>
      <w:r>
        <w:rPr>
          <w:sz w:val="32"/>
          <w:szCs w:val="32"/>
          <w:lang w:val="en-US"/>
        </w:rPr>
        <w:t>:</w:t>
      </w:r>
    </w:p>
    <w:p w14:paraId="42C67B29" w14:textId="536FB946" w:rsidR="00020542" w:rsidRDefault="00020542" w:rsidP="00020542">
      <w:pPr>
        <w:spacing w:line="360" w:lineRule="auto"/>
        <w:ind w:firstLine="709"/>
        <w:jc w:val="both"/>
        <w:rPr>
          <w:sz w:val="32"/>
          <w:szCs w:val="32"/>
          <w:lang w:val="en-US"/>
        </w:rPr>
      </w:pPr>
    </w:p>
    <w:p w14:paraId="0023830F" w14:textId="6D6774A5" w:rsidR="00020542" w:rsidRDefault="00020542" w:rsidP="00020542">
      <w:pPr>
        <w:spacing w:line="360" w:lineRule="auto"/>
        <w:ind w:firstLine="709"/>
        <w:jc w:val="both"/>
        <w:rPr>
          <w:sz w:val="32"/>
          <w:szCs w:val="32"/>
          <w:lang w:val="en-US"/>
        </w:rPr>
      </w:pPr>
    </w:p>
    <w:p w14:paraId="34F2BF80" w14:textId="5FA96664" w:rsidR="00020542" w:rsidRDefault="00020542" w:rsidP="00020542">
      <w:pPr>
        <w:spacing w:line="360" w:lineRule="auto"/>
        <w:ind w:firstLine="709"/>
        <w:jc w:val="both"/>
        <w:rPr>
          <w:sz w:val="32"/>
          <w:szCs w:val="32"/>
          <w:lang w:val="en-US"/>
        </w:rPr>
      </w:pPr>
    </w:p>
    <w:p w14:paraId="7ABD70B3" w14:textId="5099858E" w:rsidR="00020542" w:rsidRDefault="00724BF7" w:rsidP="00724BF7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F83F2E4" w14:textId="658D0851" w:rsidR="00020542" w:rsidRDefault="00020542" w:rsidP="00020542">
      <w:pPr>
        <w:spacing w:line="360" w:lineRule="auto"/>
        <w:jc w:val="center"/>
        <w:rPr>
          <w:b/>
          <w:bCs/>
          <w:sz w:val="28"/>
          <w:szCs w:val="28"/>
        </w:rPr>
      </w:pPr>
      <w:r w:rsidRPr="00020542">
        <w:rPr>
          <w:b/>
          <w:bCs/>
          <w:sz w:val="28"/>
          <w:szCs w:val="28"/>
        </w:rPr>
        <w:lastRenderedPageBreak/>
        <w:t>ПРИЛОЖЕНИЕ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—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ИСХОДНЫЙ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ТЕСТБЕНЧА</w:t>
      </w:r>
    </w:p>
    <w:p w14:paraId="6E84E9C2" w14:textId="77777777" w:rsidR="00020542" w:rsidRPr="00020542" w:rsidRDefault="00020542" w:rsidP="00020542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43609EEB" w14:textId="5A6F604E" w:rsidR="00020542" w:rsidRPr="00020542" w:rsidRDefault="00020542" w:rsidP="0002054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proofErr w:type="spellStart"/>
      <w:r w:rsidRPr="00020542">
        <w:rPr>
          <w:sz w:val="32"/>
          <w:szCs w:val="32"/>
        </w:rPr>
        <w:t>indicator_tb.v</w:t>
      </w:r>
      <w:proofErr w:type="spellEnd"/>
      <w:r>
        <w:rPr>
          <w:sz w:val="32"/>
          <w:szCs w:val="32"/>
          <w:lang w:val="en-US"/>
        </w:rPr>
        <w:t>:</w:t>
      </w:r>
    </w:p>
    <w:sectPr w:rsidR="00020542" w:rsidRPr="0002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5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4205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55660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17B6ABC"/>
    <w:multiLevelType w:val="multilevel"/>
    <w:tmpl w:val="F700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E2761"/>
    <w:multiLevelType w:val="hybridMultilevel"/>
    <w:tmpl w:val="013CA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E34334"/>
    <w:multiLevelType w:val="hybridMultilevel"/>
    <w:tmpl w:val="4ABA2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520E8A"/>
    <w:multiLevelType w:val="hybridMultilevel"/>
    <w:tmpl w:val="CC488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C4"/>
    <w:rsid w:val="00020542"/>
    <w:rsid w:val="00724BF7"/>
    <w:rsid w:val="00942CEE"/>
    <w:rsid w:val="009D258E"/>
    <w:rsid w:val="00A738C0"/>
    <w:rsid w:val="00CA4623"/>
    <w:rsid w:val="00FD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32DE"/>
  <w15:chartTrackingRefBased/>
  <w15:docId w15:val="{204BA049-69F7-4CF4-B60D-93B6F4B9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D258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D25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D258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D25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9D258E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9D258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9D258E"/>
    <w:rPr>
      <w:b/>
      <w:bCs/>
    </w:rPr>
  </w:style>
  <w:style w:type="character" w:styleId="HTML">
    <w:name w:val="HTML Code"/>
    <w:basedOn w:val="a0"/>
    <w:uiPriority w:val="99"/>
    <w:semiHidden/>
    <w:unhideWhenUsed/>
    <w:rsid w:val="009D258E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9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Овсейчик</dc:creator>
  <cp:keywords/>
  <dc:description/>
  <cp:lastModifiedBy>Николай Овсейчик</cp:lastModifiedBy>
  <cp:revision>3</cp:revision>
  <dcterms:created xsi:type="dcterms:W3CDTF">2024-10-29T22:06:00Z</dcterms:created>
  <dcterms:modified xsi:type="dcterms:W3CDTF">2024-10-29T22:41:00Z</dcterms:modified>
</cp:coreProperties>
</file>