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C7D0" w14:textId="3817BCFC" w:rsidR="00C024A1" w:rsidRPr="00D131B1" w:rsidRDefault="00D131B1">
      <w:pPr>
        <w:rPr>
          <w:b/>
          <w:bCs/>
          <w:sz w:val="32"/>
          <w:szCs w:val="32"/>
          <w:lang w:val="fr-BE"/>
        </w:rPr>
      </w:pPr>
      <w:r w:rsidRPr="00D131B1">
        <w:rPr>
          <w:b/>
          <w:bCs/>
          <w:sz w:val="32"/>
          <w:szCs w:val="32"/>
          <w:lang w:val="fr-BE"/>
        </w:rPr>
        <w:t>Dommages matériels</w:t>
      </w:r>
    </w:p>
    <w:p w14:paraId="54E4E501" w14:textId="484EBE0E" w:rsidR="00D131B1" w:rsidRDefault="00D131B1">
      <w:pPr>
        <w:rPr>
          <w:lang w:val="fr-BE"/>
        </w:rPr>
      </w:pPr>
      <w:r>
        <w:rPr>
          <w:lang w:val="fr-BE"/>
        </w:rPr>
        <w:t xml:space="preserve">Menu paramétrage (possible dans </w:t>
      </w:r>
      <w:r w:rsidR="00A434D4">
        <w:rPr>
          <w:lang w:val="fr-BE"/>
        </w:rPr>
        <w:t>ce</w:t>
      </w:r>
      <w:r>
        <w:rPr>
          <w:lang w:val="fr-BE"/>
        </w:rPr>
        <w:t xml:space="preserve"> form</w:t>
      </w:r>
      <w:r w:rsidR="00A434D4">
        <w:rPr>
          <w:lang w:val="fr-BE"/>
        </w:rPr>
        <w:t xml:space="preserve"> là</w:t>
      </w:r>
      <w:r>
        <w:rPr>
          <w:lang w:val="fr-BE"/>
        </w:rPr>
        <w:t> 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2834"/>
      </w:tblGrid>
      <w:tr w:rsidR="00D131B1" w14:paraId="444B2743" w14:textId="77777777" w:rsidTr="00862841">
        <w:tc>
          <w:tcPr>
            <w:tcW w:w="2405" w:type="dxa"/>
          </w:tcPr>
          <w:p w14:paraId="1D9EB596" w14:textId="11788346" w:rsidR="00D131B1" w:rsidRDefault="00D131B1">
            <w:pPr>
              <w:rPr>
                <w:lang w:val="fr-BE"/>
              </w:rPr>
            </w:pPr>
            <w:r>
              <w:rPr>
                <w:lang w:val="fr-BE"/>
              </w:rPr>
              <w:t xml:space="preserve">Taux de TVA : </w:t>
            </w:r>
          </w:p>
        </w:tc>
        <w:tc>
          <w:tcPr>
            <w:tcW w:w="4111" w:type="dxa"/>
          </w:tcPr>
          <w:p w14:paraId="6CA9067E" w14:textId="2C933EA8" w:rsidR="00D131B1" w:rsidRDefault="00D131B1">
            <w:pPr>
              <w:rPr>
                <w:lang w:val="fr-BE"/>
              </w:rPr>
            </w:pPr>
          </w:p>
        </w:tc>
        <w:tc>
          <w:tcPr>
            <w:tcW w:w="2834" w:type="dxa"/>
          </w:tcPr>
          <w:p w14:paraId="2B6B0929" w14:textId="1448167C" w:rsidR="00D131B1" w:rsidRDefault="006C7E52">
            <w:pPr>
              <w:rPr>
                <w:lang w:val="fr-BE"/>
              </w:rPr>
            </w:pPr>
            <w:r>
              <w:rPr>
                <w:lang w:val="fr-BE"/>
              </w:rPr>
              <w:t>Input number de 0 à 21%</w:t>
            </w:r>
          </w:p>
        </w:tc>
      </w:tr>
      <w:tr w:rsidR="00D131B1" w:rsidRPr="00BB7EB9" w14:paraId="48C78EF7" w14:textId="77777777" w:rsidTr="00862841">
        <w:tc>
          <w:tcPr>
            <w:tcW w:w="2405" w:type="dxa"/>
          </w:tcPr>
          <w:p w14:paraId="122E061E" w14:textId="63E9B404" w:rsidR="00D131B1" w:rsidRDefault="00862841">
            <w:pPr>
              <w:rPr>
                <w:lang w:val="fr-BE"/>
              </w:rPr>
            </w:pPr>
            <w:r>
              <w:rPr>
                <w:lang w:val="fr-BE"/>
              </w:rPr>
              <w:t xml:space="preserve">Type de dommage : </w:t>
            </w:r>
          </w:p>
        </w:tc>
        <w:tc>
          <w:tcPr>
            <w:tcW w:w="4111" w:type="dxa"/>
          </w:tcPr>
          <w:p w14:paraId="0AAD5909" w14:textId="6D959EA7" w:rsidR="00D131B1" w:rsidRDefault="00862841">
            <w:pPr>
              <w:rPr>
                <w:lang w:val="fr-BE"/>
              </w:rPr>
            </w:pPr>
            <w:r>
              <w:rPr>
                <w:lang w:val="fr-BE"/>
              </w:rPr>
              <w:t>Select : Réparation / Perte totale</w:t>
            </w:r>
          </w:p>
        </w:tc>
        <w:tc>
          <w:tcPr>
            <w:tcW w:w="2834" w:type="dxa"/>
          </w:tcPr>
          <w:p w14:paraId="373D6139" w14:textId="7BAA9D5F" w:rsidR="00BB7EB9" w:rsidRDefault="00BB7EB9">
            <w:pPr>
              <w:rPr>
                <w:lang w:val="fr-BE"/>
              </w:rPr>
            </w:pPr>
          </w:p>
        </w:tc>
      </w:tr>
      <w:tr w:rsidR="00862841" w:rsidRPr="00BB7EB9" w14:paraId="08FDE27D" w14:textId="77777777" w:rsidTr="00862841">
        <w:tc>
          <w:tcPr>
            <w:tcW w:w="2405" w:type="dxa"/>
          </w:tcPr>
          <w:p w14:paraId="2AC4699B" w14:textId="28B542D6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 xml:space="preserve">Immobilisation du véhicule : </w:t>
            </w:r>
          </w:p>
        </w:tc>
        <w:tc>
          <w:tcPr>
            <w:tcW w:w="4111" w:type="dxa"/>
          </w:tcPr>
          <w:p w14:paraId="4C142AE9" w14:textId="24ADCC8D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>Non / Oui</w:t>
            </w:r>
          </w:p>
        </w:tc>
        <w:tc>
          <w:tcPr>
            <w:tcW w:w="2834" w:type="dxa"/>
          </w:tcPr>
          <w:p w14:paraId="3CBF110D" w14:textId="7178C2B1" w:rsidR="00862841" w:rsidRDefault="00862841" w:rsidP="00862841">
            <w:pPr>
              <w:rPr>
                <w:lang w:val="fr-BE"/>
              </w:rPr>
            </w:pPr>
          </w:p>
        </w:tc>
      </w:tr>
      <w:tr w:rsidR="00862841" w:rsidRPr="003B367B" w14:paraId="2792DF9D" w14:textId="77777777" w:rsidTr="00862841">
        <w:tc>
          <w:tcPr>
            <w:tcW w:w="2405" w:type="dxa"/>
          </w:tcPr>
          <w:p w14:paraId="0EE682D2" w14:textId="28748C0A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 xml:space="preserve">Type de véhicule : </w:t>
            </w:r>
          </w:p>
        </w:tc>
        <w:tc>
          <w:tcPr>
            <w:tcW w:w="4111" w:type="dxa"/>
          </w:tcPr>
          <w:p w14:paraId="3C35689D" w14:textId="1A2D17CE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>Select sur base du tableau ci-dessous</w:t>
            </w:r>
          </w:p>
        </w:tc>
        <w:tc>
          <w:tcPr>
            <w:tcW w:w="2834" w:type="dxa"/>
          </w:tcPr>
          <w:p w14:paraId="4EF6E7D7" w14:textId="77777777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>Pour les camions en ligne 10 du tableau, je ne sais pas si tu as une suggestion pour rendre ca ergonomique.</w:t>
            </w:r>
          </w:p>
          <w:p w14:paraId="0140B209" w14:textId="77777777" w:rsidR="00862841" w:rsidRDefault="00862841" w:rsidP="00862841">
            <w:pPr>
              <w:rPr>
                <w:lang w:val="fr-BE"/>
              </w:rPr>
            </w:pPr>
            <w:r>
              <w:rPr>
                <w:lang w:val="fr-BE"/>
              </w:rPr>
              <w:t>On laisse cette ligne là jusqu’à ce que je revienne vers toi. Si tu sais encoder le reste c’est ok.</w:t>
            </w:r>
          </w:p>
          <w:p w14:paraId="67FB1CF5" w14:textId="33AF414A" w:rsidR="00A434D4" w:rsidRDefault="00A434D4" w:rsidP="00862841">
            <w:pPr>
              <w:rPr>
                <w:lang w:val="fr-BE"/>
              </w:rPr>
            </w:pPr>
            <w:r>
              <w:rPr>
                <w:lang w:val="fr-BE"/>
              </w:rPr>
              <w:t>Pareil pour les bus et cars.</w:t>
            </w:r>
          </w:p>
        </w:tc>
      </w:tr>
    </w:tbl>
    <w:p w14:paraId="0A5E9FDF" w14:textId="77777777" w:rsidR="00D131B1" w:rsidRDefault="00D131B1">
      <w:pPr>
        <w:rPr>
          <w:lang w:val="fr-BE"/>
        </w:rPr>
      </w:pPr>
    </w:p>
    <w:p w14:paraId="334A406F" w14:textId="74F21669" w:rsidR="00D131B1" w:rsidRDefault="006C7E52">
      <w:pPr>
        <w:rPr>
          <w:lang w:val="fr-BE"/>
        </w:rPr>
      </w:pPr>
      <w:r w:rsidRPr="006C7E52">
        <w:rPr>
          <w:noProof/>
          <w:lang w:val="fr-BE"/>
        </w:rPr>
        <w:drawing>
          <wp:inline distT="0" distB="0" distL="0" distR="0" wp14:anchorId="0652C37E" wp14:editId="13E1FC56">
            <wp:extent cx="3600450" cy="3796291"/>
            <wp:effectExtent l="0" t="0" r="0" b="0"/>
            <wp:docPr id="321345483" name="Picture 1" descr="A list of vehicles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5483" name="Picture 1" descr="A list of vehicles with numbers and wor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589" cy="380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64BD" w14:textId="3F935183" w:rsidR="00D131B1" w:rsidRDefault="00A434D4">
      <w:pPr>
        <w:rPr>
          <w:lang w:val="fr-BE"/>
        </w:rPr>
      </w:pPr>
      <w:r>
        <w:rPr>
          <w:lang w:val="fr-BE"/>
        </w:rPr>
        <w:lastRenderedPageBreak/>
        <w:t>Ces données là devraient être encodées avec les autres données du tableau indicatif. C’est là que se trouvent les montants journaliers des incapacités temporaires etc.</w:t>
      </w:r>
    </w:p>
    <w:p w14:paraId="55415892" w14:textId="77777777" w:rsidR="00A434D4" w:rsidRDefault="00A434D4">
      <w:pPr>
        <w:rPr>
          <w:lang w:val="fr-BE"/>
        </w:rPr>
      </w:pPr>
    </w:p>
    <w:p w14:paraId="1B3309AA" w14:textId="5ACF7E26" w:rsidR="00D131B1" w:rsidRDefault="00D131B1" w:rsidP="00D131B1">
      <w:pPr>
        <w:pStyle w:val="ListParagraph"/>
        <w:numPr>
          <w:ilvl w:val="0"/>
          <w:numId w:val="1"/>
        </w:numPr>
        <w:rPr>
          <w:lang w:val="fr-BE"/>
        </w:rPr>
      </w:pPr>
      <w:r w:rsidRPr="00D131B1">
        <w:rPr>
          <w:lang w:val="fr-BE"/>
        </w:rPr>
        <w:t xml:space="preserve">Réparation / Herstelling / Repair costs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3686"/>
      </w:tblGrid>
      <w:tr w:rsidR="00BB7EB9" w14:paraId="4C21CE75" w14:textId="77777777" w:rsidTr="00BB7EB9">
        <w:tc>
          <w:tcPr>
            <w:tcW w:w="2547" w:type="dxa"/>
          </w:tcPr>
          <w:p w14:paraId="05C49333" w14:textId="0472E841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Montant (€)</w:t>
            </w:r>
          </w:p>
        </w:tc>
        <w:tc>
          <w:tcPr>
            <w:tcW w:w="2551" w:type="dxa"/>
          </w:tcPr>
          <w:p w14:paraId="614FD10F" w14:textId="71759371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Montant TVA (€)</w:t>
            </w:r>
          </w:p>
        </w:tc>
        <w:tc>
          <w:tcPr>
            <w:tcW w:w="3686" w:type="dxa"/>
          </w:tcPr>
          <w:p w14:paraId="4E141BDE" w14:textId="6B672712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Total (€)</w:t>
            </w:r>
          </w:p>
        </w:tc>
      </w:tr>
      <w:tr w:rsidR="00BB7EB9" w14:paraId="026F2548" w14:textId="77777777" w:rsidTr="00BB7EB9">
        <w:tc>
          <w:tcPr>
            <w:tcW w:w="2547" w:type="dxa"/>
          </w:tcPr>
          <w:p w14:paraId="47FA4229" w14:textId="1D598A67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Input number</w:t>
            </w:r>
          </w:p>
        </w:tc>
        <w:tc>
          <w:tcPr>
            <w:tcW w:w="2551" w:type="dxa"/>
          </w:tcPr>
          <w:p w14:paraId="66C8E8B2" w14:textId="1CB2A533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Montant x taux TVA</w:t>
            </w:r>
          </w:p>
        </w:tc>
        <w:tc>
          <w:tcPr>
            <w:tcW w:w="3686" w:type="dxa"/>
          </w:tcPr>
          <w:p w14:paraId="4493F1A5" w14:textId="56C0C434" w:rsidR="00BB7EB9" w:rsidRDefault="00BB7EB9" w:rsidP="00D131B1">
            <w:pPr>
              <w:rPr>
                <w:lang w:val="fr-BE"/>
              </w:rPr>
            </w:pPr>
            <w:r>
              <w:rPr>
                <w:lang w:val="fr-BE"/>
              </w:rPr>
              <w:t>Total des deux</w:t>
            </w:r>
          </w:p>
        </w:tc>
      </w:tr>
    </w:tbl>
    <w:p w14:paraId="00B7A424" w14:textId="5D0F9FC6" w:rsidR="00D131B1" w:rsidRDefault="00D131B1" w:rsidP="00D131B1">
      <w:pPr>
        <w:rPr>
          <w:lang w:val="fr-BE"/>
        </w:rPr>
      </w:pPr>
    </w:p>
    <w:p w14:paraId="2DDD1AC9" w14:textId="698E75A4" w:rsidR="00BB7EB9" w:rsidRDefault="00BB7EB9" w:rsidP="00BB7EB9">
      <w:pPr>
        <w:pStyle w:val="ListParagraph"/>
        <w:numPr>
          <w:ilvl w:val="0"/>
          <w:numId w:val="1"/>
        </w:numPr>
        <w:rPr>
          <w:lang w:val="nl-NL"/>
        </w:rPr>
      </w:pPr>
      <w:r w:rsidRPr="00BB7EB9">
        <w:rPr>
          <w:lang w:val="nl-NL"/>
        </w:rPr>
        <w:t>Perte totale / Totaal verlies / Total l</w:t>
      </w:r>
      <w:r>
        <w:rPr>
          <w:lang w:val="nl-NL"/>
        </w:rPr>
        <w:t>oss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188"/>
        <w:gridCol w:w="2405"/>
        <w:gridCol w:w="2697"/>
      </w:tblGrid>
      <w:tr w:rsidR="00862841" w14:paraId="3D478DFB" w14:textId="77777777" w:rsidTr="00862841">
        <w:tc>
          <w:tcPr>
            <w:tcW w:w="2060" w:type="dxa"/>
          </w:tcPr>
          <w:p w14:paraId="44E8980C" w14:textId="77777777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Montant (€)</w:t>
            </w:r>
          </w:p>
        </w:tc>
        <w:tc>
          <w:tcPr>
            <w:tcW w:w="2188" w:type="dxa"/>
          </w:tcPr>
          <w:p w14:paraId="2A1DE0E6" w14:textId="77777777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Montant TVA (€)</w:t>
            </w:r>
          </w:p>
        </w:tc>
        <w:tc>
          <w:tcPr>
            <w:tcW w:w="2405" w:type="dxa"/>
          </w:tcPr>
          <w:p w14:paraId="3081B884" w14:textId="7A79857D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Épave</w:t>
            </w:r>
          </w:p>
        </w:tc>
        <w:tc>
          <w:tcPr>
            <w:tcW w:w="2697" w:type="dxa"/>
          </w:tcPr>
          <w:p w14:paraId="5749978B" w14:textId="6898299F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Total (€)</w:t>
            </w:r>
          </w:p>
        </w:tc>
      </w:tr>
      <w:tr w:rsidR="00862841" w14:paraId="70B410A8" w14:textId="77777777" w:rsidTr="00862841">
        <w:tc>
          <w:tcPr>
            <w:tcW w:w="2060" w:type="dxa"/>
          </w:tcPr>
          <w:p w14:paraId="7D1EB1E4" w14:textId="77777777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Input number</w:t>
            </w:r>
          </w:p>
        </w:tc>
        <w:tc>
          <w:tcPr>
            <w:tcW w:w="2188" w:type="dxa"/>
          </w:tcPr>
          <w:p w14:paraId="1D9B849F" w14:textId="77777777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Montant x taux TVA</w:t>
            </w:r>
          </w:p>
        </w:tc>
        <w:tc>
          <w:tcPr>
            <w:tcW w:w="2405" w:type="dxa"/>
          </w:tcPr>
          <w:p w14:paraId="6EDFA676" w14:textId="53BA40FD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Input number</w:t>
            </w:r>
          </w:p>
        </w:tc>
        <w:tc>
          <w:tcPr>
            <w:tcW w:w="2697" w:type="dxa"/>
          </w:tcPr>
          <w:p w14:paraId="723B86EC" w14:textId="023690CC" w:rsidR="00862841" w:rsidRDefault="00862841" w:rsidP="00C53CE3">
            <w:pPr>
              <w:rPr>
                <w:lang w:val="fr-BE"/>
              </w:rPr>
            </w:pPr>
            <w:r>
              <w:rPr>
                <w:lang w:val="fr-BE"/>
              </w:rPr>
              <w:t>= Montant + TVA - Épave</w:t>
            </w:r>
          </w:p>
        </w:tc>
      </w:tr>
    </w:tbl>
    <w:p w14:paraId="61A7C7CE" w14:textId="77777777" w:rsidR="00BB7EB9" w:rsidRDefault="00BB7EB9" w:rsidP="00BB7EB9">
      <w:pPr>
        <w:rPr>
          <w:lang w:val="nl-NL"/>
        </w:rPr>
      </w:pPr>
    </w:p>
    <w:p w14:paraId="71327C8A" w14:textId="02A4328A" w:rsidR="00862841" w:rsidRPr="00862841" w:rsidRDefault="00862841" w:rsidP="00BB7EB9">
      <w:pPr>
        <w:rPr>
          <w:lang w:val="fr-BE"/>
        </w:rPr>
      </w:pPr>
      <w:r w:rsidRPr="00862841">
        <w:rPr>
          <w:lang w:val="fr-BE"/>
        </w:rPr>
        <w:t>Si on choisit la p</w:t>
      </w:r>
      <w:r>
        <w:rPr>
          <w:lang w:val="fr-BE"/>
        </w:rPr>
        <w:t xml:space="preserve">erte totale : </w:t>
      </w:r>
    </w:p>
    <w:p w14:paraId="7B6BEB3C" w14:textId="4ABEEE4A" w:rsidR="00862841" w:rsidRDefault="003B367B" w:rsidP="00862841">
      <w:pPr>
        <w:pStyle w:val="ListParagraph"/>
        <w:numPr>
          <w:ilvl w:val="0"/>
          <w:numId w:val="1"/>
        </w:numPr>
      </w:pPr>
      <w:r w:rsidRPr="003B367B">
        <w:t>SI IMMOBILIS</w:t>
      </w:r>
      <w:r>
        <w:t xml:space="preserve">É : </w:t>
      </w:r>
      <w:r w:rsidR="00862841" w:rsidRPr="00862841">
        <w:t xml:space="preserve">Chômage d’attente / </w:t>
      </w:r>
      <w:r w:rsidR="00862841">
        <w:t>Wachttijd</w:t>
      </w:r>
      <w:r w:rsidR="00862841" w:rsidRPr="00862841">
        <w:t xml:space="preserve"> / Loss of use (</w:t>
      </w:r>
      <w:r w:rsidR="00862841">
        <w:t>waiting)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179"/>
        <w:gridCol w:w="2868"/>
        <w:gridCol w:w="3333"/>
      </w:tblGrid>
      <w:tr w:rsidR="003B367B" w14:paraId="6101BC50" w14:textId="77777777" w:rsidTr="003B367B">
        <w:tc>
          <w:tcPr>
            <w:tcW w:w="1970" w:type="dxa"/>
          </w:tcPr>
          <w:p w14:paraId="27AF1821" w14:textId="3A712C6B" w:rsidR="003B367B" w:rsidRDefault="003B367B" w:rsidP="00862841">
            <w:r>
              <w:t>Date de début</w:t>
            </w:r>
          </w:p>
        </w:tc>
        <w:tc>
          <w:tcPr>
            <w:tcW w:w="1179" w:type="dxa"/>
          </w:tcPr>
          <w:p w14:paraId="033D670F" w14:textId="7EBCC0CF" w:rsidR="003B367B" w:rsidRDefault="003B367B" w:rsidP="00862841">
            <w:r>
              <w:t>Date de fin</w:t>
            </w:r>
          </w:p>
        </w:tc>
        <w:tc>
          <w:tcPr>
            <w:tcW w:w="2868" w:type="dxa"/>
          </w:tcPr>
          <w:p w14:paraId="6792B531" w14:textId="451D7255" w:rsidR="003B367B" w:rsidRDefault="003B367B" w:rsidP="00862841">
            <w:r>
              <w:t>Nombre de jours</w:t>
            </w:r>
          </w:p>
        </w:tc>
        <w:tc>
          <w:tcPr>
            <w:tcW w:w="3333" w:type="dxa"/>
          </w:tcPr>
          <w:p w14:paraId="65A75F59" w14:textId="423432EE" w:rsidR="003B367B" w:rsidRDefault="003B367B" w:rsidP="00862841">
            <w:r>
              <w:t>Total (€)</w:t>
            </w:r>
          </w:p>
        </w:tc>
      </w:tr>
      <w:tr w:rsidR="003B367B" w:rsidRPr="003B367B" w14:paraId="3A791AE3" w14:textId="77777777" w:rsidTr="003B367B">
        <w:tc>
          <w:tcPr>
            <w:tcW w:w="1970" w:type="dxa"/>
          </w:tcPr>
          <w:p w14:paraId="1AA237E2" w14:textId="0EC5C541" w:rsidR="003B367B" w:rsidRDefault="003B367B" w:rsidP="00862841">
            <w:r>
              <w:t>(Date de l’accident) modifiable</w:t>
            </w:r>
          </w:p>
        </w:tc>
        <w:tc>
          <w:tcPr>
            <w:tcW w:w="1179" w:type="dxa"/>
          </w:tcPr>
          <w:p w14:paraId="5C46A561" w14:textId="46E79E75" w:rsidR="003B367B" w:rsidRDefault="003B367B" w:rsidP="00862841">
            <w:r>
              <w:t>Input</w:t>
            </w:r>
          </w:p>
        </w:tc>
        <w:tc>
          <w:tcPr>
            <w:tcW w:w="2868" w:type="dxa"/>
          </w:tcPr>
          <w:p w14:paraId="206F4E46" w14:textId="71336E6E" w:rsidR="003B367B" w:rsidRPr="00862841" w:rsidRDefault="003B367B" w:rsidP="00862841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3333" w:type="dxa"/>
          </w:tcPr>
          <w:p w14:paraId="1D4350A2" w14:textId="023E05C0" w:rsidR="003B367B" w:rsidRPr="00862841" w:rsidRDefault="003B367B" w:rsidP="00862841">
            <w:pPr>
              <w:rPr>
                <w:lang w:val="fr-BE"/>
              </w:rPr>
            </w:pP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 xml:space="preserve">journalier </w:t>
            </w:r>
            <w:r w:rsidRPr="00862841">
              <w:rPr>
                <w:lang w:val="fr-BE"/>
              </w:rPr>
              <w:t>défini</w:t>
            </w:r>
            <w:r>
              <w:rPr>
                <w:lang w:val="fr-BE"/>
              </w:rPr>
              <w:t xml:space="preserve"> dans le tableau au-dessus.</w:t>
            </w:r>
          </w:p>
        </w:tc>
      </w:tr>
    </w:tbl>
    <w:p w14:paraId="358CCC4F" w14:textId="77777777" w:rsidR="00862841" w:rsidRPr="003B367B" w:rsidRDefault="00862841" w:rsidP="00862841">
      <w:pPr>
        <w:pStyle w:val="ListParagraph"/>
        <w:rPr>
          <w:lang w:val="fr-BE"/>
        </w:rPr>
      </w:pPr>
    </w:p>
    <w:p w14:paraId="04941A4F" w14:textId="5CAB434D" w:rsidR="00862841" w:rsidRPr="003B367B" w:rsidRDefault="003B367B" w:rsidP="00862841">
      <w:pPr>
        <w:pStyle w:val="ListParagraph"/>
        <w:numPr>
          <w:ilvl w:val="0"/>
          <w:numId w:val="1"/>
        </w:numPr>
        <w:rPr>
          <w:lang w:val="fr-BE"/>
        </w:rPr>
      </w:pPr>
      <w:r w:rsidRPr="003B367B">
        <w:rPr>
          <w:lang w:val="fr-BE"/>
        </w:rPr>
        <w:t xml:space="preserve">DANS LES </w:t>
      </w:r>
      <w:r>
        <w:rPr>
          <w:lang w:val="fr-BE"/>
        </w:rPr>
        <w:t xml:space="preserve">DEUX CAS : </w:t>
      </w:r>
      <w:r w:rsidR="00862841" w:rsidRPr="003B367B">
        <w:rPr>
          <w:lang w:val="fr-BE"/>
        </w:rPr>
        <w:t>Chômage de mutation / Derving / Loss of use (transfer)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179"/>
        <w:gridCol w:w="2868"/>
        <w:gridCol w:w="3333"/>
      </w:tblGrid>
      <w:tr w:rsidR="003B367B" w14:paraId="23424E8F" w14:textId="77777777" w:rsidTr="0099393C">
        <w:tc>
          <w:tcPr>
            <w:tcW w:w="1970" w:type="dxa"/>
          </w:tcPr>
          <w:p w14:paraId="495A4FBD" w14:textId="77777777" w:rsidR="003B367B" w:rsidRDefault="003B367B" w:rsidP="0099393C">
            <w:r>
              <w:t>Date de début</w:t>
            </w:r>
          </w:p>
        </w:tc>
        <w:tc>
          <w:tcPr>
            <w:tcW w:w="1179" w:type="dxa"/>
          </w:tcPr>
          <w:p w14:paraId="28B1DB9B" w14:textId="77777777" w:rsidR="003B367B" w:rsidRDefault="003B367B" w:rsidP="0099393C">
            <w:r>
              <w:t>Date de fin</w:t>
            </w:r>
          </w:p>
        </w:tc>
        <w:tc>
          <w:tcPr>
            <w:tcW w:w="2868" w:type="dxa"/>
          </w:tcPr>
          <w:p w14:paraId="4A4289E5" w14:textId="77777777" w:rsidR="003B367B" w:rsidRDefault="003B367B" w:rsidP="0099393C">
            <w:r>
              <w:t>Nombre de jours</w:t>
            </w:r>
          </w:p>
        </w:tc>
        <w:tc>
          <w:tcPr>
            <w:tcW w:w="3333" w:type="dxa"/>
          </w:tcPr>
          <w:p w14:paraId="75B1060E" w14:textId="77777777" w:rsidR="003B367B" w:rsidRDefault="003B367B" w:rsidP="0099393C">
            <w:r>
              <w:t>Total (€)</w:t>
            </w:r>
          </w:p>
        </w:tc>
      </w:tr>
      <w:tr w:rsidR="003B367B" w:rsidRPr="003B367B" w14:paraId="5B1DA670" w14:textId="77777777" w:rsidTr="0099393C">
        <w:tc>
          <w:tcPr>
            <w:tcW w:w="1970" w:type="dxa"/>
          </w:tcPr>
          <w:p w14:paraId="41CC8703" w14:textId="1C4D1A4A" w:rsidR="003B367B" w:rsidRDefault="003B367B" w:rsidP="0099393C">
            <w:r>
              <w:t>Input</w:t>
            </w:r>
          </w:p>
        </w:tc>
        <w:tc>
          <w:tcPr>
            <w:tcW w:w="1179" w:type="dxa"/>
          </w:tcPr>
          <w:p w14:paraId="5E64475E" w14:textId="77777777" w:rsidR="003B367B" w:rsidRDefault="003B367B" w:rsidP="0099393C">
            <w:r>
              <w:t>Input</w:t>
            </w:r>
          </w:p>
        </w:tc>
        <w:tc>
          <w:tcPr>
            <w:tcW w:w="2868" w:type="dxa"/>
          </w:tcPr>
          <w:p w14:paraId="4812D3B7" w14:textId="77777777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3333" w:type="dxa"/>
          </w:tcPr>
          <w:p w14:paraId="1550E2E8" w14:textId="77777777" w:rsidR="003B367B" w:rsidRPr="00862841" w:rsidRDefault="003B367B" w:rsidP="0099393C">
            <w:pPr>
              <w:rPr>
                <w:lang w:val="fr-BE"/>
              </w:rPr>
            </w:pP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 xml:space="preserve">journalier </w:t>
            </w:r>
            <w:r w:rsidRPr="00862841">
              <w:rPr>
                <w:lang w:val="fr-BE"/>
              </w:rPr>
              <w:t>défini</w:t>
            </w:r>
            <w:r>
              <w:rPr>
                <w:lang w:val="fr-BE"/>
              </w:rPr>
              <w:t xml:space="preserve"> dans le tableau au-dessus.</w:t>
            </w:r>
          </w:p>
        </w:tc>
      </w:tr>
    </w:tbl>
    <w:p w14:paraId="0DC1F54D" w14:textId="77777777" w:rsidR="00862841" w:rsidRPr="003B367B" w:rsidRDefault="00862841" w:rsidP="00862841">
      <w:pPr>
        <w:rPr>
          <w:lang w:val="fr-BE"/>
        </w:rPr>
      </w:pPr>
    </w:p>
    <w:p w14:paraId="0593A4EF" w14:textId="677E4EDB" w:rsidR="00862841" w:rsidRDefault="00862841" w:rsidP="00862841">
      <w:pPr>
        <w:rPr>
          <w:lang w:val="fr-BE"/>
        </w:rPr>
      </w:pPr>
      <w:r w:rsidRPr="00862841">
        <w:rPr>
          <w:lang w:val="fr-BE"/>
        </w:rPr>
        <w:t>Si on choisit la réparation :</w:t>
      </w:r>
      <w:r>
        <w:rPr>
          <w:lang w:val="fr-BE"/>
        </w:rPr>
        <w:t xml:space="preserve"> </w:t>
      </w:r>
    </w:p>
    <w:p w14:paraId="2C7CC3BB" w14:textId="49C00B58" w:rsidR="00862841" w:rsidRDefault="003B367B" w:rsidP="00862841">
      <w:pPr>
        <w:pStyle w:val="ListParagraph"/>
        <w:numPr>
          <w:ilvl w:val="0"/>
          <w:numId w:val="1"/>
        </w:numPr>
      </w:pPr>
      <w:r w:rsidRPr="003B367B">
        <w:t>SI IMMOBILIS</w:t>
      </w:r>
      <w:r>
        <w:t xml:space="preserve">É : </w:t>
      </w:r>
      <w:r w:rsidR="00862841" w:rsidRPr="00862841">
        <w:t xml:space="preserve">Chômage d’attente / </w:t>
      </w:r>
      <w:r w:rsidR="00862841">
        <w:t>Wachttijd</w:t>
      </w:r>
      <w:r w:rsidR="00862841" w:rsidRPr="00862841">
        <w:t xml:space="preserve"> / Loss of use (</w:t>
      </w:r>
      <w:r w:rsidR="00862841">
        <w:t>waiting)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70"/>
        <w:gridCol w:w="1179"/>
        <w:gridCol w:w="2868"/>
        <w:gridCol w:w="3333"/>
      </w:tblGrid>
      <w:tr w:rsidR="003B367B" w14:paraId="0507C2F6" w14:textId="77777777" w:rsidTr="003B367B">
        <w:tc>
          <w:tcPr>
            <w:tcW w:w="1970" w:type="dxa"/>
          </w:tcPr>
          <w:p w14:paraId="5E8D3B83" w14:textId="77777777" w:rsidR="003B367B" w:rsidRDefault="003B367B" w:rsidP="003B367B">
            <w:r>
              <w:t>Date de début</w:t>
            </w:r>
          </w:p>
        </w:tc>
        <w:tc>
          <w:tcPr>
            <w:tcW w:w="1179" w:type="dxa"/>
          </w:tcPr>
          <w:p w14:paraId="6B30E7E1" w14:textId="77777777" w:rsidR="003B367B" w:rsidRDefault="003B367B" w:rsidP="003B367B">
            <w:r>
              <w:t>Date de fin</w:t>
            </w:r>
          </w:p>
        </w:tc>
        <w:tc>
          <w:tcPr>
            <w:tcW w:w="2868" w:type="dxa"/>
          </w:tcPr>
          <w:p w14:paraId="56BF4825" w14:textId="7D9FADD1" w:rsidR="003B367B" w:rsidRDefault="003B367B" w:rsidP="003B367B">
            <w:r>
              <w:t>Nombre de jours</w:t>
            </w:r>
          </w:p>
        </w:tc>
        <w:tc>
          <w:tcPr>
            <w:tcW w:w="3333" w:type="dxa"/>
          </w:tcPr>
          <w:p w14:paraId="4E3C9408" w14:textId="0FE78F27" w:rsidR="003B367B" w:rsidRDefault="003B367B" w:rsidP="003B367B">
            <w:r>
              <w:t>Total (€)</w:t>
            </w:r>
          </w:p>
        </w:tc>
      </w:tr>
      <w:tr w:rsidR="003B367B" w:rsidRPr="003B367B" w14:paraId="7C77C7BC" w14:textId="77777777" w:rsidTr="003B367B">
        <w:tc>
          <w:tcPr>
            <w:tcW w:w="1970" w:type="dxa"/>
          </w:tcPr>
          <w:p w14:paraId="15CF18DB" w14:textId="77777777" w:rsidR="003B367B" w:rsidRDefault="003B367B" w:rsidP="003B367B">
            <w:r>
              <w:t>(Date de l’accident) modifiable</w:t>
            </w:r>
          </w:p>
        </w:tc>
        <w:tc>
          <w:tcPr>
            <w:tcW w:w="1179" w:type="dxa"/>
          </w:tcPr>
          <w:p w14:paraId="44F959F5" w14:textId="77777777" w:rsidR="003B367B" w:rsidRDefault="003B367B" w:rsidP="003B367B">
            <w:r>
              <w:t>Input</w:t>
            </w:r>
          </w:p>
        </w:tc>
        <w:tc>
          <w:tcPr>
            <w:tcW w:w="2868" w:type="dxa"/>
          </w:tcPr>
          <w:p w14:paraId="36F98D5B" w14:textId="71DC3218" w:rsidR="003B367B" w:rsidRPr="00862841" w:rsidRDefault="003B367B" w:rsidP="003B367B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3333" w:type="dxa"/>
          </w:tcPr>
          <w:p w14:paraId="2CFCE206" w14:textId="56B21169" w:rsidR="003B367B" w:rsidRPr="00862841" w:rsidRDefault="003B367B" w:rsidP="003B367B">
            <w:pPr>
              <w:rPr>
                <w:lang w:val="fr-BE"/>
              </w:rPr>
            </w:pP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 xml:space="preserve">journalier </w:t>
            </w:r>
            <w:r w:rsidRPr="00862841">
              <w:rPr>
                <w:lang w:val="fr-BE"/>
              </w:rPr>
              <w:t>défini</w:t>
            </w:r>
            <w:r>
              <w:rPr>
                <w:lang w:val="fr-BE"/>
              </w:rPr>
              <w:t xml:space="preserve"> dans le tableau au-dessus.</w:t>
            </w:r>
          </w:p>
        </w:tc>
      </w:tr>
    </w:tbl>
    <w:p w14:paraId="5060CBF1" w14:textId="77777777" w:rsidR="00862841" w:rsidRPr="00862841" w:rsidRDefault="00862841" w:rsidP="00862841">
      <w:pPr>
        <w:rPr>
          <w:lang w:val="fr-BE"/>
        </w:rPr>
      </w:pPr>
    </w:p>
    <w:p w14:paraId="7296AFA5" w14:textId="6BF1CEDA" w:rsidR="00862841" w:rsidRPr="003B367B" w:rsidRDefault="003B367B" w:rsidP="00862841">
      <w:pPr>
        <w:pStyle w:val="ListParagraph"/>
        <w:numPr>
          <w:ilvl w:val="0"/>
          <w:numId w:val="1"/>
        </w:numPr>
        <w:rPr>
          <w:lang w:val="fr-BE"/>
        </w:rPr>
      </w:pPr>
      <w:r w:rsidRPr="003B367B">
        <w:rPr>
          <w:lang w:val="fr-BE"/>
        </w:rPr>
        <w:lastRenderedPageBreak/>
        <w:t xml:space="preserve">DANS LES </w:t>
      </w:r>
      <w:r>
        <w:rPr>
          <w:lang w:val="fr-BE"/>
        </w:rPr>
        <w:t xml:space="preserve">DEUX CAS : </w:t>
      </w:r>
      <w:r w:rsidR="00862841" w:rsidRPr="003B367B">
        <w:rPr>
          <w:lang w:val="fr-BE"/>
        </w:rPr>
        <w:t>Chômage de réparation / Hersteltijd / Loss of use (repair)</w:t>
      </w:r>
    </w:p>
    <w:tbl>
      <w:tblPr>
        <w:tblStyle w:val="TableGrid"/>
        <w:tblW w:w="14594" w:type="dxa"/>
        <w:tblInd w:w="-1445" w:type="dxa"/>
        <w:tblLook w:val="04A0" w:firstRow="1" w:lastRow="0" w:firstColumn="1" w:lastColumn="0" w:noHBand="0" w:noVBand="1"/>
      </w:tblPr>
      <w:tblGrid>
        <w:gridCol w:w="3193"/>
        <w:gridCol w:w="2157"/>
        <w:gridCol w:w="2469"/>
        <w:gridCol w:w="6775"/>
      </w:tblGrid>
      <w:tr w:rsidR="003B367B" w14:paraId="79BA9334" w14:textId="77777777" w:rsidTr="00226127">
        <w:tc>
          <w:tcPr>
            <w:tcW w:w="3193" w:type="dxa"/>
          </w:tcPr>
          <w:p w14:paraId="15F352DF" w14:textId="77777777" w:rsidR="003B367B" w:rsidRDefault="003B367B" w:rsidP="003B367B">
            <w:r>
              <w:t>Date de début</w:t>
            </w:r>
          </w:p>
        </w:tc>
        <w:tc>
          <w:tcPr>
            <w:tcW w:w="2157" w:type="dxa"/>
          </w:tcPr>
          <w:p w14:paraId="32BEEBC9" w14:textId="77777777" w:rsidR="003B367B" w:rsidRDefault="003B367B" w:rsidP="003B367B">
            <w:r>
              <w:t>Date de fin</w:t>
            </w:r>
          </w:p>
        </w:tc>
        <w:tc>
          <w:tcPr>
            <w:tcW w:w="2469" w:type="dxa"/>
          </w:tcPr>
          <w:p w14:paraId="7D6AA881" w14:textId="0304AA4F" w:rsidR="003B367B" w:rsidRDefault="003B367B" w:rsidP="003B367B">
            <w:r>
              <w:t>Nombre de jours</w:t>
            </w:r>
          </w:p>
        </w:tc>
        <w:tc>
          <w:tcPr>
            <w:tcW w:w="6775" w:type="dxa"/>
          </w:tcPr>
          <w:p w14:paraId="61684F64" w14:textId="21F2DF3B" w:rsidR="003B367B" w:rsidRDefault="003B367B" w:rsidP="003B367B">
            <w:r>
              <w:t>Total (€)</w:t>
            </w:r>
          </w:p>
        </w:tc>
      </w:tr>
      <w:tr w:rsidR="003B367B" w:rsidRPr="003B367B" w14:paraId="49DF5340" w14:textId="77777777" w:rsidTr="00226127">
        <w:tc>
          <w:tcPr>
            <w:tcW w:w="3193" w:type="dxa"/>
          </w:tcPr>
          <w:p w14:paraId="05AE36F8" w14:textId="2EA47493" w:rsidR="003B367B" w:rsidRDefault="003B367B" w:rsidP="003B367B">
            <w:r>
              <w:t>Input</w:t>
            </w:r>
          </w:p>
        </w:tc>
        <w:tc>
          <w:tcPr>
            <w:tcW w:w="2157" w:type="dxa"/>
          </w:tcPr>
          <w:p w14:paraId="077F6BFD" w14:textId="77777777" w:rsidR="003B367B" w:rsidRDefault="003B367B" w:rsidP="003B367B">
            <w:r>
              <w:t>Input</w:t>
            </w:r>
          </w:p>
        </w:tc>
        <w:tc>
          <w:tcPr>
            <w:tcW w:w="2469" w:type="dxa"/>
          </w:tcPr>
          <w:p w14:paraId="52BED513" w14:textId="650646EE" w:rsidR="003B367B" w:rsidRPr="00862841" w:rsidRDefault="003B367B" w:rsidP="003B367B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6775" w:type="dxa"/>
          </w:tcPr>
          <w:p w14:paraId="3E5E7C9C" w14:textId="7FCF6767" w:rsidR="003B367B" w:rsidRPr="00862841" w:rsidRDefault="003B367B" w:rsidP="003B367B">
            <w:pPr>
              <w:rPr>
                <w:lang w:val="fr-BE"/>
              </w:rPr>
            </w:pP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 xml:space="preserve">journalier </w:t>
            </w:r>
            <w:r w:rsidRPr="00862841">
              <w:rPr>
                <w:lang w:val="fr-BE"/>
              </w:rPr>
              <w:t>défini</w:t>
            </w:r>
            <w:r>
              <w:rPr>
                <w:lang w:val="fr-BE"/>
              </w:rPr>
              <w:t xml:space="preserve"> dans le tableau au-dessus.</w:t>
            </w:r>
          </w:p>
        </w:tc>
      </w:tr>
    </w:tbl>
    <w:p w14:paraId="0BF935EE" w14:textId="77777777" w:rsidR="00862841" w:rsidRDefault="00862841" w:rsidP="00862841">
      <w:pPr>
        <w:rPr>
          <w:lang w:val="fr-BE"/>
        </w:rPr>
      </w:pPr>
    </w:p>
    <w:p w14:paraId="78EA209E" w14:textId="77777777" w:rsidR="00F15FCD" w:rsidRDefault="00F15FCD" w:rsidP="00862841">
      <w:pPr>
        <w:rPr>
          <w:lang w:val="fr-BE"/>
        </w:rPr>
      </w:pPr>
    </w:p>
    <w:p w14:paraId="10339A51" w14:textId="0C58D2A5" w:rsidR="00F15FCD" w:rsidRDefault="00F15FCD" w:rsidP="00862841">
      <w:pPr>
        <w:rPr>
          <w:lang w:val="fr-BE"/>
        </w:rPr>
      </w:pPr>
      <w:r>
        <w:rPr>
          <w:lang w:val="fr-BE"/>
        </w:rPr>
        <w:t>Gar</w:t>
      </w:r>
      <w:r w:rsidR="003B367B">
        <w:rPr>
          <w:lang w:val="fr-BE"/>
        </w:rPr>
        <w:t>d</w:t>
      </w:r>
      <w:r>
        <w:rPr>
          <w:lang w:val="fr-BE"/>
        </w:rPr>
        <w:t xml:space="preserve">iennage : </w:t>
      </w:r>
    </w:p>
    <w:tbl>
      <w:tblPr>
        <w:tblStyle w:val="TableGrid"/>
        <w:tblW w:w="9743" w:type="dxa"/>
        <w:tblInd w:w="-5" w:type="dxa"/>
        <w:tblLook w:val="04A0" w:firstRow="1" w:lastRow="0" w:firstColumn="1" w:lastColumn="0" w:noHBand="0" w:noVBand="1"/>
      </w:tblPr>
      <w:tblGrid>
        <w:gridCol w:w="1091"/>
        <w:gridCol w:w="1154"/>
        <w:gridCol w:w="2529"/>
        <w:gridCol w:w="1317"/>
        <w:gridCol w:w="1701"/>
        <w:gridCol w:w="1951"/>
      </w:tblGrid>
      <w:tr w:rsidR="003B367B" w14:paraId="42FCD043" w14:textId="77777777" w:rsidTr="003B367B">
        <w:tc>
          <w:tcPr>
            <w:tcW w:w="1091" w:type="dxa"/>
          </w:tcPr>
          <w:p w14:paraId="2C67C3AF" w14:textId="77777777" w:rsidR="003B367B" w:rsidRDefault="003B367B" w:rsidP="003B367B">
            <w:r>
              <w:t>Date de début</w:t>
            </w:r>
          </w:p>
        </w:tc>
        <w:tc>
          <w:tcPr>
            <w:tcW w:w="1154" w:type="dxa"/>
          </w:tcPr>
          <w:p w14:paraId="23CAE4B9" w14:textId="77777777" w:rsidR="003B367B" w:rsidRDefault="003B367B" w:rsidP="003B367B">
            <w:r>
              <w:t>Date de fin</w:t>
            </w:r>
          </w:p>
        </w:tc>
        <w:tc>
          <w:tcPr>
            <w:tcW w:w="2529" w:type="dxa"/>
          </w:tcPr>
          <w:p w14:paraId="39B54002" w14:textId="77777777" w:rsidR="003B367B" w:rsidRDefault="003B367B" w:rsidP="003B367B">
            <w:r>
              <w:t>Nombre de jours</w:t>
            </w:r>
          </w:p>
        </w:tc>
        <w:tc>
          <w:tcPr>
            <w:tcW w:w="1317" w:type="dxa"/>
          </w:tcPr>
          <w:p w14:paraId="483CED4B" w14:textId="2D8E39A5" w:rsidR="003B367B" w:rsidRDefault="003B367B" w:rsidP="003B367B">
            <w:r>
              <w:t>Montant journalier</w:t>
            </w:r>
          </w:p>
        </w:tc>
        <w:tc>
          <w:tcPr>
            <w:tcW w:w="1701" w:type="dxa"/>
          </w:tcPr>
          <w:p w14:paraId="2BEC8E39" w14:textId="52E6AF0E" w:rsidR="003B367B" w:rsidRDefault="003B367B" w:rsidP="003B367B">
            <w:r>
              <w:rPr>
                <w:lang w:val="fr-BE"/>
              </w:rPr>
              <w:t>Montant TVA (€)</w:t>
            </w:r>
          </w:p>
        </w:tc>
        <w:tc>
          <w:tcPr>
            <w:tcW w:w="1951" w:type="dxa"/>
          </w:tcPr>
          <w:p w14:paraId="79656C68" w14:textId="384AE2D3" w:rsidR="003B367B" w:rsidRDefault="003B367B" w:rsidP="003B367B">
            <w:r>
              <w:t>Total (€)</w:t>
            </w:r>
          </w:p>
        </w:tc>
      </w:tr>
      <w:tr w:rsidR="003B367B" w:rsidRPr="003B367B" w14:paraId="1C443C3D" w14:textId="77777777" w:rsidTr="003B367B">
        <w:tc>
          <w:tcPr>
            <w:tcW w:w="1091" w:type="dxa"/>
          </w:tcPr>
          <w:p w14:paraId="77CE6531" w14:textId="0B11130B" w:rsidR="003B367B" w:rsidRDefault="003B367B" w:rsidP="003B367B">
            <w:r>
              <w:t>Input</w:t>
            </w:r>
          </w:p>
        </w:tc>
        <w:tc>
          <w:tcPr>
            <w:tcW w:w="1154" w:type="dxa"/>
          </w:tcPr>
          <w:p w14:paraId="440CF43F" w14:textId="77777777" w:rsidR="003B367B" w:rsidRDefault="003B367B" w:rsidP="003B367B">
            <w:r>
              <w:t>Input</w:t>
            </w:r>
          </w:p>
        </w:tc>
        <w:tc>
          <w:tcPr>
            <w:tcW w:w="2529" w:type="dxa"/>
          </w:tcPr>
          <w:p w14:paraId="40030102" w14:textId="77777777" w:rsidR="003B367B" w:rsidRPr="00862841" w:rsidRDefault="003B367B" w:rsidP="003B367B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1317" w:type="dxa"/>
          </w:tcPr>
          <w:p w14:paraId="0C00EE0E" w14:textId="12034E27" w:rsidR="003B367B" w:rsidRPr="00862841" w:rsidRDefault="003B367B" w:rsidP="003B367B">
            <w:pPr>
              <w:rPr>
                <w:lang w:val="fr-BE"/>
              </w:rPr>
            </w:pPr>
            <w:r>
              <w:rPr>
                <w:lang w:val="fr-BE"/>
              </w:rPr>
              <w:t>Input</w:t>
            </w:r>
          </w:p>
        </w:tc>
        <w:tc>
          <w:tcPr>
            <w:tcW w:w="1701" w:type="dxa"/>
          </w:tcPr>
          <w:p w14:paraId="2F0F0409" w14:textId="76D67EA7" w:rsidR="003B367B" w:rsidRPr="00862841" w:rsidRDefault="003B367B" w:rsidP="003B367B">
            <w:pPr>
              <w:rPr>
                <w:lang w:val="fr-BE"/>
              </w:rPr>
            </w:pPr>
            <w:r>
              <w:rPr>
                <w:lang w:val="fr-BE"/>
              </w:rPr>
              <w:t>Montant x taux TVA</w:t>
            </w:r>
          </w:p>
        </w:tc>
        <w:tc>
          <w:tcPr>
            <w:tcW w:w="1951" w:type="dxa"/>
          </w:tcPr>
          <w:p w14:paraId="4E4A87B0" w14:textId="2D18E4D1" w:rsidR="003B367B" w:rsidRPr="00862841" w:rsidRDefault="003B367B" w:rsidP="003B367B">
            <w:pPr>
              <w:rPr>
                <w:lang w:val="fr-BE"/>
              </w:rPr>
            </w:pP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 xml:space="preserve">journalier </w:t>
            </w:r>
          </w:p>
        </w:tc>
      </w:tr>
    </w:tbl>
    <w:p w14:paraId="02E44907" w14:textId="77777777" w:rsidR="00F15FCD" w:rsidRDefault="00F15FCD" w:rsidP="00862841">
      <w:pPr>
        <w:rPr>
          <w:lang w:val="fr-BE"/>
        </w:rPr>
      </w:pPr>
    </w:p>
    <w:p w14:paraId="791D9DF5" w14:textId="11A62C7C" w:rsidR="003B367B" w:rsidRDefault="003B367B" w:rsidP="00862841">
      <w:pPr>
        <w:rPr>
          <w:lang w:val="fr-BE"/>
        </w:rPr>
      </w:pPr>
      <w:r>
        <w:rPr>
          <w:lang w:val="fr-BE"/>
        </w:rPr>
        <w:t>Bouton pour ajouter une ligne</w:t>
      </w:r>
    </w:p>
    <w:p w14:paraId="054E28E8" w14:textId="77777777" w:rsidR="003B367B" w:rsidRDefault="003B367B" w:rsidP="00862841">
      <w:pPr>
        <w:rPr>
          <w:lang w:val="fr-BE"/>
        </w:rPr>
      </w:pPr>
    </w:p>
    <w:p w14:paraId="4004DE9C" w14:textId="543CCD62" w:rsidR="00F15FCD" w:rsidRDefault="00F15FCD" w:rsidP="00862841">
      <w:pPr>
        <w:rPr>
          <w:lang w:val="fr-BE"/>
        </w:rPr>
      </w:pPr>
      <w:r>
        <w:rPr>
          <w:lang w:val="fr-BE"/>
        </w:rPr>
        <w:t xml:space="preserve">Dépannage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060"/>
      </w:tblGrid>
      <w:tr w:rsidR="003B367B" w14:paraId="4030F688" w14:textId="77777777" w:rsidTr="0099393C">
        <w:tc>
          <w:tcPr>
            <w:tcW w:w="2060" w:type="dxa"/>
          </w:tcPr>
          <w:p w14:paraId="20962D11" w14:textId="77777777" w:rsidR="003B367B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Montant (€)</w:t>
            </w:r>
          </w:p>
        </w:tc>
        <w:tc>
          <w:tcPr>
            <w:tcW w:w="2060" w:type="dxa"/>
          </w:tcPr>
          <w:p w14:paraId="3C4BBA25" w14:textId="77777777" w:rsidR="003B367B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Input number</w:t>
            </w:r>
          </w:p>
        </w:tc>
      </w:tr>
    </w:tbl>
    <w:p w14:paraId="6890B6EF" w14:textId="77777777" w:rsidR="003B367B" w:rsidRDefault="003B367B" w:rsidP="003B367B">
      <w:pPr>
        <w:rPr>
          <w:lang w:val="fr-BE"/>
        </w:rPr>
      </w:pPr>
    </w:p>
    <w:p w14:paraId="7781A197" w14:textId="43211E35" w:rsidR="003B367B" w:rsidRDefault="003B367B" w:rsidP="003B367B">
      <w:pPr>
        <w:rPr>
          <w:lang w:val="fr-BE"/>
        </w:rPr>
      </w:pPr>
      <w:r>
        <w:rPr>
          <w:lang w:val="fr-BE"/>
        </w:rPr>
        <w:t>Bouton pour ajouter une ligne</w:t>
      </w:r>
    </w:p>
    <w:p w14:paraId="3ECF1E68" w14:textId="77777777" w:rsidR="00F15FCD" w:rsidRDefault="00F15FCD" w:rsidP="00862841">
      <w:pPr>
        <w:rPr>
          <w:lang w:val="fr-BE"/>
        </w:rPr>
      </w:pPr>
    </w:p>
    <w:p w14:paraId="79932B10" w14:textId="37EE49C7" w:rsidR="003B367B" w:rsidRDefault="003B367B" w:rsidP="00862841">
      <w:pPr>
        <w:rPr>
          <w:lang w:val="fr-BE"/>
        </w:rPr>
      </w:pPr>
      <w:r>
        <w:rPr>
          <w:lang w:val="fr-BE"/>
        </w:rPr>
        <w:t>Véhicule de location :</w:t>
      </w:r>
    </w:p>
    <w:tbl>
      <w:tblPr>
        <w:tblStyle w:val="TableGrid"/>
        <w:tblW w:w="9392" w:type="dxa"/>
        <w:tblInd w:w="-5" w:type="dxa"/>
        <w:tblLook w:val="04A0" w:firstRow="1" w:lastRow="0" w:firstColumn="1" w:lastColumn="0" w:noHBand="0" w:noVBand="1"/>
      </w:tblPr>
      <w:tblGrid>
        <w:gridCol w:w="1070"/>
        <w:gridCol w:w="1120"/>
        <w:gridCol w:w="1325"/>
        <w:gridCol w:w="1205"/>
        <w:gridCol w:w="1801"/>
        <w:gridCol w:w="1417"/>
        <w:gridCol w:w="1454"/>
      </w:tblGrid>
      <w:tr w:rsidR="003B367B" w14:paraId="77FE271F" w14:textId="77777777" w:rsidTr="003B367B">
        <w:tc>
          <w:tcPr>
            <w:tcW w:w="1070" w:type="dxa"/>
          </w:tcPr>
          <w:p w14:paraId="3F0A39E8" w14:textId="77777777" w:rsidR="003B367B" w:rsidRDefault="003B367B" w:rsidP="0099393C">
            <w:r>
              <w:t>Date de début</w:t>
            </w:r>
          </w:p>
        </w:tc>
        <w:tc>
          <w:tcPr>
            <w:tcW w:w="1120" w:type="dxa"/>
          </w:tcPr>
          <w:p w14:paraId="065C4C61" w14:textId="77777777" w:rsidR="003B367B" w:rsidRDefault="003B367B" w:rsidP="0099393C">
            <w:r>
              <w:t>Date de fin</w:t>
            </w:r>
          </w:p>
        </w:tc>
        <w:tc>
          <w:tcPr>
            <w:tcW w:w="1325" w:type="dxa"/>
          </w:tcPr>
          <w:p w14:paraId="1DEAE993" w14:textId="77777777" w:rsidR="003B367B" w:rsidRDefault="003B367B" w:rsidP="0099393C">
            <w:r>
              <w:t>Nombre de jours</w:t>
            </w:r>
          </w:p>
        </w:tc>
        <w:tc>
          <w:tcPr>
            <w:tcW w:w="1205" w:type="dxa"/>
          </w:tcPr>
          <w:p w14:paraId="580F790E" w14:textId="77777777" w:rsidR="003B367B" w:rsidRDefault="003B367B" w:rsidP="0099393C">
            <w:r>
              <w:t>Montant journalier</w:t>
            </w:r>
          </w:p>
        </w:tc>
        <w:tc>
          <w:tcPr>
            <w:tcW w:w="1801" w:type="dxa"/>
          </w:tcPr>
          <w:p w14:paraId="64A3E0F4" w14:textId="77777777" w:rsidR="003B367B" w:rsidRDefault="003B367B" w:rsidP="0099393C">
            <w:r>
              <w:rPr>
                <w:lang w:val="fr-BE"/>
              </w:rPr>
              <w:t>Montant TVA (€)</w:t>
            </w:r>
          </w:p>
        </w:tc>
        <w:tc>
          <w:tcPr>
            <w:tcW w:w="1417" w:type="dxa"/>
          </w:tcPr>
          <w:p w14:paraId="08689E56" w14:textId="2C680789" w:rsidR="003B367B" w:rsidRDefault="003B367B" w:rsidP="0099393C">
            <w:r>
              <w:t>Déduction 10% ?</w:t>
            </w:r>
          </w:p>
        </w:tc>
        <w:tc>
          <w:tcPr>
            <w:tcW w:w="1454" w:type="dxa"/>
          </w:tcPr>
          <w:p w14:paraId="7DF9ECCB" w14:textId="5BEF5A50" w:rsidR="003B367B" w:rsidRDefault="003B367B" w:rsidP="0099393C">
            <w:r>
              <w:t>Total (€)</w:t>
            </w:r>
          </w:p>
        </w:tc>
      </w:tr>
      <w:tr w:rsidR="003B367B" w:rsidRPr="003B367B" w14:paraId="4EC78878" w14:textId="77777777" w:rsidTr="003B367B">
        <w:tc>
          <w:tcPr>
            <w:tcW w:w="1070" w:type="dxa"/>
          </w:tcPr>
          <w:p w14:paraId="6C2FC85F" w14:textId="77777777" w:rsidR="003B367B" w:rsidRDefault="003B367B" w:rsidP="0099393C">
            <w:r>
              <w:t>Input</w:t>
            </w:r>
          </w:p>
        </w:tc>
        <w:tc>
          <w:tcPr>
            <w:tcW w:w="1120" w:type="dxa"/>
          </w:tcPr>
          <w:p w14:paraId="0026C4F3" w14:textId="77777777" w:rsidR="003B367B" w:rsidRDefault="003B367B" w:rsidP="0099393C">
            <w:r>
              <w:t>Input</w:t>
            </w:r>
          </w:p>
        </w:tc>
        <w:tc>
          <w:tcPr>
            <w:tcW w:w="1325" w:type="dxa"/>
          </w:tcPr>
          <w:p w14:paraId="6A5E490F" w14:textId="77777777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Nombre affiché mais pas modifiable</w:t>
            </w:r>
          </w:p>
        </w:tc>
        <w:tc>
          <w:tcPr>
            <w:tcW w:w="1205" w:type="dxa"/>
          </w:tcPr>
          <w:p w14:paraId="3E25B9CA" w14:textId="77777777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Input</w:t>
            </w:r>
          </w:p>
        </w:tc>
        <w:tc>
          <w:tcPr>
            <w:tcW w:w="1801" w:type="dxa"/>
          </w:tcPr>
          <w:p w14:paraId="48554D7A" w14:textId="77777777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Montant x taux TVA</w:t>
            </w:r>
          </w:p>
        </w:tc>
        <w:tc>
          <w:tcPr>
            <w:tcW w:w="1417" w:type="dxa"/>
          </w:tcPr>
          <w:p w14:paraId="76FDE1F9" w14:textId="57C1D401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Checkbox cochée par défaut.</w:t>
            </w:r>
          </w:p>
        </w:tc>
        <w:tc>
          <w:tcPr>
            <w:tcW w:w="1454" w:type="dxa"/>
          </w:tcPr>
          <w:p w14:paraId="0B8A2C06" w14:textId="374B8DA7" w:rsidR="003B367B" w:rsidRPr="00862841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(</w:t>
            </w:r>
            <w:r w:rsidRPr="00862841">
              <w:rPr>
                <w:lang w:val="fr-BE"/>
              </w:rPr>
              <w:t xml:space="preserve">Nombre de jour x Montant </w:t>
            </w:r>
            <w:r>
              <w:rPr>
                <w:lang w:val="fr-BE"/>
              </w:rPr>
              <w:t>journalier</w:t>
            </w:r>
            <w:r>
              <w:rPr>
                <w:lang w:val="fr-BE"/>
              </w:rPr>
              <w:t>) + TVA</w:t>
            </w:r>
            <w:r>
              <w:rPr>
                <w:lang w:val="fr-BE"/>
              </w:rPr>
              <w:t xml:space="preserve"> </w:t>
            </w:r>
          </w:p>
        </w:tc>
      </w:tr>
    </w:tbl>
    <w:p w14:paraId="1BBABB2A" w14:textId="77777777" w:rsidR="003B367B" w:rsidRDefault="003B367B" w:rsidP="00862841">
      <w:pPr>
        <w:rPr>
          <w:lang w:val="fr-BE"/>
        </w:rPr>
      </w:pPr>
    </w:p>
    <w:p w14:paraId="0363E0E4" w14:textId="77777777" w:rsidR="003B367B" w:rsidRDefault="003B367B" w:rsidP="003B367B">
      <w:pPr>
        <w:rPr>
          <w:lang w:val="fr-BE"/>
        </w:rPr>
      </w:pPr>
      <w:r>
        <w:rPr>
          <w:lang w:val="fr-BE"/>
        </w:rPr>
        <w:t>Bouton pour ajouter une ligne</w:t>
      </w:r>
    </w:p>
    <w:p w14:paraId="65E2C031" w14:textId="77777777" w:rsidR="003B367B" w:rsidRDefault="003B367B" w:rsidP="00862841">
      <w:pPr>
        <w:rPr>
          <w:lang w:val="fr-BE"/>
        </w:rPr>
      </w:pPr>
    </w:p>
    <w:p w14:paraId="6BE1BAC6" w14:textId="157117E6" w:rsidR="003B367B" w:rsidRDefault="003B367B" w:rsidP="00862841">
      <w:pPr>
        <w:rPr>
          <w:lang w:val="fr-BE"/>
        </w:rPr>
      </w:pPr>
      <w:r>
        <w:rPr>
          <w:lang w:val="fr-BE"/>
        </w:rPr>
        <w:t xml:space="preserve">Taxe de mise en circulation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060"/>
      </w:tblGrid>
      <w:tr w:rsidR="003B367B" w14:paraId="00C172F1" w14:textId="126D9117" w:rsidTr="00123CEA">
        <w:tc>
          <w:tcPr>
            <w:tcW w:w="2060" w:type="dxa"/>
          </w:tcPr>
          <w:p w14:paraId="586DA0DF" w14:textId="77777777" w:rsidR="003B367B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lastRenderedPageBreak/>
              <w:t>Montant (€)</w:t>
            </w:r>
          </w:p>
        </w:tc>
        <w:tc>
          <w:tcPr>
            <w:tcW w:w="2060" w:type="dxa"/>
          </w:tcPr>
          <w:p w14:paraId="1063EA96" w14:textId="0E3AA003" w:rsidR="003B367B" w:rsidRDefault="003B367B" w:rsidP="0099393C">
            <w:pPr>
              <w:rPr>
                <w:lang w:val="fr-BE"/>
              </w:rPr>
            </w:pPr>
            <w:r>
              <w:rPr>
                <w:lang w:val="fr-BE"/>
              </w:rPr>
              <w:t>Input number</w:t>
            </w:r>
          </w:p>
        </w:tc>
      </w:tr>
    </w:tbl>
    <w:p w14:paraId="77F6F6F9" w14:textId="77777777" w:rsidR="003B367B" w:rsidRPr="00862841" w:rsidRDefault="003B367B" w:rsidP="00862841">
      <w:pPr>
        <w:rPr>
          <w:lang w:val="fr-BE"/>
        </w:rPr>
      </w:pPr>
    </w:p>
    <w:sectPr w:rsidR="003B367B" w:rsidRPr="0086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F0107"/>
    <w:multiLevelType w:val="hybridMultilevel"/>
    <w:tmpl w:val="281ACDDC"/>
    <w:lvl w:ilvl="0" w:tplc="D4F67F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8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B1"/>
    <w:rsid w:val="00226127"/>
    <w:rsid w:val="0025643D"/>
    <w:rsid w:val="002B1496"/>
    <w:rsid w:val="0034585F"/>
    <w:rsid w:val="003B367B"/>
    <w:rsid w:val="003F0992"/>
    <w:rsid w:val="006C7E52"/>
    <w:rsid w:val="00862841"/>
    <w:rsid w:val="00A434D4"/>
    <w:rsid w:val="00BB7EB9"/>
    <w:rsid w:val="00C024A1"/>
    <w:rsid w:val="00D02C9C"/>
    <w:rsid w:val="00D131B1"/>
    <w:rsid w:val="00F1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E513"/>
  <w15:chartTrackingRefBased/>
  <w15:docId w15:val="{C241C412-F2B6-4428-9D7A-324F3683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3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Borght, Julien</dc:creator>
  <cp:keywords/>
  <dc:description/>
  <cp:lastModifiedBy>Van der Borght, Julien</cp:lastModifiedBy>
  <cp:revision>4</cp:revision>
  <dcterms:created xsi:type="dcterms:W3CDTF">2026-06-10T07:47:00Z</dcterms:created>
  <dcterms:modified xsi:type="dcterms:W3CDTF">2026-06-10T14:25:00Z</dcterms:modified>
</cp:coreProperties>
</file>