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42E9" w:rsidRDefault="002942E9" w:rsidP="002942E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2942E9" w:rsidRDefault="002942E9" w:rsidP="002942E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2942E9" w:rsidRDefault="002942E9" w:rsidP="002942E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«</w:t>
      </w:r>
      <w:r>
        <w:rPr>
          <w:rFonts w:ascii="Times New Roman" w:hAnsi="Times New Roman"/>
          <w:sz w:val="28"/>
          <w:szCs w:val="28"/>
        </w:rPr>
        <w:t>КИЇВСЬКИЙ ПОЛІТЕХНІЧНИЙ ІНСТИТУТ</w:t>
      </w:r>
    </w:p>
    <w:p w:rsidR="002942E9" w:rsidRDefault="002942E9" w:rsidP="002942E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ІМЕНІ ІГОРЯ СІКОРСЬКОГО»</w:t>
      </w:r>
    </w:p>
    <w:p w:rsidR="002942E9" w:rsidRDefault="002942E9" w:rsidP="002942E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42E9" w:rsidRDefault="002942E9" w:rsidP="002942E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прикладної математики</w:t>
      </w:r>
    </w:p>
    <w:p w:rsidR="002942E9" w:rsidRDefault="002942E9" w:rsidP="002942E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42E9" w:rsidRDefault="002942E9" w:rsidP="002942E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42E9" w:rsidRDefault="002942E9" w:rsidP="002942E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2942E9" w:rsidRDefault="002942E9" w:rsidP="002942E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2942E9" w:rsidRDefault="002942E9" w:rsidP="002942E9">
      <w:pPr>
        <w:spacing w:line="360" w:lineRule="auto"/>
        <w:jc w:val="both"/>
        <w:rPr>
          <w:rFonts w:ascii="Times New Roman" w:hAnsi="Times New Roman"/>
          <w:sz w:val="36"/>
          <w:szCs w:val="36"/>
        </w:rPr>
      </w:pPr>
    </w:p>
    <w:p w:rsidR="002942E9" w:rsidRDefault="002942E9" w:rsidP="002942E9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ПОЯСНЮВАЛЬНА ЗАПИСКА</w:t>
      </w:r>
    </w:p>
    <w:p w:rsidR="002942E9" w:rsidRDefault="002942E9" w:rsidP="002942E9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 КУРСОВОЇ РОБОТИ</w:t>
      </w:r>
    </w:p>
    <w:p w:rsidR="002942E9" w:rsidRDefault="002942E9" w:rsidP="002942E9">
      <w:pPr>
        <w:spacing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 xml:space="preserve">з дисципліни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“</w:t>
      </w:r>
      <w:r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Бази даних та інформаційні системи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”</w:t>
      </w:r>
    </w:p>
    <w:p w:rsidR="002942E9" w:rsidRDefault="002942E9" w:rsidP="002942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на тему: Малювання</w:t>
      </w:r>
    </w:p>
    <w:p w:rsidR="002942E9" w:rsidRDefault="002942E9" w:rsidP="002942E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2942E9" w:rsidRDefault="002942E9" w:rsidP="002942E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2942E9" w:rsidRDefault="002942E9" w:rsidP="002942E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2942E9" w:rsidRDefault="002942E9" w:rsidP="002942E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2942E9" w:rsidRDefault="002942E9" w:rsidP="002942E9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2942E9" w:rsidRDefault="002942E9" w:rsidP="002942E9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Студентки І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курсу, групи КМ-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zh-CN"/>
        </w:rPr>
        <w:t>41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напряму підготовки 6.040301 – прикладна математика</w:t>
      </w:r>
    </w:p>
    <w:p w:rsidR="002942E9" w:rsidRDefault="002942E9" w:rsidP="002942E9">
      <w:pPr>
        <w:tabs>
          <w:tab w:val="left" w:pos="5220"/>
        </w:tabs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Мелюх В.Є.</w:t>
      </w:r>
    </w:p>
    <w:p w:rsidR="002942E9" w:rsidRDefault="002942E9" w:rsidP="002942E9">
      <w:pPr>
        <w:suppressAutoHyphens/>
        <w:spacing w:after="0" w:line="240" w:lineRule="auto"/>
        <w:ind w:left="5670" w:firstLine="708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2942E9" w:rsidRDefault="002942E9" w:rsidP="002942E9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Викладач </w:t>
      </w:r>
    </w:p>
    <w:p w:rsidR="002942E9" w:rsidRDefault="002942E9" w:rsidP="002942E9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ТЕРЕЩЕНКО І.О.</w:t>
      </w:r>
    </w:p>
    <w:p w:rsidR="002942E9" w:rsidRDefault="002942E9" w:rsidP="002942E9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2942E9" w:rsidRDefault="002942E9" w:rsidP="002942E9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Оц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інка: ___ балів</w:t>
      </w:r>
    </w:p>
    <w:p w:rsidR="002942E9" w:rsidRDefault="002942E9" w:rsidP="002942E9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2942E9" w:rsidRDefault="002942E9" w:rsidP="002942E9">
      <w:pPr>
        <w:pStyle w:val="120"/>
        <w:keepNext/>
        <w:keepLines/>
        <w:shd w:val="clear" w:color="auto" w:fill="auto"/>
        <w:spacing w:line="360" w:lineRule="auto"/>
        <w:ind w:firstLine="0"/>
        <w:jc w:val="center"/>
        <w:rPr>
          <w:rStyle w:val="121"/>
          <w:rFonts w:eastAsiaTheme="majorEastAsia"/>
          <w:i w:val="0"/>
          <w:sz w:val="28"/>
          <w:szCs w:val="28"/>
        </w:rPr>
      </w:pPr>
    </w:p>
    <w:p w:rsidR="002942E9" w:rsidRDefault="002942E9" w:rsidP="002942E9">
      <w:pPr>
        <w:spacing w:line="360" w:lineRule="auto"/>
        <w:jc w:val="both"/>
        <w:rPr>
          <w:sz w:val="24"/>
          <w:szCs w:val="24"/>
        </w:rPr>
      </w:pPr>
    </w:p>
    <w:p w:rsidR="002942E9" w:rsidRDefault="002942E9" w:rsidP="002942E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C43C51" w:rsidRDefault="002942E9" w:rsidP="002942E9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2942E9">
        <w:rPr>
          <w:rFonts w:ascii="Times New Roman" w:hAnsi="Times New Roman" w:cs="Times New Roman"/>
          <w:sz w:val="28"/>
          <w:szCs w:val="28"/>
        </w:rPr>
        <w:t>Київ – 2017</w:t>
      </w:r>
    </w:p>
    <w:p w:rsidR="00C43C51" w:rsidRDefault="00C43C51" w:rsidP="002942E9">
      <w:pPr>
        <w:pStyle w:val="NoSpacing"/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21100088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43C51" w:rsidRDefault="00C43C51" w:rsidP="00C43C51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C43C51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ЗМІСТ</w:t>
          </w:r>
          <w:bookmarkStart w:id="0" w:name="_GoBack"/>
          <w:bookmarkEnd w:id="0"/>
        </w:p>
        <w:p w:rsidR="00E13B9A" w:rsidRPr="00E13B9A" w:rsidRDefault="00E13B9A" w:rsidP="00E13B9A">
          <w:pPr>
            <w:rPr>
              <w:lang w:val="uk-UA"/>
            </w:rPr>
          </w:pPr>
        </w:p>
        <w:p w:rsidR="00EF1159" w:rsidRDefault="00C43C51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43C51">
            <w:rPr>
              <w:sz w:val="28"/>
              <w:szCs w:val="28"/>
            </w:rPr>
            <w:fldChar w:fldCharType="begin"/>
          </w:r>
          <w:r w:rsidRPr="00C43C51">
            <w:rPr>
              <w:sz w:val="28"/>
              <w:szCs w:val="28"/>
            </w:rPr>
            <w:instrText xml:space="preserve"> TOC \o "1-3" \h \z \u </w:instrText>
          </w:r>
          <w:r w:rsidRPr="00C43C51">
            <w:rPr>
              <w:sz w:val="28"/>
              <w:szCs w:val="28"/>
            </w:rPr>
            <w:fldChar w:fldCharType="separate"/>
          </w:r>
          <w:hyperlink w:anchor="_Toc502095700" w:history="1">
            <w:r w:rsidR="00EF1159" w:rsidRPr="001B0CC8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="00EF1159" w:rsidRPr="001B0CC8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АНАЛІЗ ПІДПРИЄМСТВА АВТОМАТИЗАЦІЇ</w:t>
            </w:r>
            <w:r w:rsidR="00EF1159">
              <w:rPr>
                <w:noProof/>
                <w:webHidden/>
              </w:rPr>
              <w:tab/>
            </w:r>
            <w:r w:rsidR="00EF1159">
              <w:rPr>
                <w:noProof/>
                <w:webHidden/>
              </w:rPr>
              <w:fldChar w:fldCharType="begin"/>
            </w:r>
            <w:r w:rsidR="00EF1159">
              <w:rPr>
                <w:noProof/>
                <w:webHidden/>
              </w:rPr>
              <w:instrText xml:space="preserve"> PAGEREF _Toc502095700 \h </w:instrText>
            </w:r>
            <w:r w:rsidR="00EF1159">
              <w:rPr>
                <w:noProof/>
                <w:webHidden/>
              </w:rPr>
            </w:r>
            <w:r w:rsidR="00EF1159">
              <w:rPr>
                <w:noProof/>
                <w:webHidden/>
              </w:rPr>
              <w:fldChar w:fldCharType="separate"/>
            </w:r>
            <w:r w:rsidR="00EF1159">
              <w:rPr>
                <w:noProof/>
                <w:webHidden/>
              </w:rPr>
              <w:t>3</w:t>
            </w:r>
            <w:r w:rsidR="00EF1159">
              <w:rPr>
                <w:noProof/>
                <w:webHidden/>
              </w:rPr>
              <w:fldChar w:fldCharType="end"/>
            </w:r>
          </w:hyperlink>
        </w:p>
        <w:p w:rsidR="00EF1159" w:rsidRDefault="00EF115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2095706" w:history="1">
            <w:r w:rsidRPr="001B0CC8">
              <w:rPr>
                <w:rStyle w:val="Hyperlink"/>
                <w:rFonts w:ascii="Times New Roman" w:hAnsi="Times New Roman" w:cs="Times New Roman"/>
                <w:noProof/>
                <w:lang w:val="uk-UA" w:eastAsia="ru-RU"/>
              </w:rPr>
              <w:t>2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_Toc502095706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159" w:rsidRDefault="00EF115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2095718" w:history="1">
            <w:r w:rsidRPr="001B0CC8">
              <w:rPr>
                <w:rStyle w:val="Hyperlink"/>
                <w:rFonts w:ascii="Times New Roman" w:hAnsi="Times New Roman" w:cs="Times New Roman"/>
                <w:noProof/>
                <w:lang w:val="uk-UA" w:eastAsia="ru-RU"/>
              </w:rPr>
              <w:t>3 МОДЕЛЮВАННЯ БІЗНЕС 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_Toc502095718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159" w:rsidRDefault="00EF115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2095722" w:history="1">
            <w:r w:rsidRPr="001B0CC8">
              <w:rPr>
                <w:rStyle w:val="Hyperlink"/>
                <w:rFonts w:ascii="Times New Roman" w:hAnsi="Times New Roman" w:cs="Times New Roman"/>
                <w:noProof/>
                <w:lang w:val="uk-UA" w:eastAsia="ru-RU"/>
              </w:rPr>
              <w:t>4 ІНФОЛОГІЧНЕ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_Toc502095722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159" w:rsidRDefault="00EF115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2095723" w:history="1">
            <w:r w:rsidRPr="001B0CC8">
              <w:rPr>
                <w:rStyle w:val="Hyperlink"/>
                <w:rFonts w:ascii="Times New Roman" w:hAnsi="Times New Roman" w:cs="Times New Roman"/>
                <w:noProof/>
                <w:lang w:val="uk-UA" w:eastAsia="ru-RU"/>
              </w:rPr>
              <w:t>5 ДАТАЛОГІЧНЕ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_Toc502095723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159" w:rsidRDefault="00EF1159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2095724" w:history="1">
            <w:r w:rsidRPr="001B0CC8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_Toc502095724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3C51" w:rsidRDefault="00C43C51" w:rsidP="00C43C51">
          <w:pPr>
            <w:spacing w:line="360" w:lineRule="auto"/>
          </w:pPr>
          <w:r w:rsidRPr="00C43C51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2942E9" w:rsidRDefault="002942E9" w:rsidP="002942E9">
      <w:pPr>
        <w:pStyle w:val="NoSpacing"/>
        <w:jc w:val="center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br w:type="page"/>
      </w:r>
      <w:bookmarkStart w:id="1" w:name="_Toc470450044"/>
      <w:bookmarkStart w:id="2" w:name="_Toc502095700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bookmarkEnd w:id="1"/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АНАЛІЗ ПІДПРИЄМСТВА АВТОМАТИЗАЦІЇ</w:t>
      </w:r>
      <w:bookmarkEnd w:id="2"/>
    </w:p>
    <w:p w:rsid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P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" w:name="_Toc502084672"/>
      <w:bookmarkStart w:id="4" w:name="_Toc502095701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Курсовий проект  передбачений для пришвидшення та спрощення процесiв оцінювання студентських конкурсних робіт. Розроблена система з</w:t>
      </w:r>
      <w:bookmarkEnd w:id="3"/>
      <w:bookmarkEnd w:id="4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P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5" w:name="_Toc502084673"/>
      <w:bookmarkStart w:id="6" w:name="_Toc502095702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можливостями: завантаження файлів з роботами студента, оцінювання</w:t>
      </w:r>
      <w:bookmarkEnd w:id="5"/>
      <w:bookmarkEnd w:id="6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7" w:name="_Toc502084674"/>
      <w:bookmarkStart w:id="8" w:name="_Toc502095703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викладачем завантажених  студентських конкурсних робіт та коментування цих робіт.</w:t>
      </w:r>
      <w:bookmarkEnd w:id="7"/>
      <w:bookmarkEnd w:id="8"/>
    </w:p>
    <w:p w:rsidR="002942E9" w:rsidRP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bookmarkStart w:id="9" w:name="_Toc502084675"/>
      <w:bookmarkStart w:id="10" w:name="_Toc502095704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Однією з переваг даної роботи буде зручний та простий користувацький</w:t>
      </w:r>
      <w:bookmarkEnd w:id="9"/>
      <w:bookmarkEnd w:id="10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 </w:t>
      </w: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1" w:name="_Toc502084676"/>
      <w:bookmarkStart w:id="12" w:name="_Toc502095705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інтерфейс.</w:t>
      </w:r>
      <w:bookmarkEnd w:id="11"/>
      <w:bookmarkEnd w:id="12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Pr="008719A1" w:rsidRDefault="002942E9" w:rsidP="002942E9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13" w:name="_Toc502095706"/>
      <w:r w:rsidRPr="002942E9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 xml:space="preserve">2 </w:t>
      </w:r>
      <w:r w:rsidR="008719A1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ПОСТАНОВКА ЗАДАЧІ</w:t>
      </w:r>
      <w:bookmarkEnd w:id="13"/>
    </w:p>
    <w:p w:rsidR="002942E9" w:rsidRDefault="002942E9" w:rsidP="002942E9">
      <w:pPr>
        <w:rPr>
          <w:lang w:val="uk-UA" w:eastAsia="ru-RU"/>
        </w:rPr>
      </w:pPr>
    </w:p>
    <w:p w:rsidR="002942E9" w:rsidRPr="002942E9" w:rsidRDefault="002942E9" w:rsidP="002942E9">
      <w:pPr>
        <w:rPr>
          <w:lang w:val="uk-UA" w:eastAsia="ru-RU"/>
        </w:rPr>
      </w:pP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4" w:name="_Toc502084678"/>
      <w:bookmarkStart w:id="15" w:name="_Toc502095707"/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Р</w:t>
      </w: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олі користувачів: адміністратор, викладач, студент.</w:t>
      </w:r>
      <w:bookmarkEnd w:id="14"/>
      <w:bookmarkEnd w:id="15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Pr="008719A1" w:rsidRDefault="002942E9" w:rsidP="008719A1">
      <w:pPr>
        <w:pStyle w:val="NoSpacing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6" w:name="_Toc502084679"/>
      <w:bookmarkStart w:id="17" w:name="_Toc502095708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Студент</w:t>
      </w:r>
      <w:bookmarkStart w:id="18" w:name="_Toc502084680"/>
      <w:bookmarkEnd w:id="16"/>
      <w:r w:rsidR="008719A1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- м</w:t>
      </w: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оже завантажити файл з конкурсною роботою та переглянути вже оцінені</w:t>
      </w:r>
      <w:bookmarkStart w:id="19" w:name="_Toc502084681"/>
      <w:bookmarkEnd w:id="18"/>
      <w:r w:rsidR="008719A1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8719A1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конкурсні роботи.</w:t>
      </w:r>
      <w:bookmarkEnd w:id="19"/>
      <w:bookmarkEnd w:id="17"/>
      <w:r w:rsidRPr="008719A1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Default="002942E9" w:rsidP="008719A1">
      <w:pPr>
        <w:pStyle w:val="NoSpacing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0" w:name="_Toc502084682"/>
      <w:bookmarkStart w:id="21" w:name="_Toc502095709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Викладач</w:t>
      </w:r>
      <w:bookmarkEnd w:id="20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bookmarkStart w:id="22" w:name="_Toc502084683"/>
      <w:r w:rsidR="008719A1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- м</w:t>
      </w: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оже оцінити конкурсні роботи студентів, 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з</w:t>
      </w: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алишитикоментар до кожної з робіт та переглянути вже оцінені роботи.</w:t>
      </w:r>
      <w:bookmarkEnd w:id="22"/>
      <w:bookmarkEnd w:id="21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Pr="002942E9" w:rsidRDefault="002942E9" w:rsidP="008719A1">
      <w:pPr>
        <w:pStyle w:val="NoSpacing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3" w:name="_Toc502084684"/>
      <w:bookmarkStart w:id="24" w:name="_Toc502095710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Адмiнiстратор</w:t>
      </w:r>
      <w:bookmarkStart w:id="25" w:name="_Toc502084685"/>
      <w:bookmarkEnd w:id="23"/>
      <w:r w:rsidR="008719A1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- м</w:t>
      </w: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одерує сайт, тобто розглядає заяви на реєстрацію та зміну паролю користувачів,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підтверджує роль користувача (студент, викладач), надає доступ до сайту всім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користувачам зареєстрованим в системі та забороняє у випадку дiй, що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порушують правила системи</w:t>
      </w:r>
      <w:bookmarkEnd w:id="25"/>
      <w:r w:rsidR="008719A1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  <w:bookmarkEnd w:id="24"/>
    </w:p>
    <w:p w:rsidR="002942E9" w:rsidRDefault="002942E9" w:rsidP="008719A1">
      <w:pPr>
        <w:pStyle w:val="NoSpacing"/>
        <w:tabs>
          <w:tab w:val="left" w:pos="1134"/>
        </w:tabs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6" w:name="_Toc502084686"/>
      <w:bookmarkStart w:id="27" w:name="_Toc502095711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У даному програмному продукті має бути реалізований наступний функціонал:</w:t>
      </w:r>
      <w:bookmarkEnd w:id="26"/>
      <w:bookmarkEnd w:id="27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 </w:t>
      </w: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8" w:name="_Toc502084687"/>
      <w:bookmarkStart w:id="29" w:name="_Toc502095712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1. Реєстрація користувача та авторизація за допомогою логіну і паролю який вказано при реєстрації.</w:t>
      </w:r>
      <w:bookmarkEnd w:id="28"/>
      <w:bookmarkEnd w:id="29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0" w:name="_Toc502084688"/>
      <w:bookmarkStart w:id="31" w:name="_Toc502095713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2. Завантаження файлу з конкурсною роботою.</w:t>
      </w:r>
      <w:bookmarkEnd w:id="30"/>
      <w:bookmarkEnd w:id="31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2" w:name="_Toc502084689"/>
      <w:bookmarkStart w:id="33" w:name="_Toc502095714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3. Перегляд оцінених конкурсних робіт.</w:t>
      </w:r>
      <w:bookmarkEnd w:id="32"/>
      <w:bookmarkEnd w:id="33"/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bookmarkStart w:id="34" w:name="_Toc502084690"/>
      <w:bookmarkStart w:id="35" w:name="_Toc502095715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4. Оцінка конкурсних робіт від 1 до 5 балів.</w:t>
      </w:r>
      <w:bookmarkEnd w:id="34"/>
      <w:bookmarkEnd w:id="35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6" w:name="_Toc502084691"/>
      <w:bookmarkStart w:id="37" w:name="_Toc502095716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5. Коментування конкурсної роботи.</w:t>
      </w:r>
      <w:bookmarkEnd w:id="36"/>
      <w:bookmarkEnd w:id="37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Pr="002942E9" w:rsidRDefault="002942E9" w:rsidP="002942E9">
      <w:pPr>
        <w:pStyle w:val="NoSpacing"/>
        <w:spacing w:line="360" w:lineRule="auto"/>
        <w:ind w:firstLine="709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8" w:name="_Toc502084692"/>
      <w:bookmarkStart w:id="39" w:name="_Toc502095717"/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6. Можливість встановити/змінити фото профілю, змінити пароль.</w:t>
      </w:r>
      <w:bookmarkEnd w:id="38"/>
      <w:bookmarkEnd w:id="39"/>
    </w:p>
    <w:p w:rsidR="002942E9" w:rsidRP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2942E9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8719A1" w:rsidRDefault="008719A1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E13B9A" w:rsidRDefault="00E13B9A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8719A1" w:rsidRDefault="008719A1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C43C51" w:rsidRDefault="00C43C51" w:rsidP="00C43C51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40" w:name="_Toc470450045"/>
      <w:bookmarkStart w:id="41" w:name="_Toc502095718"/>
      <w:r w:rsidRPr="00C43C51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МОДЕЛЮВАННЯ БІЗНЕС ПРОЦЕСІВ</w:t>
      </w:r>
      <w:bookmarkEnd w:id="41"/>
      <w:r w:rsidRPr="00C43C51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bookmarkEnd w:id="40"/>
    </w:p>
    <w:p w:rsidR="006A4395" w:rsidRPr="006A4395" w:rsidRDefault="006A4395" w:rsidP="006A4395">
      <w:pPr>
        <w:rPr>
          <w:lang w:val="uk-UA" w:eastAsia="ru-RU"/>
        </w:rPr>
      </w:pPr>
    </w:p>
    <w:p w:rsidR="00C43C51" w:rsidRDefault="006A4395" w:rsidP="006A43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6A4395">
        <w:rPr>
          <w:rFonts w:ascii="Times New Roman" w:hAnsi="Times New Roman" w:cs="Times New Roman"/>
          <w:sz w:val="28"/>
          <w:szCs w:val="28"/>
          <w:lang w:val="uk-UA" w:eastAsia="ru-RU"/>
        </w:rPr>
        <w:t>Моделювання бізнес-процесів є важливою складовою частиною проектів. Відсутність таких моделей є однією з головних причин невдач.</w:t>
      </w:r>
    </w:p>
    <w:p w:rsidR="006A4395" w:rsidRDefault="006A4395" w:rsidP="006A4395">
      <w:pPr>
        <w:spacing w:after="0" w:line="360" w:lineRule="auto"/>
        <w:ind w:firstLine="567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 даній роботі було розроблено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(рис. 3.1) 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к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омпонент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діаграм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у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рис. 3.2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) 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та діаграми послідовностей(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рис. 3.3</w:t>
      </w:r>
      <w:r w:rsidR="00766FAB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, рис. 3.4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)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які складаються з елементів:</w:t>
      </w:r>
    </w:p>
    <w:p w:rsidR="006A4395" w:rsidRDefault="006A4395" w:rsidP="006A439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Користувач;</w:t>
      </w:r>
    </w:p>
    <w:p w:rsidR="006A4395" w:rsidRDefault="006A4395" w:rsidP="006A439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Адміністратор.</w:t>
      </w:r>
    </w:p>
    <w:p w:rsidR="006A4395" w:rsidRDefault="006A4395" w:rsidP="006A4395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Користувач, в свою чергу поділяється на «вчитель» та «студент».</w:t>
      </w:r>
    </w:p>
    <w:p w:rsidR="008719A1" w:rsidRPr="006A4395" w:rsidRDefault="006A4395" w:rsidP="006A4395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Всі користувачі мають обов’язкову точку входу – авторизацію.</w:t>
      </w:r>
    </w:p>
    <w:p w:rsidR="00C43C51" w:rsidRPr="00C43C51" w:rsidRDefault="00C43C51" w:rsidP="00C43C51">
      <w:pPr>
        <w:ind w:firstLine="709"/>
        <w:rPr>
          <w:lang w:val="uk-UA" w:eastAsia="ru-RU"/>
        </w:rPr>
      </w:pPr>
      <w:r>
        <w:rPr>
          <w:noProof/>
        </w:rPr>
        <w:drawing>
          <wp:inline distT="0" distB="0" distL="0" distR="0" wp14:anchorId="2B3A2ABF" wp14:editId="7186A352">
            <wp:extent cx="5280884" cy="474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56" t="13964" r="16806" b="11441"/>
                    <a:stretch/>
                  </pic:blipFill>
                  <pic:spPr bwMode="auto">
                    <a:xfrm>
                      <a:off x="0" y="0"/>
                      <a:ext cx="5290068" cy="475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2E9" w:rsidRDefault="00C43C51" w:rsidP="00C43C51">
      <w:pPr>
        <w:pStyle w:val="NoSpacing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bookmarkStart w:id="42" w:name="_Toc502084694"/>
      <w:bookmarkStart w:id="43" w:name="_Toc502095719"/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Рисунок 3.1-</w:t>
      </w:r>
      <w:bookmarkEnd w:id="42"/>
      <w:bookmarkEnd w:id="43"/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proofErr w:type="spellStart"/>
      <w:r w:rsidR="008719A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usecase</w:t>
      </w:r>
      <w:proofErr w:type="spellEnd"/>
    </w:p>
    <w:p w:rsidR="006A4395" w:rsidRDefault="006A4395" w:rsidP="00C43C51">
      <w:pPr>
        <w:pStyle w:val="NoSpacing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6A4395" w:rsidRDefault="006A4395" w:rsidP="00766FAB">
      <w:pPr>
        <w:pStyle w:val="NoSpacing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6A4395" w:rsidRPr="008719A1" w:rsidRDefault="006A4395" w:rsidP="00C43C51">
      <w:pPr>
        <w:pStyle w:val="NoSpacing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C43C51" w:rsidRDefault="00C43C51" w:rsidP="00C43C51">
      <w:pPr>
        <w:pStyle w:val="NoSpacing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E5C65E1" wp14:editId="09BD292E">
            <wp:extent cx="5629275" cy="39080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2017-12-26_19-28-38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12560" r="21913" b="8373"/>
                    <a:stretch/>
                  </pic:blipFill>
                  <pic:spPr bwMode="auto">
                    <a:xfrm>
                      <a:off x="0" y="0"/>
                      <a:ext cx="5657117" cy="392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2E9" w:rsidRDefault="002942E9" w:rsidP="002942E9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8719A1" w:rsidRDefault="00C43C51" w:rsidP="00766FAB">
      <w:pPr>
        <w:pStyle w:val="NoSpacing"/>
        <w:spacing w:line="360" w:lineRule="auto"/>
        <w:jc w:val="center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4" w:name="_Toc502084695"/>
      <w:bookmarkStart w:id="45" w:name="_Toc502095720"/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Рисунок 3.2- Компонент діаграма</w:t>
      </w:r>
      <w:bookmarkEnd w:id="44"/>
      <w:bookmarkEnd w:id="45"/>
    </w:p>
    <w:p w:rsidR="00766FAB" w:rsidRPr="002942E9" w:rsidRDefault="00766FAB" w:rsidP="00766FAB">
      <w:pPr>
        <w:pStyle w:val="NoSpacing"/>
        <w:spacing w:line="360" w:lineRule="auto"/>
        <w:jc w:val="center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2942E9" w:rsidRPr="002942E9" w:rsidRDefault="006A4395" w:rsidP="002942E9">
      <w:pPr>
        <w:pStyle w:val="NoSpacing"/>
        <w:jc w:val="center"/>
        <w:rPr>
          <w:rStyle w:val="Heading1Char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01FDE33" wp14:editId="619C0904">
            <wp:extent cx="5474368" cy="3095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17-12-26_19-28-19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0" t="16555" r="27205" b="29210"/>
                    <a:stretch/>
                  </pic:blipFill>
                  <pic:spPr bwMode="auto">
                    <a:xfrm>
                      <a:off x="0" y="0"/>
                      <a:ext cx="5518869" cy="312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9A1" w:rsidRDefault="008719A1" w:rsidP="008719A1">
      <w:pPr>
        <w:pStyle w:val="NoSpacing"/>
        <w:spacing w:line="360" w:lineRule="auto"/>
        <w:jc w:val="center"/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6" w:name="_Toc502095721"/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Рисунок 3.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- </w:t>
      </w:r>
      <w:r w:rsidR="006A4395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Діаграма послідовностей(студент)</w:t>
      </w:r>
      <w:bookmarkEnd w:id="46"/>
    </w:p>
    <w:p w:rsidR="00B87E6F" w:rsidRDefault="00B87E6F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766FAB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766FAB" w:rsidRDefault="00766FAB" w:rsidP="00766F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BDBF199" wp14:editId="4FD05039">
            <wp:extent cx="5291269" cy="28003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17-12-26_19-28-16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6" t="16555" r="28488" b="31779"/>
                    <a:stretch/>
                  </pic:blipFill>
                  <pic:spPr bwMode="auto">
                    <a:xfrm>
                      <a:off x="0" y="0"/>
                      <a:ext cx="5333628" cy="282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FAB" w:rsidRDefault="00766FAB" w:rsidP="00766F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Діаграма послідовностей «вчитель»</w:t>
      </w: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6FAB" w:rsidRDefault="00766FAB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8719A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C43C51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47" w:name="_Toc502095722"/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4</w:t>
      </w:r>
      <w:r w:rsidRPr="00C43C51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ІНФОЛОГІЧНЕ ПРОЕКТУВАННЯ</w:t>
      </w:r>
      <w:bookmarkEnd w:id="47"/>
      <w:r w:rsidRPr="00C43C51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</w:p>
    <w:p w:rsidR="00C43C51" w:rsidRDefault="00C43C51" w:rsidP="00C43C5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66FAB" w:rsidRDefault="00766FAB" w:rsidP="00E13B9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Розроблена компонент діаграма складається з наступних сутностей:</w:t>
      </w:r>
    </w:p>
    <w:p w:rsidR="00766FAB" w:rsidRPr="00766FAB" w:rsidRDefault="00766FAB" w:rsidP="00E13B9A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t>Користувач</w:t>
      </w:r>
    </w:p>
    <w:p w:rsidR="00766FAB" w:rsidRDefault="00766FAB" w:rsidP="00E13B9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Студент</w:t>
      </w:r>
    </w:p>
    <w:p w:rsidR="00766FAB" w:rsidRDefault="00766FAB" w:rsidP="00E13B9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Вчитель</w:t>
      </w:r>
    </w:p>
    <w:p w:rsidR="00766FAB" w:rsidRDefault="00766FAB" w:rsidP="00E13B9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Робота</w:t>
      </w:r>
    </w:p>
    <w:p w:rsidR="00766FAB" w:rsidRDefault="00766FAB" w:rsidP="00E13B9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</w:t>
      </w:r>
    </w:p>
    <w:p w:rsidR="00766FAB" w:rsidRDefault="00766FAB" w:rsidP="00E13B9A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Атрибутами сутності Користувач в свою чергу є: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користувача(який є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PK</w:t>
      </w:r>
      <w:r w:rsidRPr="00766FA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, емейл користувача, ім’я користувача та прізвище.</w:t>
      </w:r>
    </w:p>
    <w:p w:rsidR="00766FAB" w:rsidRDefault="00766FAB" w:rsidP="00E13B9A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Атрибутами сутності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Студент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 свою чергу є: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користувача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студента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(який є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766FA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та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назва групи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766FAB" w:rsidRDefault="00766FAB" w:rsidP="00E13B9A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Атрибутами сутності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Вчитель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 свою чергу є: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користувача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вчителя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(який є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FK</w:t>
      </w:r>
      <w:r w:rsidRPr="00766FA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та назва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кафедри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766FAB" w:rsidRDefault="00766FAB" w:rsidP="00E13B9A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Атрибутами сутності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Робота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 свою чергу є: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користувача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студента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(який є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766FA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роботи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,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дата завантаження, файл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оцінка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766FAB" w:rsidRDefault="00766FAB" w:rsidP="00E13B9A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Атрибутами сутності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 свою чергу є: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користувача студента(який є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FK</w:t>
      </w:r>
      <w:r w:rsidRPr="00766FA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роботи , дата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перевірки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 оцінка.</w:t>
      </w:r>
    </w:p>
    <w:p w:rsidR="00766FAB" w:rsidRPr="00766FAB" w:rsidRDefault="00E13B9A" w:rsidP="00E13B9A">
      <w:pPr>
        <w:pStyle w:val="ListParagraph"/>
        <w:spacing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Сутності Користувач Студент і Вчитель мають відношення 1 до 1. Сутності Студент та робота і Робота та перевірка мають відношення 1 до багато</w:t>
      </w:r>
    </w:p>
    <w:p w:rsidR="00C43C51" w:rsidRPr="00D25F65" w:rsidRDefault="00C43C51" w:rsidP="00C43C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60C3B" wp14:editId="0C4FEA96">
            <wp:extent cx="4870206" cy="27527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17-12-26_19-28-2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0" t="25120" r="28648" b="26640"/>
                    <a:stretch/>
                  </pic:blipFill>
                  <pic:spPr bwMode="auto">
                    <a:xfrm>
                      <a:off x="0" y="0"/>
                      <a:ext cx="4915723" cy="277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C51" w:rsidRDefault="00C43C51" w:rsidP="00E13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4.1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25F6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Діаграма концептуальна</w:t>
      </w: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C43C51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48" w:name="_Toc502095723"/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5</w:t>
      </w:r>
      <w:r w:rsidRPr="00C43C51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>ДАТАЛОГІЧНЕ ПРОЕКТУВАННЯ</w:t>
      </w:r>
      <w:bookmarkEnd w:id="48"/>
      <w:r w:rsidRPr="00C43C51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</w:p>
    <w:p w:rsidR="00E13B9A" w:rsidRPr="00E13B9A" w:rsidRDefault="00E13B9A" w:rsidP="00E13B9A">
      <w:pPr>
        <w:rPr>
          <w:lang w:val="uk-UA" w:eastAsia="ru-RU"/>
        </w:rPr>
      </w:pPr>
    </w:p>
    <w:p w:rsidR="00E13B9A" w:rsidRPr="00E13B9A" w:rsidRDefault="00E13B9A" w:rsidP="00E13B9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Розроблено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ER</w:t>
      </w:r>
      <w:r w:rsidRPr="00E13B9A">
        <w:rPr>
          <w:rFonts w:ascii="Times New Roman" w:hAnsi="Times New Roman" w:cs="Times New Roman"/>
          <w:sz w:val="28"/>
          <w:szCs w:val="28"/>
          <w:lang w:val="uk-UA"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Діаграми: Логічна, Логічна-оптимізована і Фізична. Ці діаграми мають такі ж сутності як і концептуальна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ER</w:t>
      </w:r>
      <w:r w:rsidRPr="00E13B9A">
        <w:rPr>
          <w:rFonts w:ascii="Times New Roman" w:hAnsi="Times New Roman" w:cs="Times New Roman"/>
          <w:sz w:val="28"/>
          <w:szCs w:val="28"/>
          <w:lang w:val="uk-UA"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Діаграм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а(рис.4.1)</w:t>
      </w:r>
    </w:p>
    <w:p w:rsidR="00C43C51" w:rsidRPr="00D25F65" w:rsidRDefault="00C43C51" w:rsidP="00C43C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7E562F" wp14:editId="37BD00F9">
            <wp:extent cx="5075335" cy="2752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17-12-26_19-28-30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0" t="26260" r="28809" b="28069"/>
                    <a:stretch/>
                  </pic:blipFill>
                  <pic:spPr bwMode="auto">
                    <a:xfrm>
                      <a:off x="0" y="0"/>
                      <a:ext cx="5117112" cy="277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C51" w:rsidRDefault="00C43C51" w:rsidP="00C43C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5.1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25F6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Діаграма логічна</w:t>
      </w:r>
    </w:p>
    <w:p w:rsidR="00C43C51" w:rsidRDefault="00C43C51" w:rsidP="00E13B9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C43C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DB1743" wp14:editId="38185821">
            <wp:extent cx="5136488" cy="28575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17-12-26_19-28-3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2" t="27974" r="28808" b="25500"/>
                    <a:stretch/>
                  </pic:blipFill>
                  <pic:spPr bwMode="auto">
                    <a:xfrm>
                      <a:off x="0" y="0"/>
                      <a:ext cx="5156394" cy="286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C51" w:rsidRDefault="00C43C51" w:rsidP="00C43C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5.2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25F6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Діаграма логічна оптимізована</w:t>
      </w:r>
    </w:p>
    <w:p w:rsidR="00C43C51" w:rsidRDefault="00C43C51" w:rsidP="00C43C51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C43C51" w:rsidRDefault="00C43C51" w:rsidP="00C43C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8F9CE52" wp14:editId="426CDB95">
            <wp:extent cx="5404281" cy="320992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17-12-26_19-28-3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5" t="24834" r="26403" b="24644"/>
                    <a:stretch/>
                  </pic:blipFill>
                  <pic:spPr bwMode="auto">
                    <a:xfrm>
                      <a:off x="0" y="0"/>
                      <a:ext cx="5423271" cy="322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C51" w:rsidRDefault="00C43C51" w:rsidP="00C43C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5.3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25F6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Діаграма фізична</w:t>
      </w:r>
    </w:p>
    <w:p w:rsidR="00C43C51" w:rsidRDefault="00C43C51" w:rsidP="00C43C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3C51" w:rsidRDefault="00C43C51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E13B9A">
      <w:pPr>
        <w:pStyle w:val="Heading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9" w:name="_Toc502095724"/>
      <w:r w:rsidRPr="00E13B9A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ВИСНОВКИ</w:t>
      </w:r>
      <w:bookmarkEnd w:id="49"/>
    </w:p>
    <w:p w:rsidR="00E13B9A" w:rsidRPr="00E13B9A" w:rsidRDefault="00E13B9A" w:rsidP="00E13B9A">
      <w:pPr>
        <w:rPr>
          <w:lang w:val="uk-UA"/>
        </w:rPr>
      </w:pPr>
    </w:p>
    <w:p w:rsidR="00E13B9A" w:rsidRPr="00E13B9A" w:rsidRDefault="00E13B9A" w:rsidP="00EF115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рамках виконання курсового проекту було спроектовано </w:t>
      </w:r>
      <w:r>
        <w:rPr>
          <w:rFonts w:ascii="Times New Roman" w:hAnsi="Times New Roman"/>
          <w:sz w:val="28"/>
          <w:szCs w:val="28"/>
          <w:lang w:val="uk-UA"/>
        </w:rPr>
        <w:t>отримано досвід аналізу користувачів та ролей у інформаційній системі на прикладі інформаційної системи «</w:t>
      </w:r>
      <w:r>
        <w:rPr>
          <w:rFonts w:ascii="Times New Roman" w:hAnsi="Times New Roman"/>
          <w:sz w:val="28"/>
          <w:szCs w:val="28"/>
          <w:lang w:val="uk-UA"/>
        </w:rPr>
        <w:t>Малювання</w:t>
      </w:r>
      <w:r>
        <w:rPr>
          <w:rFonts w:ascii="Times New Roman" w:hAnsi="Times New Roman"/>
          <w:sz w:val="28"/>
          <w:szCs w:val="28"/>
          <w:lang w:val="uk-UA"/>
        </w:rPr>
        <w:t>»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отримано досвід побудови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,</w:t>
      </w:r>
      <w:r w:rsidRPr="00E13B9A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компонент діаграму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, 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діаграми послідовностей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, 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en-US"/>
        </w:rPr>
        <w:t>ER</w:t>
      </w:r>
      <w:r w:rsidRPr="00E13B9A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-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діаграм.</w:t>
      </w: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B9A" w:rsidRPr="002942E9" w:rsidRDefault="00E13B9A" w:rsidP="002942E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E13B9A" w:rsidRPr="002942E9" w:rsidSect="00EF1159">
      <w:headerReference w:type="default" r:id="rId16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3C51" w:rsidRDefault="00C43C51" w:rsidP="00C43C51">
      <w:pPr>
        <w:spacing w:after="0" w:line="240" w:lineRule="auto"/>
      </w:pPr>
      <w:r>
        <w:separator/>
      </w:r>
    </w:p>
  </w:endnote>
  <w:endnote w:type="continuationSeparator" w:id="0">
    <w:p w:rsidR="00C43C51" w:rsidRDefault="00C43C51" w:rsidP="00C43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3C51" w:rsidRDefault="00C43C51" w:rsidP="00C43C51">
      <w:pPr>
        <w:spacing w:after="0" w:line="240" w:lineRule="auto"/>
      </w:pPr>
      <w:r>
        <w:separator/>
      </w:r>
    </w:p>
  </w:footnote>
  <w:footnote w:type="continuationSeparator" w:id="0">
    <w:p w:rsidR="00C43C51" w:rsidRDefault="00C43C51" w:rsidP="00C43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6791884"/>
      <w:docPartObj>
        <w:docPartGallery w:val="Page Numbers (Top of Page)"/>
        <w:docPartUnique/>
      </w:docPartObj>
    </w:sdtPr>
    <w:sdtEndPr>
      <w:rPr>
        <w:noProof/>
      </w:rPr>
    </w:sdtEndPr>
    <w:sdtContent>
      <w:p w:rsidR="00EF1159" w:rsidRDefault="00EF115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F1159" w:rsidRDefault="00EF11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247E6"/>
    <w:multiLevelType w:val="hybridMultilevel"/>
    <w:tmpl w:val="270A176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17852"/>
    <w:multiLevelType w:val="hybridMultilevel"/>
    <w:tmpl w:val="59220252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46B43A0F"/>
    <w:multiLevelType w:val="hybridMultilevel"/>
    <w:tmpl w:val="3D3217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E9"/>
    <w:rsid w:val="002942E9"/>
    <w:rsid w:val="006A4395"/>
    <w:rsid w:val="00766FAB"/>
    <w:rsid w:val="008719A1"/>
    <w:rsid w:val="00B87E6F"/>
    <w:rsid w:val="00C43C51"/>
    <w:rsid w:val="00E13B9A"/>
    <w:rsid w:val="00EF1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CD273"/>
  <w15:chartTrackingRefBased/>
  <w15:docId w15:val="{ABD3455F-7F98-417F-B415-FAB1D61C5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42E9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942E9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2">
    <w:name w:val="Заголовок №1 (2)_"/>
    <w:basedOn w:val="DefaultParagraphFont"/>
    <w:link w:val="120"/>
    <w:locked/>
    <w:rsid w:val="002942E9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120">
    <w:name w:val="Заголовок №1 (2)"/>
    <w:basedOn w:val="Normal"/>
    <w:link w:val="12"/>
    <w:rsid w:val="002942E9"/>
    <w:pPr>
      <w:widowControl w:val="0"/>
      <w:shd w:val="clear" w:color="auto" w:fill="FFFFFF"/>
      <w:spacing w:after="0" w:line="228" w:lineRule="exact"/>
      <w:ind w:firstLine="320"/>
      <w:jc w:val="both"/>
      <w:outlineLvl w:val="0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121">
    <w:name w:val="Заголовок №1 (2) + Курсив"/>
    <w:basedOn w:val="12"/>
    <w:rsid w:val="002942E9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uk-UA" w:eastAsia="uk-UA" w:bidi="uk-UA"/>
    </w:rPr>
  </w:style>
  <w:style w:type="character" w:customStyle="1" w:styleId="Heading1Char">
    <w:name w:val="Heading 1 Char"/>
    <w:basedOn w:val="DefaultParagraphFont"/>
    <w:link w:val="Heading1"/>
    <w:uiPriority w:val="9"/>
    <w:rsid w:val="002942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942E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43C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C51"/>
  </w:style>
  <w:style w:type="paragraph" w:styleId="Footer">
    <w:name w:val="footer"/>
    <w:basedOn w:val="Normal"/>
    <w:link w:val="FooterChar"/>
    <w:uiPriority w:val="99"/>
    <w:unhideWhenUsed/>
    <w:rsid w:val="00C43C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C51"/>
  </w:style>
  <w:style w:type="paragraph" w:styleId="TOCHeading">
    <w:name w:val="TOC Heading"/>
    <w:basedOn w:val="Heading1"/>
    <w:next w:val="Normal"/>
    <w:uiPriority w:val="39"/>
    <w:unhideWhenUsed/>
    <w:qFormat/>
    <w:rsid w:val="00C43C51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3C5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3C5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4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4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38167-D82D-4631-B6FF-9068508A2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</dc:creator>
  <cp:keywords/>
  <dc:description/>
  <cp:lastModifiedBy>iVan</cp:lastModifiedBy>
  <cp:revision>2</cp:revision>
  <dcterms:created xsi:type="dcterms:W3CDTF">2017-12-26T17:30:00Z</dcterms:created>
  <dcterms:modified xsi:type="dcterms:W3CDTF">2017-12-26T20:54:00Z</dcterms:modified>
</cp:coreProperties>
</file>