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F92" w:rsidRPr="00B176E4" w:rsidRDefault="00686F92" w:rsidP="00686F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686F92" w:rsidRPr="00B176E4" w:rsidRDefault="00686F92" w:rsidP="00686F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686F92" w:rsidRPr="00B176E4" w:rsidRDefault="00686F92" w:rsidP="00686F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“КИЇВСЬКИЙ ПОЛІ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ІНСТИТУТ”</w:t>
      </w:r>
    </w:p>
    <w:p w:rsidR="00686F92" w:rsidRPr="00B176E4" w:rsidRDefault="00686F92" w:rsidP="00686F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86F92" w:rsidRPr="00B176E4" w:rsidRDefault="00686F92" w:rsidP="00686F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686F92" w:rsidRPr="00B176E4" w:rsidRDefault="00686F92" w:rsidP="00686F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86F92" w:rsidRPr="00B176E4" w:rsidRDefault="00686F92" w:rsidP="00686F9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86F92" w:rsidRPr="00B176E4" w:rsidRDefault="00686F92" w:rsidP="00686F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86F92" w:rsidRPr="00B176E4" w:rsidRDefault="00686F92" w:rsidP="00686F9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86F92" w:rsidRPr="00695817" w:rsidRDefault="00686F92" w:rsidP="00686F92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686F92" w:rsidRDefault="00686F92" w:rsidP="00686F92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95817">
        <w:rPr>
          <w:rFonts w:ascii="Times New Roman" w:hAnsi="Times New Roman"/>
          <w:sz w:val="36"/>
          <w:szCs w:val="36"/>
          <w:lang w:val="uk-UA"/>
        </w:rPr>
        <w:t>ЗВІТ</w:t>
      </w:r>
    </w:p>
    <w:p w:rsidR="00686F92" w:rsidRDefault="00686F92" w:rsidP="00686F92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>ПРО ВИКОНАННЯ І ЕТАПУ КУРСОВОЇ РОБОТИ</w:t>
      </w:r>
    </w:p>
    <w:p w:rsidR="00686F92" w:rsidRPr="00695817" w:rsidRDefault="00686F92" w:rsidP="00686F92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686F92" w:rsidRPr="00A16543" w:rsidRDefault="00686F92" w:rsidP="00686F9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Купівля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ютеру</w:t>
      </w:r>
      <w:proofErr w:type="spellEnd"/>
    </w:p>
    <w:p w:rsidR="00686F92" w:rsidRDefault="00686F92" w:rsidP="00686F9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86F92" w:rsidRDefault="00686F92" w:rsidP="00686F9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86F92" w:rsidRDefault="00686F92" w:rsidP="00686F9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86F92" w:rsidRDefault="00686F92" w:rsidP="00686F9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86F92" w:rsidRDefault="00686F92" w:rsidP="00686F9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86F92" w:rsidRPr="00F601B6" w:rsidRDefault="00686F92" w:rsidP="00686F9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 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41</w:t>
      </w:r>
    </w:p>
    <w:p w:rsidR="00686F92" w:rsidRPr="006E6F77" w:rsidRDefault="00686F92" w:rsidP="00686F92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686F92" w:rsidRPr="00F601B6" w:rsidRDefault="00686F92" w:rsidP="00686F92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ЄФІМОВА А.Д.</w:t>
      </w:r>
    </w:p>
    <w:p w:rsidR="00686F92" w:rsidRPr="006E6F77" w:rsidRDefault="00686F92" w:rsidP="00686F92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86F92" w:rsidRPr="006E6F77" w:rsidRDefault="00686F92" w:rsidP="00686F9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686F92" w:rsidRDefault="00686F92" w:rsidP="00686F9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686F92" w:rsidRPr="00F601B6" w:rsidRDefault="00686F92" w:rsidP="00686F92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686F92" w:rsidRPr="006E6F77" w:rsidRDefault="00686F92" w:rsidP="00686F92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86F92" w:rsidRDefault="00686F92" w:rsidP="00686F92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86F92" w:rsidRDefault="00686F92" w:rsidP="00686F92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86F92" w:rsidRDefault="00686F92" w:rsidP="00686F92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86F92" w:rsidRDefault="00686F92" w:rsidP="00686F92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86F92" w:rsidRDefault="00686F92" w:rsidP="00686F92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86F92" w:rsidRDefault="00686F92" w:rsidP="00686F92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86F92" w:rsidRDefault="00686F92" w:rsidP="00686F92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86F92" w:rsidRDefault="00686F92" w:rsidP="00686F92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686F92" w:rsidRPr="00CE6309" w:rsidRDefault="00686F92" w:rsidP="00686F9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КИЇВ-2017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6F92" w:rsidRPr="00CB0C16" w:rsidRDefault="00686F92" w:rsidP="00686F92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CB0C16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686F92" w:rsidRDefault="00686F92" w:rsidP="00686F92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r w:rsidRPr="00CB0C1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B0C1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B0C1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014153" w:history="1">
            <w:r w:rsidRPr="004911C6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F92" w:rsidRDefault="00686F92" w:rsidP="00686F92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73014154" w:history="1">
            <w:r w:rsidRPr="004911C6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ОПИС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F92" w:rsidRDefault="00686F92" w:rsidP="00686F92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73014155" w:history="1">
            <w:r w:rsidRPr="004911C6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ОПИС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F92" w:rsidRDefault="00686F92" w:rsidP="00686F92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73014156" w:history="1">
            <w:r w:rsidRPr="004911C6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F92" w:rsidRDefault="00686F92" w:rsidP="00686F92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eastAsia="ru-RU"/>
            </w:rPr>
          </w:pPr>
          <w:hyperlink w:anchor="_Toc473014157" w:history="1">
            <w:r w:rsidRPr="004911C6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_Toc473014157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6F92" w:rsidRDefault="00686F92" w:rsidP="00686F92">
          <w:pPr>
            <w:spacing w:after="0" w:line="360" w:lineRule="auto"/>
          </w:pPr>
          <w:r w:rsidRPr="00CB0C1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86F92" w:rsidRDefault="00686F92" w:rsidP="00686F9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86F92" w:rsidRPr="006F6A74" w:rsidRDefault="00686F92" w:rsidP="00686F9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73014153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86F92" w:rsidRPr="00F36EA5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Інтерфейс інформаційної системи повинен бути максимально легким у використанні. Для досягнення такого ефекту потрібно серйозно віднестися до аналізу можливих груп користувачів та їх ролей в інформаційній системі. Саме цього і вимагає перший етап виконання курсової роботи з дисципліни «Бази даних та інформаційні системи».</w:t>
      </w:r>
    </w:p>
    <w:p w:rsidR="00686F92" w:rsidRDefault="00686F92" w:rsidP="00686F92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86F92" w:rsidRPr="006F6A74" w:rsidRDefault="00686F92" w:rsidP="00686F9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7301415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1"/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Описати групи користувачів та ролі, що вони виконують, в інформаційній системі на тему «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Купівля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ютеру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».</w:t>
      </w:r>
    </w:p>
    <w:p w:rsidR="00686F92" w:rsidRDefault="00686F92" w:rsidP="00686F92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86F92" w:rsidRDefault="00686F92" w:rsidP="00686F9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7301415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686F92" w:rsidRPr="003930B4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86F92" w:rsidRPr="00126DDE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на тему «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Купівля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ютеру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 розглядається як система, в якій користувач може обрати собі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інформаційної системи «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Купівля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ютеру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 визначено наступних користувачів: 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авторизовані користувачі;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авторизовані користувачі;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адміністратор даних.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Неавторизовані користувачі мають доступ до такого функціоналу: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реєстрація/авторизація в системі;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Авторизовані користувачі(студенти)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мають, на відміну від неавторизованих, доступ до такого функціоналу: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пошук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проглядання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даних.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Після реєстрації користувач отримує доступ до області видимості даних, де він може дивитись на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магазини.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 даних може: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додати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магазини;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змінити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магазини;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видалити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магазини;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зареєструвати викладача, у тому числі з правами адміністратора.</w:t>
      </w:r>
    </w:p>
    <w:p w:rsidR="00686F92" w:rsidRDefault="00686F92" w:rsidP="00686F92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7301415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686F92" w:rsidRPr="006F6A74" w:rsidRDefault="00686F92" w:rsidP="00686F9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3"/>
    </w:p>
    <w:p w:rsidR="00686F92" w:rsidRDefault="00686F92" w:rsidP="00686F9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6F92" w:rsidRDefault="00686F92" w:rsidP="00686F9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ході аналізу інформаційної системи, було визначено наступних користувачів: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а) неавторизований користувач;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 авторизований користувач;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 адміністратор баз даних.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Неавторизований користувач має наступні можливості: реєстрація.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Авторизований може дивитись на дані.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Адміністратор даних може додавати нові дані, змінювати та видаляти існуючі та зареєструвати викладача.</w:t>
      </w:r>
    </w:p>
    <w:p w:rsidR="00686F92" w:rsidRPr="00652C23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Під час</w:t>
      </w:r>
      <w:r w:rsidRPr="00551129">
        <w:rPr>
          <w:rFonts w:ascii="Times New Roman" w:hAnsi="Times New Roman"/>
          <w:sz w:val="28"/>
          <w:szCs w:val="28"/>
          <w:lang w:val="uk-UA"/>
        </w:rPr>
        <w:t xml:space="preserve"> в</w:t>
      </w:r>
      <w:r>
        <w:rPr>
          <w:rFonts w:ascii="Times New Roman" w:hAnsi="Times New Roman"/>
          <w:sz w:val="28"/>
          <w:szCs w:val="28"/>
          <w:lang w:val="uk-UA"/>
        </w:rPr>
        <w:t>иконання першого</w:t>
      </w:r>
      <w:r w:rsidRPr="00551129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 на тему «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Купівля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’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ютеру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»,</w:t>
      </w:r>
      <w:r w:rsidRPr="00551129">
        <w:rPr>
          <w:rFonts w:ascii="Times New Roman" w:hAnsi="Times New Roman"/>
          <w:sz w:val="28"/>
          <w:szCs w:val="28"/>
          <w:lang w:val="uk-UA"/>
        </w:rPr>
        <w:t xml:space="preserve"> отримано досвід аналізу користувачів т</w:t>
      </w:r>
      <w:r>
        <w:rPr>
          <w:rFonts w:ascii="Times New Roman" w:hAnsi="Times New Roman"/>
          <w:sz w:val="28"/>
          <w:szCs w:val="28"/>
          <w:lang w:val="uk-UA"/>
        </w:rPr>
        <w:t>а ролей у інформаційній системі.</w:t>
      </w: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86F92" w:rsidRDefault="00686F92" w:rsidP="00686F92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86F92" w:rsidRPr="006F6A74" w:rsidRDefault="00686F92" w:rsidP="00686F92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73014157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4"/>
    </w:p>
    <w:p w:rsidR="00686F92" w:rsidRDefault="00686F92" w:rsidP="00686F9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6F92" w:rsidRDefault="00686F92" w:rsidP="00686F9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6F92" w:rsidRDefault="00686F92" w:rsidP="00686F9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Г.,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Д.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Разработка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Pr="00652C23">
        <w:rPr>
          <w:rFonts w:ascii="Times New Roman" w:hAnsi="Times New Roman"/>
          <w:sz w:val="28"/>
          <w:szCs w:val="28"/>
          <w:lang w:val="uk-UA"/>
        </w:rPr>
        <w:t>Бином</w:t>
      </w:r>
      <w:proofErr w:type="spellEnd"/>
      <w:r w:rsidRPr="00652C23">
        <w:rPr>
          <w:rFonts w:ascii="Times New Roman" w:hAnsi="Times New Roman"/>
          <w:sz w:val="28"/>
          <w:szCs w:val="28"/>
          <w:lang w:val="uk-UA"/>
        </w:rPr>
        <w:t>, 2000. – 704 с.</w:t>
      </w:r>
    </w:p>
    <w:p w:rsidR="00686F92" w:rsidRPr="00F16DC9" w:rsidRDefault="00686F92" w:rsidP="00686F92">
      <w:pPr>
        <w:rPr>
          <w:rFonts w:ascii="Times New Roman" w:hAnsi="Times New Roman"/>
          <w:sz w:val="28"/>
          <w:szCs w:val="28"/>
          <w:lang w:val="uk-UA"/>
        </w:rPr>
      </w:pPr>
    </w:p>
    <w:p w:rsidR="00686F92" w:rsidRPr="00F601B6" w:rsidRDefault="00686F92" w:rsidP="00686F92">
      <w:pPr>
        <w:rPr>
          <w:lang w:val="uk-UA"/>
        </w:rPr>
      </w:pPr>
    </w:p>
    <w:p w:rsidR="00AA0D37" w:rsidRDefault="00AA0D37">
      <w:bookmarkStart w:id="5" w:name="_GoBack"/>
      <w:bookmarkEnd w:id="5"/>
    </w:p>
    <w:sectPr w:rsidR="00AA0D37" w:rsidSect="00473B5E">
      <w:headerReference w:type="default" r:id="rId5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686F92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686F92">
    <w:pPr>
      <w:pStyle w:val="a5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F92"/>
    <w:rsid w:val="00003A47"/>
    <w:rsid w:val="00004F6A"/>
    <w:rsid w:val="000119DA"/>
    <w:rsid w:val="000207BB"/>
    <w:rsid w:val="00042CF1"/>
    <w:rsid w:val="00054ADE"/>
    <w:rsid w:val="00081FC3"/>
    <w:rsid w:val="00091CC2"/>
    <w:rsid w:val="000C3D3C"/>
    <w:rsid w:val="000D2631"/>
    <w:rsid w:val="000E4677"/>
    <w:rsid w:val="000E552D"/>
    <w:rsid w:val="000F1ECE"/>
    <w:rsid w:val="00160350"/>
    <w:rsid w:val="001955B6"/>
    <w:rsid w:val="001A6994"/>
    <w:rsid w:val="001D15A6"/>
    <w:rsid w:val="00216F93"/>
    <w:rsid w:val="00297E3D"/>
    <w:rsid w:val="002C292A"/>
    <w:rsid w:val="002C5AF7"/>
    <w:rsid w:val="002E6A6D"/>
    <w:rsid w:val="0030409D"/>
    <w:rsid w:val="003166B7"/>
    <w:rsid w:val="003749CD"/>
    <w:rsid w:val="00386CDA"/>
    <w:rsid w:val="003E4B07"/>
    <w:rsid w:val="00430D93"/>
    <w:rsid w:val="0047166F"/>
    <w:rsid w:val="004876BA"/>
    <w:rsid w:val="0049499B"/>
    <w:rsid w:val="004C4F52"/>
    <w:rsid w:val="004C642A"/>
    <w:rsid w:val="004C68D2"/>
    <w:rsid w:val="004E3E34"/>
    <w:rsid w:val="004F4202"/>
    <w:rsid w:val="004F75E2"/>
    <w:rsid w:val="00514583"/>
    <w:rsid w:val="00533664"/>
    <w:rsid w:val="00566FA8"/>
    <w:rsid w:val="00575F9C"/>
    <w:rsid w:val="005D0548"/>
    <w:rsid w:val="005E4C10"/>
    <w:rsid w:val="00657BC5"/>
    <w:rsid w:val="006729A7"/>
    <w:rsid w:val="00677D2A"/>
    <w:rsid w:val="00686F92"/>
    <w:rsid w:val="00697991"/>
    <w:rsid w:val="006B616B"/>
    <w:rsid w:val="006B6BE4"/>
    <w:rsid w:val="006E7114"/>
    <w:rsid w:val="00705628"/>
    <w:rsid w:val="00711A50"/>
    <w:rsid w:val="007147E0"/>
    <w:rsid w:val="007C6A8D"/>
    <w:rsid w:val="007F0590"/>
    <w:rsid w:val="008165C2"/>
    <w:rsid w:val="00831C2B"/>
    <w:rsid w:val="00856F41"/>
    <w:rsid w:val="0087145F"/>
    <w:rsid w:val="008F2AAB"/>
    <w:rsid w:val="009024E7"/>
    <w:rsid w:val="00963B8A"/>
    <w:rsid w:val="00A20C7E"/>
    <w:rsid w:val="00A523D2"/>
    <w:rsid w:val="00A5271E"/>
    <w:rsid w:val="00A844F0"/>
    <w:rsid w:val="00AA0D37"/>
    <w:rsid w:val="00AA31CE"/>
    <w:rsid w:val="00AC1666"/>
    <w:rsid w:val="00B10AEE"/>
    <w:rsid w:val="00B27C55"/>
    <w:rsid w:val="00B3739A"/>
    <w:rsid w:val="00B77324"/>
    <w:rsid w:val="00BA343C"/>
    <w:rsid w:val="00BD3494"/>
    <w:rsid w:val="00C20636"/>
    <w:rsid w:val="00C22856"/>
    <w:rsid w:val="00C5722B"/>
    <w:rsid w:val="00C82851"/>
    <w:rsid w:val="00CB2757"/>
    <w:rsid w:val="00CC234A"/>
    <w:rsid w:val="00CD2DAB"/>
    <w:rsid w:val="00CE0367"/>
    <w:rsid w:val="00CF23CA"/>
    <w:rsid w:val="00CF38DA"/>
    <w:rsid w:val="00D0100D"/>
    <w:rsid w:val="00D31AB8"/>
    <w:rsid w:val="00D40D72"/>
    <w:rsid w:val="00D43D42"/>
    <w:rsid w:val="00D86B67"/>
    <w:rsid w:val="00D908E6"/>
    <w:rsid w:val="00DB274E"/>
    <w:rsid w:val="00DE69A1"/>
    <w:rsid w:val="00E15917"/>
    <w:rsid w:val="00E227F1"/>
    <w:rsid w:val="00E26F53"/>
    <w:rsid w:val="00E26FBA"/>
    <w:rsid w:val="00E36D74"/>
    <w:rsid w:val="00E4640B"/>
    <w:rsid w:val="00E83579"/>
    <w:rsid w:val="00E94AD2"/>
    <w:rsid w:val="00EB291F"/>
    <w:rsid w:val="00EF01D9"/>
    <w:rsid w:val="00EF2DDC"/>
    <w:rsid w:val="00EF5B2C"/>
    <w:rsid w:val="00F01FA5"/>
    <w:rsid w:val="00F204E5"/>
    <w:rsid w:val="00F53604"/>
    <w:rsid w:val="00F72A82"/>
    <w:rsid w:val="00F7344D"/>
    <w:rsid w:val="00F92B91"/>
    <w:rsid w:val="00FA1F23"/>
    <w:rsid w:val="00FE54FA"/>
    <w:rsid w:val="00F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F9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86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F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86F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6F92"/>
    <w:pPr>
      <w:spacing w:after="100"/>
    </w:pPr>
  </w:style>
  <w:style w:type="character" w:styleId="a4">
    <w:name w:val="Hyperlink"/>
    <w:basedOn w:val="a0"/>
    <w:uiPriority w:val="99"/>
    <w:unhideWhenUsed/>
    <w:rsid w:val="00686F92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86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6F92"/>
  </w:style>
  <w:style w:type="paragraph" w:styleId="a7">
    <w:name w:val="Balloon Text"/>
    <w:basedOn w:val="a"/>
    <w:link w:val="a8"/>
    <w:uiPriority w:val="99"/>
    <w:semiHidden/>
    <w:unhideWhenUsed/>
    <w:rsid w:val="0068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6F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F9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686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6F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86F9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6F92"/>
    <w:pPr>
      <w:spacing w:after="100"/>
    </w:pPr>
  </w:style>
  <w:style w:type="character" w:styleId="a4">
    <w:name w:val="Hyperlink"/>
    <w:basedOn w:val="a0"/>
    <w:uiPriority w:val="99"/>
    <w:unhideWhenUsed/>
    <w:rsid w:val="00686F92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86F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6F92"/>
  </w:style>
  <w:style w:type="paragraph" w:styleId="a7">
    <w:name w:val="Balloon Text"/>
    <w:basedOn w:val="a"/>
    <w:link w:val="a8"/>
    <w:uiPriority w:val="99"/>
    <w:semiHidden/>
    <w:unhideWhenUsed/>
    <w:rsid w:val="0068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6F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NordMif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Ефимов</dc:creator>
  <cp:lastModifiedBy>Ефимов</cp:lastModifiedBy>
  <cp:revision>1</cp:revision>
  <dcterms:created xsi:type="dcterms:W3CDTF">2017-12-26T18:29:00Z</dcterms:created>
  <dcterms:modified xsi:type="dcterms:W3CDTF">2017-12-26T18:29:00Z</dcterms:modified>
</cp:coreProperties>
</file>