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BB9BB" w14:textId="595AD672" w:rsidR="00ED4D51" w:rsidRDefault="00F83454" w:rsidP="00B87C25">
      <w:pPr>
        <w:rPr>
          <w:rFonts w:eastAsiaTheme="minorHAnsi" w:hint="eastAsia"/>
          <w:b/>
          <w:bCs/>
          <w:sz w:val="15"/>
          <w:szCs w:val="15"/>
        </w:rPr>
      </w:pPr>
      <w:r w:rsidRPr="00F83454">
        <w:rPr>
          <w:rFonts w:eastAsiaTheme="minorHAnsi"/>
          <w:b/>
          <w:bCs/>
          <w:sz w:val="15"/>
          <w:szCs w:val="15"/>
        </w:rPr>
        <w:t>W</w:t>
      </w:r>
      <w:r w:rsidRPr="00F83454">
        <w:rPr>
          <w:rFonts w:eastAsiaTheme="minorHAnsi" w:hint="eastAsia"/>
          <w:b/>
          <w:bCs/>
          <w:sz w:val="15"/>
          <w:szCs w:val="15"/>
        </w:rPr>
        <w:t>eek</w:t>
      </w:r>
      <w:r w:rsidR="00092A40">
        <w:rPr>
          <w:rFonts w:eastAsiaTheme="minorHAnsi"/>
          <w:b/>
          <w:bCs/>
          <w:sz w:val="15"/>
          <w:szCs w:val="15"/>
        </w:rPr>
        <w:t>6</w:t>
      </w:r>
    </w:p>
    <w:p w14:paraId="00566910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###Set1_data_fa.csv</w:t>
      </w:r>
    </w:p>
    <w:p w14:paraId="0E094D81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data&lt;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-read.csv(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"Set1_data_fa.csv",header = TRUE)</w:t>
      </w:r>
    </w:p>
    <w:p w14:paraId="15EEF44E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attach(data)</w:t>
      </w:r>
    </w:p>
    <w:p w14:paraId="0B1F1D27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 xml:space="preserve">  </w:t>
      </w:r>
    </w:p>
    <w:p w14:paraId="43AE0B69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###</w:t>
      </w:r>
    </w:p>
    <w:p w14:paraId="06F8878E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meancol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&lt;-apply(data,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2,mean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)</w:t>
      </w:r>
    </w:p>
    <w:p w14:paraId="0775186C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#表示对数据的每一列应用mean函数，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meancol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中每一个元素都是data中相应列的平均值</w:t>
      </w:r>
    </w:p>
    <w:p w14:paraId="3236A5C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meancolmat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&lt;-t(replicate(dim(data)[1],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meancol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))#用t函数进行转置</w:t>
      </w:r>
    </w:p>
    <w:p w14:paraId="758376A5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data_c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&lt;-data-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meancolmat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#整个data数据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框进行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数据中心化处理</w:t>
      </w:r>
    </w:p>
    <w:p w14:paraId="4F6B9B97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covX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cov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data_c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)#计算中心化后的协方差</w:t>
      </w:r>
    </w:p>
    <w:p w14:paraId="6E3CCF3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summary(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data_c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)#显示中心化后的数据信息</w:t>
      </w:r>
    </w:p>
    <w:p w14:paraId="2DE739C4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eig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&lt;-eigen(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covX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)#计算协方差矩阵的特征值和特征向量</w:t>
      </w:r>
    </w:p>
    <w:p w14:paraId="1A9FEF8B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</w:p>
    <w:p w14:paraId="04B56B16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explained_var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eig$values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#获取特征值</w:t>
      </w:r>
    </w:p>
    <w:p w14:paraId="3ED9D853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explained_var</w:t>
      </w:r>
      <w:proofErr w:type="spellEnd"/>
    </w:p>
    <w:p w14:paraId="464CBDDF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pevar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explained_var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/sum(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explained_var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)*100#计算每个主成分解释的方差的百分比</w:t>
      </w:r>
    </w:p>
    <w:p w14:paraId="091CE610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pevar</w:t>
      </w:r>
      <w:proofErr w:type="spellEnd"/>
    </w:p>
    <w:p w14:paraId="34B2A351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cumsum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pevar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)#计算累积解释的方差的百分比</w:t>
      </w:r>
    </w:p>
    <w:p w14:paraId="44303A69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plot(1:11,pevar,type="l")#绘制每个主成分解释的方差的百分比</w:t>
      </w:r>
    </w:p>
    <w:p w14:paraId="093D9BC6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</w:p>
    <w:p w14:paraId="1B8DB54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V&lt;-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eig$vectors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#协方差矩阵的特征向量</w:t>
      </w:r>
    </w:p>
    <w:p w14:paraId="2671118F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pc&lt;-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as.matrix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data_c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)%*%V#主成分</w:t>
      </w:r>
    </w:p>
    <w:p w14:paraId="5ABB5278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&lt;-pc[,1:4]#只显示前面4个主成分</w:t>
      </w:r>
    </w:p>
    <w:p w14:paraId="5F57B649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head(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</w:t>
      </w:r>
    </w:p>
    <w:p w14:paraId="42F8EF8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</w:p>
    <w:p w14:paraId="630AD6A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###factor analysis</w:t>
      </w:r>
    </w:p>
    <w:p w14:paraId="31DA9E9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proofErr w:type="gramStart"/>
      <w:r w:rsidRPr="00092A40">
        <w:rPr>
          <w:rFonts w:eastAsiaTheme="minorHAnsi"/>
          <w:b/>
          <w:bCs/>
          <w:sz w:val="15"/>
          <w:szCs w:val="15"/>
        </w:rPr>
        <w:t>install.packages</w:t>
      </w:r>
      <w:proofErr w:type="spellEnd"/>
      <w:proofErr w:type="gramEnd"/>
      <w:r w:rsidRPr="00092A40">
        <w:rPr>
          <w:rFonts w:eastAsiaTheme="minorHAnsi"/>
          <w:b/>
          <w:bCs/>
          <w:sz w:val="15"/>
          <w:szCs w:val="15"/>
        </w:rPr>
        <w:t>("psych")</w:t>
      </w:r>
    </w:p>
    <w:p w14:paraId="2B03B8D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data&lt;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-read.csv(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"Set1_data_fa.csv",header = TRUE)</w:t>
      </w:r>
    </w:p>
    <w:p w14:paraId="48D7C93B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out&lt;-psych::fa(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data,nfactors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=4,rotate="varimax")#进行因子分析</w:t>
      </w:r>
    </w:p>
    <w:p w14:paraId="194FB933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out$loading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#显示因子载荷</w:t>
      </w:r>
    </w:p>
    <w:p w14:paraId="2280880F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out$scores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#显示因子得分</w:t>
      </w:r>
    </w:p>
    <w:p w14:paraId="37F07992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out$scores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#创建只包含因子得分的新数据集</w:t>
      </w:r>
    </w:p>
    <w:p w14:paraId="1F74B2E1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</w:p>
    <w:p w14:paraId="5AFF173C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lambda&lt;-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out$loadings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#获取因子载荷</w:t>
      </w:r>
    </w:p>
    <w:p w14:paraId="072B4D2A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psi&lt;-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diag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out$uniquenesses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)#获取唯一性</w:t>
      </w:r>
    </w:p>
    <w:p w14:paraId="233BFB1B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estcov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&lt;-lambda%*%t(lambda)+psi#计算估计的协方差矩阵</w:t>
      </w:r>
    </w:p>
    <w:p w14:paraId="4F1D1326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oricov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cov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(scale(data))#计算原始数据的协方差矩阵</w:t>
      </w:r>
    </w:p>
    <w:p w14:paraId="29747891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round(oricov-estcov,5)#计算原始协方差和估计协方差矩阵的差（可以用来评估因子分析模型的拟合度）</w:t>
      </w:r>
    </w:p>
    <w:p w14:paraId="74420B65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#如果拟合很好，矩阵应该趋近于0矩阵</w:t>
      </w:r>
    </w:p>
    <w:p w14:paraId="24BC0ECA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</w:p>
    <w:p w14:paraId="5D9020D7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###apriori algorithm</w:t>
      </w:r>
    </w:p>
    <w:p w14:paraId="7D48C08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data&lt;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-read.csv(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"Set1_retail.csv",header = TRUE)</w:t>
      </w:r>
    </w:p>
    <w:p w14:paraId="6B0FE95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datacomplete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&lt;-data[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complete.cases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(data),]#删除所有含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缺失值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的行</w:t>
      </w:r>
    </w:p>
    <w:p w14:paraId="5C7896A2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head(data)</w:t>
      </w:r>
    </w:p>
    <w:p w14:paraId="1937BCD0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dim(data)#显示数据的维度</w:t>
      </w:r>
    </w:p>
    <w:p w14:paraId="0A5349FD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dim(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datacomplete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)#显示删除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缺失值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后的数据维度</w:t>
      </w:r>
    </w:p>
    <w:p w14:paraId="384A1AE5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require(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tidyverse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</w:t>
      </w:r>
    </w:p>
    <w:p w14:paraId="0DF68E93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#对每个发票号码进行分组，并计算每个发票的总项目数和不同项目数</w:t>
      </w:r>
    </w:p>
    <w:p w14:paraId="46C8468A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datacomplete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%&gt;%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group_by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invoiceno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)%&gt;%summarize(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n_total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=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n(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),</w:t>
      </w:r>
    </w:p>
    <w:p w14:paraId="0C46EB43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 xml:space="preserve">                                               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n_items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=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n_distinct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stockcode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))</w:t>
      </w:r>
    </w:p>
    <w:p w14:paraId="17BC15A0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</w:p>
    <w:p w14:paraId="25965C04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proofErr w:type="gramStart"/>
      <w:r w:rsidRPr="00092A40">
        <w:rPr>
          <w:rFonts w:eastAsiaTheme="minorHAnsi"/>
          <w:b/>
          <w:bCs/>
          <w:sz w:val="15"/>
          <w:szCs w:val="15"/>
        </w:rPr>
        <w:t>install.packages</w:t>
      </w:r>
      <w:proofErr w:type="spellEnd"/>
      <w:proofErr w:type="gramEnd"/>
      <w:r w:rsidRPr="00092A40">
        <w:rPr>
          <w:rFonts w:eastAsiaTheme="minorHAnsi"/>
          <w:b/>
          <w:bCs/>
          <w:sz w:val="15"/>
          <w:szCs w:val="15"/>
        </w:rPr>
        <w:t>("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arules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")</w:t>
      </w:r>
    </w:p>
    <w:p w14:paraId="1454C479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require(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arules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</w:t>
      </w:r>
    </w:p>
    <w:p w14:paraId="13020038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#根据发票号码对描述进行分组</w:t>
      </w:r>
    </w:p>
    <w:p w14:paraId="4ECF28E7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split(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datacomplete$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description,datacomplete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$invoiceno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</w:t>
      </w:r>
    </w:p>
    <w:p w14:paraId="7C610779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head(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datacomplete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</w:t>
      </w:r>
    </w:p>
    <w:p w14:paraId="316899D4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#创建一个列表，其中每一个元素都是一个发票的所有项目</w:t>
      </w:r>
    </w:p>
    <w:p w14:paraId="14E23103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datacompletelist&lt;-split(datacomplete$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description,datacomplete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$invoiceno)</w:t>
      </w:r>
    </w:p>
    <w:p w14:paraId="447EEF25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trx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&lt;-transactions(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datacompletelist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)#创建一个交易数据集</w:t>
      </w:r>
    </w:p>
    <w:p w14:paraId="54A93AFA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#使用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Apriori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算法进行关联规则挖掘</w:t>
      </w:r>
    </w:p>
    <w:p w14:paraId="7B486F2B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ap&lt;-</w:t>
      </w:r>
      <w:proofErr w:type="spellStart"/>
      <w:proofErr w:type="gramStart"/>
      <w:r w:rsidRPr="00092A40">
        <w:rPr>
          <w:rFonts w:eastAsiaTheme="minorHAnsi"/>
          <w:b/>
          <w:bCs/>
          <w:sz w:val="15"/>
          <w:szCs w:val="15"/>
        </w:rPr>
        <w:t>apriori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</w:t>
      </w:r>
      <w:proofErr w:type="spellStart"/>
      <w:proofErr w:type="gramEnd"/>
      <w:r w:rsidRPr="00092A40">
        <w:rPr>
          <w:rFonts w:eastAsiaTheme="minorHAnsi"/>
          <w:b/>
          <w:bCs/>
          <w:sz w:val="15"/>
          <w:szCs w:val="15"/>
        </w:rPr>
        <w:t>trx,parameter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 xml:space="preserve"> = list(supp=0.05,conf=0.8))</w:t>
      </w:r>
    </w:p>
    <w:p w14:paraId="24DDC979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#显示前十个关联规则</w:t>
      </w:r>
    </w:p>
    <w:p w14:paraId="6B86DC61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inspect(head(ap,10))</w:t>
      </w:r>
    </w:p>
    <w:p w14:paraId="2FC162A3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</w:p>
    <w:p w14:paraId="28F1C22F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###set transaction names</w:t>
      </w:r>
    </w:p>
    <w:p w14:paraId="5DB35D0A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#创建一个列表</w:t>
      </w:r>
    </w:p>
    <w:p w14:paraId="45052BEA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a_list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&lt;-list(c("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a","b","c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"),</w:t>
      </w:r>
    </w:p>
    <w:p w14:paraId="72727D55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 xml:space="preserve">             c("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a","b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"),</w:t>
      </w:r>
    </w:p>
    <w:p w14:paraId="2D3F111A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 xml:space="preserve">             c("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a","b","d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"),</w:t>
      </w:r>
    </w:p>
    <w:p w14:paraId="677FE996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 xml:space="preserve">             c("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c","e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"),</w:t>
      </w:r>
    </w:p>
    <w:p w14:paraId="313102D9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 xml:space="preserve">             c("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a","b","d","e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"))</w:t>
      </w:r>
    </w:p>
    <w:p w14:paraId="40471320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#为列表中的每个元素设置一个名字</w:t>
      </w:r>
    </w:p>
    <w:p w14:paraId="01B599BB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names(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a_</w:t>
      </w:r>
      <w:proofErr w:type="gramStart"/>
      <w:r w:rsidRPr="00092A40">
        <w:rPr>
          <w:rFonts w:eastAsiaTheme="minorHAnsi"/>
          <w:b/>
          <w:bCs/>
          <w:sz w:val="15"/>
          <w:szCs w:val="15"/>
        </w:rPr>
        <w:t>list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)&lt;</w:t>
      </w:r>
      <w:proofErr w:type="gramEnd"/>
      <w:r w:rsidRPr="00092A40">
        <w:rPr>
          <w:rFonts w:eastAsiaTheme="minorHAnsi"/>
          <w:b/>
          <w:bCs/>
          <w:sz w:val="15"/>
          <w:szCs w:val="15"/>
        </w:rPr>
        <w:t>-paste("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Tr",c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(1:5),</w:t>
      </w:r>
      <w:proofErr w:type="spellStart"/>
      <w:r w:rsidRPr="00092A40">
        <w:rPr>
          <w:rFonts w:eastAsiaTheme="minorHAnsi"/>
          <w:b/>
          <w:bCs/>
          <w:sz w:val="15"/>
          <w:szCs w:val="15"/>
        </w:rPr>
        <w:t>sep</w:t>
      </w:r>
      <w:proofErr w:type="spellEnd"/>
      <w:r w:rsidRPr="00092A40">
        <w:rPr>
          <w:rFonts w:eastAsiaTheme="minorHAnsi"/>
          <w:b/>
          <w:bCs/>
          <w:sz w:val="15"/>
          <w:szCs w:val="15"/>
        </w:rPr>
        <w:t>="")</w:t>
      </w:r>
    </w:p>
    <w:p w14:paraId="2ED74C03" w14:textId="77777777" w:rsidR="00092A40" w:rsidRP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t>#显示列表</w:t>
      </w:r>
    </w:p>
    <w:p w14:paraId="133DAE06" w14:textId="148BE7F6" w:rsidR="00ED4D51" w:rsidRDefault="00092A40" w:rsidP="00092A40">
      <w:pPr>
        <w:rPr>
          <w:rFonts w:eastAsiaTheme="minorHAnsi"/>
          <w:b/>
          <w:bCs/>
          <w:sz w:val="15"/>
          <w:szCs w:val="15"/>
        </w:rPr>
      </w:pPr>
      <w:proofErr w:type="spellStart"/>
      <w:r w:rsidRPr="00092A40">
        <w:rPr>
          <w:rFonts w:eastAsiaTheme="minorHAnsi"/>
          <w:b/>
          <w:bCs/>
          <w:sz w:val="15"/>
          <w:szCs w:val="15"/>
        </w:rPr>
        <w:t>a_list</w:t>
      </w:r>
      <w:proofErr w:type="spellEnd"/>
    </w:p>
    <w:p w14:paraId="47B6A2B2" w14:textId="0B94531A" w:rsidR="00092A40" w:rsidRDefault="00092A40" w:rsidP="00092A40">
      <w:pPr>
        <w:rPr>
          <w:rFonts w:eastAsiaTheme="minorHAnsi" w:hint="eastAsia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34A467C8" wp14:editId="4E115FC8">
            <wp:extent cx="2400300" cy="1679575"/>
            <wp:effectExtent l="0" t="0" r="0" b="0"/>
            <wp:docPr id="13582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0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E33" w14:textId="68FA9BDD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713A6F35" wp14:editId="5DA363A7">
            <wp:extent cx="2400300" cy="1607820"/>
            <wp:effectExtent l="0" t="0" r="0" b="0"/>
            <wp:docPr id="690884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84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6460" w14:textId="5C90668C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2ABAFD99" wp14:editId="5A4AF704">
            <wp:extent cx="2400300" cy="1402080"/>
            <wp:effectExtent l="0" t="0" r="0" b="7620"/>
            <wp:docPr id="1916153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53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1341" w14:textId="1B6E5AF7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lastRenderedPageBreak/>
        <w:drawing>
          <wp:inline distT="0" distB="0" distL="0" distR="0" wp14:anchorId="73A4648F" wp14:editId="4E0E5D17">
            <wp:extent cx="2400300" cy="1697355"/>
            <wp:effectExtent l="0" t="0" r="0" b="0"/>
            <wp:docPr id="340890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90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32CF" w14:textId="701A0A02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31FED262" wp14:editId="518F39D2">
            <wp:extent cx="2400300" cy="1755775"/>
            <wp:effectExtent l="0" t="0" r="0" b="0"/>
            <wp:docPr id="419282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82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4873" w14:textId="08408693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2E777026" wp14:editId="36B483E6">
            <wp:extent cx="2400300" cy="1226820"/>
            <wp:effectExtent l="0" t="0" r="0" b="0"/>
            <wp:docPr id="1755188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8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E534" w14:textId="1A908A02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360B38E8" wp14:editId="4EBE7996">
            <wp:extent cx="2400300" cy="1417320"/>
            <wp:effectExtent l="0" t="0" r="0" b="0"/>
            <wp:docPr id="1753120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20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0E1F" w14:textId="4365F0AF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38CF5386" wp14:editId="5356E274">
            <wp:extent cx="2400300" cy="1447800"/>
            <wp:effectExtent l="0" t="0" r="0" b="0"/>
            <wp:docPr id="1638753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3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88B2" w14:textId="593E854F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4E8D1EAF" wp14:editId="01DCC6FC">
            <wp:extent cx="2400300" cy="1508760"/>
            <wp:effectExtent l="0" t="0" r="0" b="0"/>
            <wp:docPr id="1990718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18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4AE2" w14:textId="33DEFCED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0C99E79E" wp14:editId="1B0DA1FC">
            <wp:extent cx="2400300" cy="1325880"/>
            <wp:effectExtent l="0" t="0" r="0" b="7620"/>
            <wp:docPr id="2107258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58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9BE5" w14:textId="096ABA87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5E828E27" wp14:editId="2714E9D6">
            <wp:extent cx="2400300" cy="1767840"/>
            <wp:effectExtent l="0" t="0" r="0" b="3810"/>
            <wp:docPr id="537074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4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4159" w14:textId="110B8B8C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02F53CD9" wp14:editId="74FC8996">
            <wp:extent cx="2400300" cy="1661160"/>
            <wp:effectExtent l="0" t="0" r="0" b="0"/>
            <wp:docPr id="471491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91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EF68" w14:textId="0163F750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73136983" wp14:editId="333A3D80">
            <wp:extent cx="2400300" cy="792480"/>
            <wp:effectExtent l="0" t="0" r="0" b="7620"/>
            <wp:docPr id="1453785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85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CAC0" w14:textId="04E89D64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5C4E79C6" wp14:editId="7E5E60EF">
            <wp:extent cx="2400300" cy="868680"/>
            <wp:effectExtent l="0" t="0" r="0" b="7620"/>
            <wp:docPr id="2024334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34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6AEABF52" wp14:editId="59FFABDF">
            <wp:extent cx="2400300" cy="1285875"/>
            <wp:effectExtent l="0" t="0" r="0" b="9525"/>
            <wp:docPr id="1675353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3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992B" w14:textId="7272A692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336D35C3" wp14:editId="28816391">
            <wp:extent cx="2400300" cy="1317625"/>
            <wp:effectExtent l="0" t="0" r="0" b="0"/>
            <wp:docPr id="414919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19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38B3" w14:textId="164C7654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0E642CA4" wp14:editId="15E44FF2">
            <wp:extent cx="2400300" cy="1140460"/>
            <wp:effectExtent l="0" t="0" r="0" b="2540"/>
            <wp:docPr id="525004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04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D9A0" w14:textId="03F8D2A4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7BB585F6" wp14:editId="2D3F8E2B">
            <wp:extent cx="2400300" cy="1268730"/>
            <wp:effectExtent l="0" t="0" r="0" b="7620"/>
            <wp:docPr id="1471097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97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7AB2" w14:textId="49AAECAE" w:rsidR="00092A40" w:rsidRDefault="00092A40" w:rsidP="00092A40">
      <w:pPr>
        <w:rPr>
          <w:rFonts w:eastAsiaTheme="minorHAnsi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3D46A23B" wp14:editId="19FBFEBC">
            <wp:extent cx="2400300" cy="1461135"/>
            <wp:effectExtent l="0" t="0" r="0" b="5715"/>
            <wp:docPr id="224017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17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E377" w14:textId="05FEC7CF" w:rsidR="00092A40" w:rsidRPr="00B87C25" w:rsidRDefault="00092A40" w:rsidP="00092A40">
      <w:pPr>
        <w:rPr>
          <w:rFonts w:eastAsiaTheme="minorHAnsi" w:hint="eastAsia"/>
          <w:b/>
          <w:bCs/>
          <w:sz w:val="15"/>
          <w:szCs w:val="15"/>
        </w:rPr>
      </w:pPr>
      <w:r w:rsidRPr="00092A40">
        <w:rPr>
          <w:rFonts w:eastAsiaTheme="minorHAnsi"/>
          <w:b/>
          <w:bCs/>
          <w:sz w:val="15"/>
          <w:szCs w:val="15"/>
        </w:rPr>
        <w:drawing>
          <wp:inline distT="0" distB="0" distL="0" distR="0" wp14:anchorId="1A44003B" wp14:editId="428F371D">
            <wp:extent cx="2400300" cy="1036320"/>
            <wp:effectExtent l="0" t="0" r="0" b="0"/>
            <wp:docPr id="1933051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51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A40" w:rsidRPr="00B87C25" w:rsidSect="00B301F7">
      <w:pgSz w:w="16838" w:h="11906" w:orient="landscape"/>
      <w:pgMar w:top="720" w:right="720" w:bottom="720" w:left="720" w:header="851" w:footer="992" w:gutter="0"/>
      <w:cols w:num="4" w:space="92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AC8"/>
    <w:rsid w:val="00092A40"/>
    <w:rsid w:val="001A53BC"/>
    <w:rsid w:val="002210CE"/>
    <w:rsid w:val="002A7AC8"/>
    <w:rsid w:val="005552AA"/>
    <w:rsid w:val="0069393C"/>
    <w:rsid w:val="00B301F7"/>
    <w:rsid w:val="00B87C25"/>
    <w:rsid w:val="00DE4C37"/>
    <w:rsid w:val="00ED4D51"/>
    <w:rsid w:val="00F83454"/>
    <w:rsid w:val="00FC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E0CE"/>
  <w15:chartTrackingRefBased/>
  <w15:docId w15:val="{086D35FE-D2EF-495E-B4CD-D8E3BF6A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liyutong123461@outlook.com</dc:creator>
  <cp:keywords/>
  <dc:description/>
  <cp:lastModifiedBy>liyutong123461@outlook.com</cp:lastModifiedBy>
  <cp:revision>2</cp:revision>
  <dcterms:created xsi:type="dcterms:W3CDTF">2024-01-19T13:25:00Z</dcterms:created>
  <dcterms:modified xsi:type="dcterms:W3CDTF">2024-01-19T13:25:00Z</dcterms:modified>
</cp:coreProperties>
</file>