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C4CB6" w14:textId="77777777" w:rsidR="00343441" w:rsidRDefault="00343441" w:rsidP="00475FE3">
      <w:pPr>
        <w:ind w:firstLineChars="200" w:firstLine="420"/>
        <w:jc w:val="left"/>
        <w:rPr>
          <w:rFonts w:ascii="Times New Roman" w:eastAsia="仿宋" w:hAnsi="Times New Roman"/>
        </w:rPr>
      </w:pPr>
    </w:p>
    <w:p w14:paraId="36908AC2" w14:textId="1D66D897" w:rsidR="00F473C2" w:rsidRDefault="00475FE3" w:rsidP="00343441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本章为阵列信号处理与空域滤波，主要讲述了三个方向的内容，分别是阵列信号的接收模型，空间</w:t>
      </w:r>
      <w:r w:rsidRPr="006477D3">
        <w:rPr>
          <w:rFonts w:ascii="Times New Roman" w:eastAsia="仿宋" w:hAnsi="Times New Roman" w:hint="eastAsia"/>
        </w:rPr>
        <w:t>DOA</w:t>
      </w:r>
      <w:r w:rsidRPr="006477D3">
        <w:rPr>
          <w:rFonts w:ascii="Times New Roman" w:eastAsia="仿宋" w:hAnsi="Times New Roman" w:hint="eastAsia"/>
        </w:rPr>
        <w:t>估计以及空域滤波。</w:t>
      </w:r>
    </w:p>
    <w:p w14:paraId="61EEFB6B" w14:textId="77777777" w:rsidR="00343441" w:rsidRPr="006477D3" w:rsidRDefault="00343441" w:rsidP="00343441">
      <w:pPr>
        <w:ind w:firstLineChars="200" w:firstLine="420"/>
        <w:jc w:val="left"/>
        <w:rPr>
          <w:rFonts w:ascii="Times New Roman" w:eastAsia="仿宋" w:hAnsi="Times New Roman"/>
        </w:rPr>
      </w:pPr>
    </w:p>
    <w:p w14:paraId="5844CFEA" w14:textId="31697A96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参数设定如下：</w:t>
      </w:r>
    </w:p>
    <w:p w14:paraId="62E93A05" w14:textId="77777777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信号波长：</w:t>
      </w:r>
      <m:oMath>
        <m:r>
          <w:rPr>
            <w:rFonts w:ascii="Cambria Math" w:eastAsia="仿宋" w:hAnsi="Cambria Math"/>
          </w:rPr>
          <m:t>λ</m:t>
        </m:r>
      </m:oMath>
    </w:p>
    <w:p w14:paraId="2863AEE1" w14:textId="77777777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信号传播速度：</w:t>
      </w:r>
      <w:r w:rsidRPr="006477D3">
        <w:rPr>
          <w:rFonts w:ascii="Times New Roman" w:eastAsia="仿宋" w:hAnsi="Times New Roman" w:hint="eastAsia"/>
        </w:rPr>
        <w:t>c</w:t>
      </w:r>
    </w:p>
    <w:p w14:paraId="1338B825" w14:textId="77777777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阵元个数：</w:t>
      </w:r>
      <w:r w:rsidRPr="006477D3">
        <w:rPr>
          <w:rFonts w:ascii="Times New Roman" w:eastAsia="仿宋" w:hAnsi="Times New Roman" w:hint="eastAsia"/>
        </w:rPr>
        <w:t>M</w:t>
      </w:r>
    </w:p>
    <w:p w14:paraId="01FD2515" w14:textId="77777777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阵元间距：</w:t>
      </w:r>
      <w:r w:rsidRPr="006477D3">
        <w:rPr>
          <w:rFonts w:ascii="Times New Roman" w:eastAsia="仿宋" w:hAnsi="Times New Roman" w:hint="eastAsia"/>
        </w:rPr>
        <w:t>d</w:t>
      </w:r>
    </w:p>
    <w:p w14:paraId="67844E99" w14:textId="0901EA9A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入射波来波</w:t>
      </w:r>
      <w:r w:rsidR="00172E46" w:rsidRPr="006477D3">
        <w:rPr>
          <w:rFonts w:ascii="Times New Roman" w:eastAsia="仿宋" w:hAnsi="Times New Roman" w:hint="eastAsia"/>
        </w:rPr>
        <w:t>方向角</w:t>
      </w:r>
      <w:r w:rsidRPr="006477D3">
        <w:rPr>
          <w:rFonts w:ascii="Times New Roman" w:eastAsia="仿宋" w:hAnsi="Times New Roman" w:hint="eastAsia"/>
        </w:rPr>
        <w:t>：</w:t>
      </w:r>
      <m:oMath>
        <m:r>
          <w:rPr>
            <w:rFonts w:ascii="Cambria Math" w:eastAsia="仿宋" w:hAnsi="Cambria Math"/>
          </w:rPr>
          <m:t>θ(-</m:t>
        </m:r>
        <m:f>
          <m:fPr>
            <m:ctrlPr>
              <w:rPr>
                <w:rFonts w:ascii="Cambria Math" w:eastAsia="仿宋" w:hAnsi="Cambria Math"/>
                <w:i/>
              </w:rPr>
            </m:ctrlPr>
          </m:fPr>
          <m:num>
            <m:r>
              <w:rPr>
                <w:rFonts w:ascii="Cambria Math" w:eastAsia="仿宋" w:hAnsi="Cambria Math"/>
              </w:rPr>
              <m:t>pi</m:t>
            </m:r>
          </m:num>
          <m:den>
            <m:r>
              <w:rPr>
                <w:rFonts w:ascii="Cambria Math" w:eastAsia="仿宋" w:hAnsi="Cambria Math"/>
              </w:rPr>
              <m:t>2</m:t>
            </m:r>
          </m:den>
        </m:f>
        <m:r>
          <w:rPr>
            <w:rFonts w:ascii="Cambria Math" w:eastAsia="仿宋" w:hAnsi="Cambria Math"/>
          </w:rPr>
          <m:t>&lt;θ&lt;</m:t>
        </m:r>
        <m:f>
          <m:fPr>
            <m:ctrlPr>
              <w:rPr>
                <w:rFonts w:ascii="Cambria Math" w:eastAsia="仿宋" w:hAnsi="Cambria Math"/>
                <w:i/>
              </w:rPr>
            </m:ctrlPr>
          </m:fPr>
          <m:num>
            <m:r>
              <w:rPr>
                <w:rFonts w:ascii="Cambria Math" w:eastAsia="仿宋" w:hAnsi="Cambria Math"/>
              </w:rPr>
              <m:t>pi</m:t>
            </m:r>
          </m:num>
          <m:den>
            <m:r>
              <w:rPr>
                <w:rFonts w:ascii="Cambria Math" w:eastAsia="仿宋" w:hAnsi="Cambria Math"/>
              </w:rPr>
              <m:t>2</m:t>
            </m:r>
          </m:den>
        </m:f>
        <m:r>
          <w:rPr>
            <w:rFonts w:ascii="Cambria Math" w:eastAsia="仿宋" w:hAnsi="Cambria Math"/>
          </w:rPr>
          <m:t>)</m:t>
        </m:r>
      </m:oMath>
    </w:p>
    <w:p w14:paraId="0F14325D" w14:textId="521BF749" w:rsidR="00172E46" w:rsidRPr="006477D3" w:rsidRDefault="00172E46" w:rsidP="00F473C2">
      <w:pPr>
        <w:ind w:left="420"/>
        <w:jc w:val="left"/>
        <w:rPr>
          <w:rFonts w:ascii="Times New Roman" w:eastAsia="仿宋" w:hAnsi="Times New Roman"/>
          <w:i/>
        </w:rPr>
      </w:pPr>
      <w:r w:rsidRPr="006477D3">
        <w:rPr>
          <w:rFonts w:ascii="Times New Roman" w:eastAsia="仿宋" w:hAnsi="Times New Roman" w:hint="eastAsia"/>
        </w:rPr>
        <w:t>入射波来波俯仰角：</w:t>
      </w:r>
      <m:oMath>
        <m:r>
          <w:rPr>
            <w:rFonts w:ascii="Cambria Math" w:eastAsia="仿宋" w:hAnsi="Cambria Math"/>
          </w:rPr>
          <m:t xml:space="preserve">φ </m:t>
        </m:r>
      </m:oMath>
    </w:p>
    <w:p w14:paraId="74255BEF" w14:textId="5B41F3C3" w:rsidR="00F473C2" w:rsidRPr="006477D3" w:rsidRDefault="00824435" w:rsidP="00475FE3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快拍数：</w:t>
      </w:r>
      <w:r w:rsidRPr="006477D3">
        <w:rPr>
          <w:rFonts w:ascii="Times New Roman" w:eastAsia="仿宋" w:hAnsi="Times New Roman" w:hint="eastAsia"/>
        </w:rPr>
        <w:t>N</w:t>
      </w:r>
    </w:p>
    <w:p w14:paraId="71EAE437" w14:textId="08FBAD5F" w:rsidR="00824435" w:rsidRPr="006477D3" w:rsidRDefault="00824435" w:rsidP="00475FE3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总信号源数：</w:t>
      </w:r>
      <w:r w:rsidRPr="006477D3">
        <w:rPr>
          <w:rFonts w:ascii="Times New Roman" w:eastAsia="仿宋" w:hAnsi="Times New Roman"/>
        </w:rPr>
        <w:t>K</w:t>
      </w:r>
    </w:p>
    <w:p w14:paraId="6065B5E1" w14:textId="77777777" w:rsidR="00475FE3" w:rsidRPr="006477D3" w:rsidRDefault="00475FE3" w:rsidP="00475FE3">
      <w:pPr>
        <w:jc w:val="left"/>
        <w:rPr>
          <w:rFonts w:ascii="Times New Roman" w:eastAsia="仿宋" w:hAnsi="Times New Roman"/>
        </w:rPr>
      </w:pPr>
    </w:p>
    <w:p w14:paraId="38C1AA66" w14:textId="7D3486C0" w:rsidR="00475FE3" w:rsidRPr="006477D3" w:rsidRDefault="00475FE3" w:rsidP="00475FE3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阵列信号接收模型</w:t>
      </w:r>
    </w:p>
    <w:p w14:paraId="3D8D54F4" w14:textId="2F94701F" w:rsidR="00475FE3" w:rsidRPr="006477D3" w:rsidRDefault="00475FE3" w:rsidP="00475FE3">
      <w:pPr>
        <w:ind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本节以均匀线性接收阵列为引，给出一般阵列信号接收阵，基于此再给出均匀</w:t>
      </w:r>
      <w:proofErr w:type="gramStart"/>
      <w:r w:rsidRPr="006477D3">
        <w:rPr>
          <w:rFonts w:ascii="Times New Roman" w:eastAsia="仿宋" w:hAnsi="Times New Roman" w:hint="eastAsia"/>
        </w:rPr>
        <w:t>矩形阵与均匀</w:t>
      </w:r>
      <w:proofErr w:type="gramEnd"/>
      <w:r w:rsidRPr="006477D3">
        <w:rPr>
          <w:rFonts w:ascii="Times New Roman" w:eastAsia="仿宋" w:hAnsi="Times New Roman" w:hint="eastAsia"/>
        </w:rPr>
        <w:t>圆形阵。</w:t>
      </w:r>
    </w:p>
    <w:p w14:paraId="12D230C2" w14:textId="6B49BB70" w:rsidR="00475FE3" w:rsidRPr="006477D3" w:rsidRDefault="00475FE3" w:rsidP="00475FE3">
      <w:pPr>
        <w:ind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我们首先对</w:t>
      </w:r>
      <w:r w:rsidR="007E02BC">
        <w:rPr>
          <w:rFonts w:ascii="Times New Roman" w:eastAsia="仿宋" w:hAnsi="Times New Roman" w:hint="eastAsia"/>
        </w:rPr>
        <w:t>远场</w:t>
      </w:r>
      <w:r w:rsidRPr="006477D3">
        <w:rPr>
          <w:rFonts w:ascii="Times New Roman" w:eastAsia="仿宋" w:hAnsi="Times New Roman" w:hint="eastAsia"/>
        </w:rPr>
        <w:t>信号进行假设，设为窄带信号，可表示为</w:t>
      </w:r>
      <m:oMath>
        <m:acc>
          <m:accPr>
            <m:chr m:val="̃"/>
            <m:ctrlPr>
              <w:rPr>
                <w:rFonts w:ascii="Cambria Math" w:eastAsia="仿宋" w:hAnsi="Cambria Math"/>
                <w:i/>
              </w:rPr>
            </m:ctrlPr>
          </m:accPr>
          <m:e>
            <m:r>
              <w:rPr>
                <w:rFonts w:ascii="Cambria Math" w:eastAsia="仿宋" w:hAnsi="Cambria Math" w:hint="eastAsia"/>
              </w:rPr>
              <m:t>s</m:t>
            </m:r>
          </m:e>
        </m:acc>
        <m:d>
          <m:dPr>
            <m:ctrlPr>
              <w:rPr>
                <w:rFonts w:ascii="Cambria Math" w:eastAsia="仿宋" w:hAnsi="Cambria Math"/>
                <w:i/>
              </w:rPr>
            </m:ctrlPr>
          </m:dPr>
          <m:e>
            <m:r>
              <w:rPr>
                <w:rFonts w:ascii="Cambria Math" w:eastAsia="仿宋" w:hAnsi="Cambria Math"/>
              </w:rPr>
              <m:t>t</m:t>
            </m:r>
          </m:e>
        </m:d>
        <m:r>
          <w:rPr>
            <w:rFonts w:ascii="Cambria Math" w:eastAsia="仿宋" w:hAnsi="Cambria Math"/>
          </w:rPr>
          <m:t>=s(t)</m:t>
        </m:r>
        <m:sSup>
          <m:sSupPr>
            <m:ctrlPr>
              <w:rPr>
                <w:rFonts w:ascii="Cambria Math" w:eastAsia="仿宋" w:hAnsi="Cambria Math"/>
                <w:i/>
              </w:rPr>
            </m:ctrlPr>
          </m:sSupPr>
          <m:e>
            <m:r>
              <w:rPr>
                <w:rFonts w:ascii="Cambria Math" w:eastAsia="仿宋" w:hAnsi="Cambria Math"/>
              </w:rPr>
              <m:t>e</m:t>
            </m:r>
          </m:e>
          <m:sup>
            <m:r>
              <w:rPr>
                <w:rFonts w:ascii="Cambria Math" w:eastAsia="仿宋" w:hAnsi="Cambria Math"/>
              </w:rPr>
              <m:t>j</m:t>
            </m:r>
            <m:sSub>
              <m:sSubPr>
                <m:ctrlPr>
                  <w:rPr>
                    <w:rFonts w:ascii="Cambria Math" w:eastAsia="仿宋" w:hAnsi="Cambria Math"/>
                    <w:i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ω</m:t>
                </m:r>
              </m:e>
              <m:sub>
                <m:r>
                  <w:rPr>
                    <w:rFonts w:ascii="Cambria Math" w:eastAsia="仿宋" w:hAnsi="Cambria Math"/>
                  </w:rPr>
                  <m:t>0</m:t>
                </m:r>
              </m:sub>
            </m:sSub>
            <m:r>
              <w:rPr>
                <w:rFonts w:ascii="Cambria Math" w:eastAsia="仿宋" w:hAnsi="Cambria Math"/>
              </w:rPr>
              <m:t>t</m:t>
            </m:r>
          </m:sup>
        </m:sSup>
      </m:oMath>
      <w:r w:rsidRPr="006477D3">
        <w:rPr>
          <w:rFonts w:ascii="Times New Roman" w:eastAsia="仿宋" w:hAnsi="Times New Roman" w:hint="eastAsia"/>
        </w:rPr>
        <w:t>。</w:t>
      </w:r>
    </w:p>
    <w:p w14:paraId="09850103" w14:textId="30DA74F1" w:rsidR="00475FE3" w:rsidRPr="006477D3" w:rsidRDefault="00475FE3" w:rsidP="00475FE3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均匀线性阵列</w:t>
      </w:r>
    </w:p>
    <w:p w14:paraId="064954CA" w14:textId="5A106C71" w:rsidR="00475FE3" w:rsidRPr="006477D3" w:rsidRDefault="00475FE3" w:rsidP="00475FE3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其模型可如下图表示。</w:t>
      </w:r>
    </w:p>
    <w:p w14:paraId="0F3EED49" w14:textId="7C21B5F3" w:rsidR="00A7266F" w:rsidRDefault="00343441" w:rsidP="00A7266F">
      <w:pPr>
        <w:ind w:left="420"/>
        <w:jc w:val="center"/>
        <w:rPr>
          <w:rFonts w:ascii="Times New Roman" w:eastAsia="仿宋" w:hAnsi="Times New Roman" w:hint="eastAsia"/>
        </w:rPr>
      </w:pPr>
      <w:r>
        <w:rPr>
          <w:noProof/>
        </w:rPr>
        <w:drawing>
          <wp:inline distT="0" distB="0" distL="0" distR="0" wp14:anchorId="59CBC02E" wp14:editId="32351FA4">
            <wp:extent cx="3218407" cy="1924216"/>
            <wp:effectExtent l="0" t="0" r="1270" b="0"/>
            <wp:docPr id="159073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3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378" cy="1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EE7C" w14:textId="1F2A65C9" w:rsidR="00343441" w:rsidRPr="006477D3" w:rsidRDefault="00343441" w:rsidP="00343441">
      <w:pPr>
        <w:ind w:left="420"/>
        <w:jc w:val="center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1.1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均匀线性阵列模型</w:t>
      </w:r>
    </w:p>
    <w:p w14:paraId="10CE8D5C" w14:textId="77777777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</w:p>
    <w:p w14:paraId="551601B4" w14:textId="62280C24" w:rsidR="00F473C2" w:rsidRPr="006477D3" w:rsidRDefault="00F473C2" w:rsidP="00F473C2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由此，我们可以得到，第</w:t>
      </w:r>
      <w:r w:rsidRPr="006477D3">
        <w:rPr>
          <w:rFonts w:ascii="Times New Roman" w:eastAsia="仿宋" w:hAnsi="Times New Roman" w:hint="eastAsia"/>
        </w:rPr>
        <w:t>m</w:t>
      </w:r>
      <w:r w:rsidRPr="006477D3">
        <w:rPr>
          <w:rFonts w:ascii="Times New Roman" w:eastAsia="仿宋" w:hAnsi="Times New Roman" w:hint="eastAsia"/>
        </w:rPr>
        <w:t>阵元与参考阵元之间的收到信号的时延为：</w:t>
      </w:r>
    </w:p>
    <w:p w14:paraId="44B89305" w14:textId="43C41993" w:rsidR="00F473C2" w:rsidRPr="006477D3" w:rsidRDefault="00000000" w:rsidP="00F473C2">
      <w:pPr>
        <w:ind w:left="420"/>
        <w:jc w:val="left"/>
        <w:rPr>
          <w:rFonts w:ascii="Times New Roman" w:eastAsia="仿宋" w:hAnsi="Times New Roman"/>
          <w:i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τ</m:t>
              </m:r>
            </m:e>
            <m:sub>
              <m:r>
                <w:rPr>
                  <w:rFonts w:ascii="Cambria Math" w:eastAsia="仿宋" w:hAnsi="Cambria Math"/>
                </w:rPr>
                <m:t>m</m:t>
              </m:r>
            </m:sub>
          </m:sSub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mdsin(θ)</m:t>
              </m:r>
            </m:num>
            <m:den>
              <m:r>
                <w:rPr>
                  <w:rFonts w:ascii="Cambria Math" w:eastAsia="仿宋" w:hAnsi="Cambria Math"/>
                </w:rPr>
                <m:t>c</m:t>
              </m:r>
            </m:den>
          </m:f>
        </m:oMath>
      </m:oMathPara>
    </w:p>
    <w:p w14:paraId="411EBFA5" w14:textId="77777777" w:rsidR="009363F3" w:rsidRPr="006477D3" w:rsidRDefault="00F473C2" w:rsidP="00F473C2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带入接收信号表达式即为：</w:t>
      </w:r>
    </w:p>
    <w:p w14:paraId="74A87F4A" w14:textId="1111D8BE" w:rsidR="009363F3" w:rsidRPr="006477D3" w:rsidRDefault="00000000" w:rsidP="00F473C2">
      <w:pPr>
        <w:jc w:val="left"/>
        <w:rPr>
          <w:rFonts w:ascii="Times New Roman" w:eastAsia="仿宋" w:hAnsi="Times New Roman"/>
        </w:rPr>
      </w:pPr>
      <m:oMathPara>
        <m:oMath>
          <m:acc>
            <m:accPr>
              <m:chr m:val="̃"/>
              <m:ctrlPr>
                <w:rPr>
                  <w:rFonts w:ascii="Cambria Math" w:eastAsia="仿宋" w:hAnsi="Cambria Math"/>
                  <w:i/>
                </w:rPr>
              </m:ctrlPr>
            </m:accPr>
            <m:e>
              <m:r>
                <w:rPr>
                  <w:rFonts w:ascii="Cambria Math" w:eastAsia="仿宋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t-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τ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eastAsia="仿宋" w:hAnsi="Cambria Math"/>
            </w:rPr>
            <m:t>=</m:t>
          </m:r>
          <m:acc>
            <m:accPr>
              <m:chr m:val="̃"/>
              <m:ctrlPr>
                <w:rPr>
                  <w:rFonts w:ascii="Cambria Math" w:eastAsia="仿宋" w:hAnsi="Cambria Math"/>
                  <w:i/>
                </w:rPr>
              </m:ctrlPr>
            </m:accPr>
            <m:e>
              <m:r>
                <w:rPr>
                  <w:rFonts w:ascii="Cambria Math" w:eastAsia="仿宋" w:hAnsi="Cambria Math" w:hint="eastAsia"/>
                </w:rPr>
                <m:t>s</m:t>
              </m:r>
            </m:e>
          </m:acc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τ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eastAsia="仿宋" w:hAnsi="Cambria Math" w:hint="eastAsia"/>
            </w:rPr>
            <m:t>=</m:t>
          </m:r>
          <m:r>
            <w:rPr>
              <w:rFonts w:ascii="Cambria Math" w:eastAsia="仿宋" w:hAnsi="Cambria Math"/>
            </w:rPr>
            <m:t>s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τ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m</m:t>
                  </m:r>
                </m:sub>
              </m:sSub>
            </m:e>
          </m:d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e</m:t>
              </m:r>
            </m:e>
            <m:sup>
              <m:r>
                <w:rPr>
                  <w:rFonts w:ascii="Cambria Math" w:eastAsia="仿宋" w:hAnsi="Cambria Math"/>
                </w:rPr>
                <m:t>j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ω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-τ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m</m:t>
                      </m:r>
                    </m:sub>
                  </m:sSub>
                </m:e>
              </m:d>
            </m:sup>
          </m:sSup>
          <m:r>
            <w:rPr>
              <w:rFonts w:ascii="Cambria Math" w:eastAsia="仿宋" w:hAnsi="Cambria Math" w:hint="eastAsia"/>
            </w:rPr>
            <m:t>≈</m:t>
          </m:r>
          <m:r>
            <w:rPr>
              <w:rFonts w:ascii="Cambria Math" w:eastAsia="仿宋" w:hAnsi="Cambria Math"/>
            </w:rPr>
            <m:t>s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e</m:t>
              </m:r>
            </m:e>
            <m:sup>
              <m:r>
                <w:rPr>
                  <w:rFonts w:ascii="Cambria Math" w:eastAsia="仿宋" w:hAnsi="Cambria Math"/>
                </w:rPr>
                <m:t>j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ω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-τ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m</m:t>
                      </m:r>
                    </m:sub>
                  </m:sSub>
                </m:e>
              </m:d>
            </m:sup>
          </m:sSup>
          <m:r>
            <w:rPr>
              <w:rFonts w:ascii="Cambria Math" w:eastAsia="仿宋" w:hAnsi="Cambria Math"/>
            </w:rPr>
            <m:t>=</m:t>
          </m:r>
          <m:acc>
            <m:accPr>
              <m:chr m:val="̃"/>
              <m:ctrlPr>
                <w:rPr>
                  <w:rFonts w:ascii="Cambria Math" w:eastAsia="仿宋" w:hAnsi="Cambria Math"/>
                  <w:i/>
                </w:rPr>
              </m:ctrlPr>
            </m:accPr>
            <m:e>
              <m:r>
                <w:rPr>
                  <w:rFonts w:ascii="Cambria Math" w:eastAsia="仿宋" w:hAnsi="Cambria Math" w:hint="eastAsia"/>
                </w:rPr>
                <m:t>s</m:t>
              </m:r>
            </m:e>
          </m:acc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e</m:t>
              </m:r>
            </m:e>
            <m:sup>
              <m:r>
                <w:rPr>
                  <w:rFonts w:ascii="Cambria Math" w:eastAsia="仿宋" w:hAnsi="Cambria Math"/>
                </w:rPr>
                <m:t>-j</m:t>
              </m:r>
              <m:f>
                <m:fPr>
                  <m:ctrlPr>
                    <w:rPr>
                      <w:rFonts w:ascii="Cambria Math" w:eastAsia="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仿宋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="仿宋" w:hAnsi="Cambria Math"/>
                    </w:rPr>
                    <m:t>λ</m:t>
                  </m:r>
                </m:den>
              </m:f>
              <m:r>
                <w:rPr>
                  <w:rFonts w:ascii="Cambria Math" w:eastAsia="仿宋" w:hAnsi="Cambria Math"/>
                </w:rPr>
                <m:t>msin(θ)</m:t>
              </m:r>
            </m:sup>
          </m:sSup>
        </m:oMath>
      </m:oMathPara>
    </w:p>
    <w:p w14:paraId="0616835B" w14:textId="11948712" w:rsidR="00F7418F" w:rsidRPr="006477D3" w:rsidRDefault="009363F3" w:rsidP="00F473C2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考虑到信号处理的过程中复载波并没有提供信息，因此我们只处理基带信号。同时在</w:t>
      </w:r>
      <w:r w:rsidR="00172E46" w:rsidRPr="006477D3">
        <w:rPr>
          <w:rFonts w:ascii="Times New Roman" w:eastAsia="仿宋" w:hAnsi="Times New Roman" w:hint="eastAsia"/>
        </w:rPr>
        <w:t>n</w:t>
      </w:r>
      <w:r w:rsidR="00172E46" w:rsidRPr="006477D3">
        <w:rPr>
          <w:rFonts w:ascii="Times New Roman" w:eastAsia="仿宋" w:hAnsi="Times New Roman" w:hint="eastAsia"/>
        </w:rPr>
        <w:t>时刻对阵列采用时间变量转换为</w:t>
      </w:r>
      <w:r w:rsidR="00172E46" w:rsidRPr="006477D3">
        <w:rPr>
          <w:rFonts w:ascii="Times New Roman" w:eastAsia="仿宋" w:hAnsi="Times New Roman" w:hint="eastAsia"/>
        </w:rPr>
        <w:t>n</w:t>
      </w:r>
      <w:r w:rsidR="00172E46" w:rsidRPr="006477D3">
        <w:rPr>
          <w:rFonts w:ascii="Times New Roman" w:eastAsia="仿宋" w:hAnsi="Times New Roman" w:hint="eastAsia"/>
        </w:rPr>
        <w:t>称为快拍，</w:t>
      </w:r>
      <w:r w:rsidR="00172E46" w:rsidRPr="00A7266F">
        <w:rPr>
          <w:rFonts w:ascii="Times New Roman" w:eastAsia="仿宋" w:hAnsi="Times New Roman" w:hint="eastAsia"/>
        </w:rPr>
        <w:t>对高斯窄带随机信号采样得到复高斯随机过程</w:t>
      </w:r>
      <w:r w:rsidR="00172E46" w:rsidRPr="006477D3">
        <w:rPr>
          <w:rFonts w:ascii="Times New Roman" w:eastAsia="仿宋" w:hAnsi="Times New Roman" w:hint="eastAsia"/>
        </w:rPr>
        <w:t>。</w:t>
      </w:r>
    </w:p>
    <w:p w14:paraId="4E8138AE" w14:textId="512761F7" w:rsidR="009363F3" w:rsidRPr="006477D3" w:rsidRDefault="009363F3" w:rsidP="00F473C2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/>
        </w:rPr>
        <w:tab/>
      </w:r>
      <w:r w:rsidRPr="006477D3">
        <w:rPr>
          <w:rFonts w:ascii="Times New Roman" w:eastAsia="仿宋" w:hAnsi="Times New Roman" w:hint="eastAsia"/>
        </w:rPr>
        <w:t>综上所述，我们可以得到一个均匀线性阵的接收信号的表达式如下</w:t>
      </w:r>
      <w:r w:rsidR="007E02BC">
        <w:rPr>
          <w:rFonts w:ascii="Times New Roman" w:eastAsia="仿宋" w:hAnsi="Times New Roman" w:hint="eastAsia"/>
        </w:rPr>
        <w:t>（噪声为高斯白噪声）</w:t>
      </w:r>
      <w:r w:rsidRPr="006477D3">
        <w:rPr>
          <w:rFonts w:ascii="Times New Roman" w:eastAsia="仿宋" w:hAnsi="Times New Roman" w:hint="eastAsia"/>
        </w:rPr>
        <w:t>：</w:t>
      </w:r>
    </w:p>
    <w:p w14:paraId="6863C858" w14:textId="7F5FB49A" w:rsidR="009363F3" w:rsidRPr="006477D3" w:rsidRDefault="009363F3" w:rsidP="00F473C2">
      <w:pPr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w:lastRenderedPageBreak/>
            <m:t>x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</m:t>
              </m:r>
            </m:e>
          </m:d>
          <m:r>
            <w:rPr>
              <w:rFonts w:ascii="Cambria Math" w:eastAsia="仿宋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a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仿宋" w:hAnsi="Cambria Math"/>
                </w:rPr>
                <m:t xml:space="preserve">  a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仿宋" w:hAnsi="Cambria Math"/>
                </w:rPr>
                <m:t>…a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="仿宋" w:hAnsi="Cambria Math"/>
            </w:rPr>
            <m:t>s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</m:t>
              </m:r>
            </m:e>
          </m:d>
          <m:r>
            <w:rPr>
              <w:rFonts w:ascii="Cambria Math" w:eastAsia="仿宋" w:hAnsi="Cambria Math"/>
            </w:rPr>
            <m:t>+v(n)</m:t>
          </m:r>
        </m:oMath>
      </m:oMathPara>
    </w:p>
    <w:p w14:paraId="718409F8" w14:textId="37C2EAF5" w:rsidR="00172E46" w:rsidRPr="006477D3" w:rsidRDefault="007E02BC" w:rsidP="00F473C2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其中，</w:t>
      </w:r>
      <m:oMath>
        <m:r>
          <w:rPr>
            <w:rFonts w:ascii="Cambria Math" w:eastAsia="仿宋" w:hAnsi="Cambria Math"/>
          </w:rPr>
          <m:t>a</m:t>
        </m:r>
        <m:d>
          <m:dPr>
            <m:ctrlPr>
              <w:rPr>
                <w:rFonts w:ascii="Cambria Math" w:eastAsia="仿宋" w:hAnsi="Cambria Math"/>
                <w:i/>
              </w:rPr>
            </m:ctrlPr>
          </m:dPr>
          <m:e>
            <m:r>
              <w:rPr>
                <w:rFonts w:ascii="Cambria Math" w:eastAsia="仿宋" w:hAnsi="Cambria Math"/>
              </w:rPr>
              <m:t>θ</m:t>
            </m:r>
          </m:e>
        </m:d>
      </m:oMath>
      <w:r>
        <w:rPr>
          <w:rFonts w:ascii="Times New Roman" w:eastAsia="仿宋" w:hAnsi="Times New Roman" w:hint="eastAsia"/>
        </w:rPr>
        <w:t>称为导向向量，是</w:t>
      </w:r>
      <w:r w:rsidR="000E252F">
        <w:rPr>
          <w:rFonts w:ascii="Times New Roman" w:eastAsia="仿宋" w:hAnsi="Times New Roman" w:hint="eastAsia"/>
        </w:rPr>
        <w:t>标志</w:t>
      </w:r>
      <w:r>
        <w:rPr>
          <w:rFonts w:ascii="Times New Roman" w:eastAsia="仿宋" w:hAnsi="Times New Roman" w:hint="eastAsia"/>
        </w:rPr>
        <w:t>一个信号</w:t>
      </w:r>
      <w:r w:rsidR="000E252F">
        <w:rPr>
          <w:rFonts w:ascii="Times New Roman" w:eastAsia="仿宋" w:hAnsi="Times New Roman" w:hint="eastAsia"/>
        </w:rPr>
        <w:t>来</w:t>
      </w:r>
      <w:proofErr w:type="gramStart"/>
      <w:r w:rsidR="000E252F">
        <w:rPr>
          <w:rFonts w:ascii="Times New Roman" w:eastAsia="仿宋" w:hAnsi="Times New Roman" w:hint="eastAsia"/>
        </w:rPr>
        <w:t>向特征</w:t>
      </w:r>
      <w:proofErr w:type="gramEnd"/>
      <w:r w:rsidR="000E252F">
        <w:rPr>
          <w:rFonts w:ascii="Times New Roman" w:eastAsia="仿宋" w:hAnsi="Times New Roman" w:hint="eastAsia"/>
        </w:rPr>
        <w:t>的向量；</w:t>
      </w:r>
      <m:oMath>
        <m:r>
          <w:rPr>
            <w:rFonts w:ascii="Cambria Math" w:eastAsia="仿宋" w:hAnsi="Cambria Math" w:hint="eastAsia"/>
          </w:rPr>
          <m:t>A</m:t>
        </m:r>
        <m:r>
          <w:rPr>
            <w:rFonts w:ascii="Cambria Math" w:eastAsia="仿宋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仿宋" w:hAnsi="Cambria Math"/>
                <w:i/>
              </w:rPr>
            </m:ctrlPr>
          </m:dPr>
          <m:e>
            <m:r>
              <w:rPr>
                <w:rFonts w:ascii="Cambria Math" w:eastAsia="仿宋" w:hAnsi="Cambria Math"/>
              </w:rPr>
              <m:t>a</m:t>
            </m:r>
            <m:d>
              <m:dPr>
                <m:ctrlPr>
                  <w:rPr>
                    <w:rFonts w:ascii="Cambria Math" w:eastAsia="仿宋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仿宋" w:hAnsi="Cambria Math"/>
              </w:rPr>
              <m:t xml:space="preserve">  a</m:t>
            </m:r>
            <m:d>
              <m:dPr>
                <m:ctrlPr>
                  <w:rPr>
                    <w:rFonts w:ascii="Cambria Math" w:eastAsia="仿宋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仿宋" w:hAnsi="Cambria Math"/>
              </w:rPr>
              <m:t>…a</m:t>
            </m:r>
            <m:d>
              <m:dPr>
                <m:ctrlPr>
                  <w:rPr>
                    <w:rFonts w:ascii="Cambria Math" w:eastAsia="仿宋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仿宋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仿宋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="仿宋" w:hAnsi="Cambria Math"/>
                      </w:rPr>
                      <m:t>K</m:t>
                    </m:r>
                  </m:sub>
                </m:sSub>
              </m:e>
            </m:d>
          </m:e>
        </m:d>
      </m:oMath>
      <w:r w:rsidR="000E252F">
        <w:rPr>
          <w:rFonts w:ascii="Times New Roman" w:eastAsia="仿宋" w:hAnsi="Times New Roman" w:hint="eastAsia"/>
        </w:rPr>
        <w:t>该矩阵称为信号方向矩阵，是指明所有信号来</w:t>
      </w:r>
      <w:proofErr w:type="gramStart"/>
      <w:r w:rsidR="000E252F">
        <w:rPr>
          <w:rFonts w:ascii="Times New Roman" w:eastAsia="仿宋" w:hAnsi="Times New Roman" w:hint="eastAsia"/>
        </w:rPr>
        <w:t>向特征</w:t>
      </w:r>
      <w:proofErr w:type="gramEnd"/>
      <w:r w:rsidR="000E252F">
        <w:rPr>
          <w:rFonts w:ascii="Times New Roman" w:eastAsia="仿宋" w:hAnsi="Times New Roman" w:hint="eastAsia"/>
        </w:rPr>
        <w:t>的矩阵</w:t>
      </w:r>
      <w:r>
        <w:rPr>
          <w:rFonts w:ascii="Times New Roman" w:eastAsia="仿宋" w:hAnsi="Times New Roman" w:hint="eastAsia"/>
        </w:rPr>
        <w:t>。同时</w:t>
      </w:r>
      <w:r w:rsidR="00172E46" w:rsidRPr="006477D3">
        <w:rPr>
          <w:rFonts w:ascii="Times New Roman" w:eastAsia="仿宋" w:hAnsi="Times New Roman" w:hint="eastAsia"/>
        </w:rPr>
        <w:t>注意，无特殊说明</w:t>
      </w:r>
      <w:r w:rsidR="000E252F">
        <w:rPr>
          <w:rFonts w:ascii="Times New Roman" w:eastAsia="仿宋" w:hAnsi="Times New Roman" w:hint="eastAsia"/>
        </w:rPr>
        <w:t>各个</w:t>
      </w:r>
      <w:r w:rsidR="00172E46" w:rsidRPr="006477D3">
        <w:rPr>
          <w:rFonts w:ascii="Times New Roman" w:eastAsia="仿宋" w:hAnsi="Times New Roman" w:hint="eastAsia"/>
        </w:rPr>
        <w:t>信号与噪声之间相互独立。</w:t>
      </w:r>
    </w:p>
    <w:p w14:paraId="565BA56F" w14:textId="5D890912" w:rsidR="00172E46" w:rsidRPr="006477D3" w:rsidRDefault="00172E46" w:rsidP="00172E46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一般阵列接收模型</w:t>
      </w:r>
    </w:p>
    <w:p w14:paraId="14024E2D" w14:textId="57A206D7" w:rsidR="00172E46" w:rsidRPr="006477D3" w:rsidRDefault="00172E46" w:rsidP="00172E46">
      <w:pPr>
        <w:ind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在上述的说明我们可以</w:t>
      </w:r>
      <w:r w:rsidR="007E02BC">
        <w:rPr>
          <w:rFonts w:ascii="Times New Roman" w:eastAsia="仿宋" w:hAnsi="Times New Roman" w:hint="eastAsia"/>
        </w:rPr>
        <w:t>得出</w:t>
      </w:r>
      <w:r w:rsidRPr="006477D3">
        <w:rPr>
          <w:rFonts w:ascii="Times New Roman" w:eastAsia="仿宋" w:hAnsi="Times New Roman" w:hint="eastAsia"/>
        </w:rPr>
        <w:t>，对于一个</w:t>
      </w:r>
      <w:r w:rsidR="007E02BC">
        <w:rPr>
          <w:rFonts w:ascii="Times New Roman" w:eastAsia="仿宋" w:hAnsi="Times New Roman" w:hint="eastAsia"/>
        </w:rPr>
        <w:t>信号接收</w:t>
      </w:r>
      <w:r w:rsidRPr="006477D3">
        <w:rPr>
          <w:rFonts w:ascii="Times New Roman" w:eastAsia="仿宋" w:hAnsi="Times New Roman" w:hint="eastAsia"/>
        </w:rPr>
        <w:t>建模过程而言，先找出一个参考阵元，根据信号的时延来得到导向向量，</w:t>
      </w:r>
      <w:r w:rsidR="000E252F">
        <w:rPr>
          <w:rFonts w:ascii="Times New Roman" w:eastAsia="仿宋" w:hAnsi="Times New Roman" w:hint="eastAsia"/>
        </w:rPr>
        <w:t>进而得到信号的方向矩阵，便可以得到接收阵列模型。</w:t>
      </w:r>
      <w:r w:rsidR="00343441">
        <w:rPr>
          <w:rFonts w:ascii="Times New Roman" w:eastAsia="仿宋" w:hAnsi="Times New Roman" w:hint="eastAsia"/>
        </w:rPr>
        <w:t>此处</w:t>
      </w:r>
      <w:r w:rsidRPr="006477D3">
        <w:rPr>
          <w:rFonts w:ascii="Times New Roman" w:eastAsia="仿宋" w:hAnsi="Times New Roman" w:hint="eastAsia"/>
        </w:rPr>
        <w:t>同样如此操作。</w:t>
      </w:r>
    </w:p>
    <w:p w14:paraId="135F6267" w14:textId="7A646FE6" w:rsidR="00172E46" w:rsidRPr="006477D3" w:rsidRDefault="00172E46" w:rsidP="00172E46">
      <w:pPr>
        <w:ind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对于任意一个阵列，建立一个坐标系，以原点为参考点，如下图。</w:t>
      </w:r>
    </w:p>
    <w:p w14:paraId="63B3CC34" w14:textId="300DBCC5" w:rsidR="00172E46" w:rsidRDefault="00343441" w:rsidP="00343441">
      <w:pPr>
        <w:jc w:val="center"/>
        <w:rPr>
          <w:rFonts w:ascii="Times New Roman" w:eastAsia="仿宋" w:hAnsi="Times New Roman"/>
        </w:rPr>
      </w:pPr>
      <w:r>
        <w:rPr>
          <w:noProof/>
        </w:rPr>
        <w:drawing>
          <wp:inline distT="0" distB="0" distL="0" distR="0" wp14:anchorId="1A0FA736" wp14:editId="62AC11D8">
            <wp:extent cx="2119023" cy="1739913"/>
            <wp:effectExtent l="0" t="0" r="0" b="0"/>
            <wp:docPr id="1598367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7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3955" cy="17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EBE0" w14:textId="4CDEEBFE" w:rsidR="00343441" w:rsidRPr="006477D3" w:rsidRDefault="00343441" w:rsidP="00343441">
      <w:pPr>
        <w:jc w:val="center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1.2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一般阵列接收模型</w:t>
      </w:r>
    </w:p>
    <w:p w14:paraId="107DBD93" w14:textId="120969C4" w:rsidR="00172E46" w:rsidRPr="006477D3" w:rsidRDefault="00172E46" w:rsidP="00172E46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因此对于任意一个阵元的时延都可以得到表达式</w:t>
      </w:r>
      <w:r w:rsidR="00343441">
        <w:rPr>
          <w:rFonts w:ascii="Times New Roman" w:eastAsia="仿宋" w:hAnsi="Times New Roman" w:hint="eastAsia"/>
        </w:rPr>
        <w:t>（其中</w:t>
      </w:r>
      <w:r w:rsidR="00343441">
        <w:rPr>
          <w:rFonts w:ascii="Times New Roman" w:eastAsia="仿宋" w:hAnsi="Times New Roman" w:hint="eastAsia"/>
        </w:rPr>
        <w:t>p</w:t>
      </w:r>
      <w:r w:rsidR="00343441">
        <w:rPr>
          <w:rFonts w:ascii="Times New Roman" w:eastAsia="仿宋" w:hAnsi="Times New Roman" w:hint="eastAsia"/>
        </w:rPr>
        <w:t>向量为阵元坐标向量，</w:t>
      </w:r>
      <w:r w:rsidR="00343441">
        <w:rPr>
          <w:rFonts w:ascii="Times New Roman" w:eastAsia="仿宋" w:hAnsi="Times New Roman" w:hint="eastAsia"/>
        </w:rPr>
        <w:t>r</w:t>
      </w:r>
      <w:r w:rsidR="00343441">
        <w:rPr>
          <w:rFonts w:ascii="Times New Roman" w:eastAsia="仿宋" w:hAnsi="Times New Roman" w:hint="eastAsia"/>
        </w:rPr>
        <w:t>为信号</w:t>
      </w:r>
      <w:r w:rsidR="008375EB">
        <w:rPr>
          <w:rFonts w:ascii="Times New Roman" w:eastAsia="仿宋" w:hAnsi="Times New Roman" w:hint="eastAsia"/>
        </w:rPr>
        <w:t>单位方向向量</w:t>
      </w:r>
      <w:r w:rsidR="00343441">
        <w:rPr>
          <w:rFonts w:ascii="Times New Roman" w:eastAsia="仿宋" w:hAnsi="Times New Roman" w:hint="eastAsia"/>
        </w:rPr>
        <w:t>）</w:t>
      </w:r>
      <w:r w:rsidRPr="006477D3">
        <w:rPr>
          <w:rFonts w:ascii="Times New Roman" w:eastAsia="仿宋" w:hAnsi="Times New Roman" w:hint="eastAsia"/>
        </w:rPr>
        <w:t>：</w:t>
      </w:r>
    </w:p>
    <w:p w14:paraId="508A36D4" w14:textId="44A574BC" w:rsidR="00172E46" w:rsidRPr="006477D3" w:rsidRDefault="00000000" w:rsidP="00172E46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τ</m:t>
              </m:r>
            </m:e>
            <m:sub>
              <m:r>
                <w:rPr>
                  <w:rFonts w:ascii="Cambria Math" w:eastAsia="仿宋" w:hAnsi="Cambria Math"/>
                </w:rPr>
                <m:t>m</m:t>
              </m:r>
            </m:sub>
          </m:sSub>
          <m:r>
            <w:rPr>
              <w:rFonts w:ascii="Cambria Math" w:eastAsia="仿宋" w:hAnsi="Cambria Math" w:hint="eastAsia"/>
            </w:rPr>
            <m:t>=</m:t>
          </m:r>
          <m:r>
            <w:rPr>
              <w:rFonts w:ascii="Cambria Math" w:eastAsia="微软雅黑" w:hAnsi="Cambria Math" w:cs="微软雅黑" w:hint="eastAsia"/>
            </w:rPr>
            <m:t>-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∆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="仿宋" w:hAnsi="Cambria Math"/>
                </w:rPr>
                <m:t>c</m:t>
              </m:r>
            </m:den>
          </m:f>
          <m:r>
            <w:rPr>
              <w:rFonts w:ascii="Cambria Math" w:eastAsia="仿宋" w:hAnsi="Cambria Math"/>
            </w:rPr>
            <m:t>=</m:t>
          </m:r>
          <m:r>
            <w:rPr>
              <w:rFonts w:ascii="Cambria Math" w:eastAsia="微软雅黑" w:hAnsi="Cambria Math" w:cs="微软雅黑" w:hint="eastAsia"/>
            </w:rPr>
            <m:t>-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&lt;</m:t>
              </m:r>
              <m:acc>
                <m:accPr>
                  <m:chr m:val="⃗"/>
                  <m:ctrlPr>
                    <w:rPr>
                      <w:rFonts w:ascii="Cambria Math" w:eastAsia="仿宋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="仿宋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仿宋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仿宋" w:hAnsi="Cambria Math"/>
                    </w:rPr>
                    <m:t>r</m:t>
                  </m:r>
                </m:e>
              </m:acc>
              <m:r>
                <w:rPr>
                  <w:rFonts w:ascii="Cambria Math" w:eastAsia="仿宋" w:hAnsi="Cambria Math"/>
                </w:rPr>
                <m:t>&gt;</m:t>
              </m:r>
            </m:num>
            <m:den>
              <m:r>
                <w:rPr>
                  <w:rFonts w:ascii="Cambria Math" w:eastAsia="仿宋" w:hAnsi="Cambria Math"/>
                </w:rPr>
                <m:t>c</m:t>
              </m:r>
            </m:den>
          </m:f>
        </m:oMath>
      </m:oMathPara>
    </w:p>
    <w:p w14:paraId="2ADBF632" w14:textId="12583842" w:rsidR="000C7BB8" w:rsidRDefault="000C7BB8" w:rsidP="00172E46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以此可以推导出导向向量，依此便可以得到信号接收的</w:t>
      </w:r>
      <w:r w:rsidR="000E252F">
        <w:rPr>
          <w:rFonts w:ascii="Times New Roman" w:eastAsia="仿宋" w:hAnsi="Times New Roman" w:hint="eastAsia"/>
        </w:rPr>
        <w:t>阵列</w:t>
      </w:r>
      <w:r w:rsidRPr="006477D3">
        <w:rPr>
          <w:rFonts w:ascii="Times New Roman" w:eastAsia="仿宋" w:hAnsi="Times New Roman" w:hint="eastAsia"/>
        </w:rPr>
        <w:t>模型。</w:t>
      </w:r>
    </w:p>
    <w:p w14:paraId="1E89B91B" w14:textId="3DEFF8FC" w:rsidR="000E252F" w:rsidRPr="00230CAA" w:rsidRDefault="00000000" w:rsidP="00172E46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τ</m:t>
              </m:r>
            </m:e>
            <m:sub>
              <m:r>
                <w:rPr>
                  <w:rFonts w:ascii="Cambria Math" w:eastAsia="仿宋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θ,φ</m:t>
              </m:r>
            </m:e>
          </m:d>
          <m:r>
            <w:rPr>
              <w:rFonts w:ascii="Cambria Math" w:eastAsia="仿宋" w:hAnsi="Cambria Math"/>
            </w:rPr>
            <m:t>=-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1</m:t>
              </m:r>
            </m:num>
            <m:den>
              <m:r>
                <w:rPr>
                  <w:rFonts w:ascii="Cambria Math" w:eastAsia="仿宋" w:hAnsi="Cambria Math"/>
                </w:rPr>
                <m:t>c</m:t>
              </m:r>
            </m:den>
          </m:f>
          <m:r>
            <w:rPr>
              <w:rFonts w:ascii="Cambria Math" w:eastAsia="仿宋" w:hAnsi="Cambria Math"/>
            </w:rPr>
            <m:t>(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x</m:t>
              </m:r>
            </m:e>
            <m:sub>
              <m:r>
                <w:rPr>
                  <w:rFonts w:ascii="Cambria Math" w:eastAsia="仿宋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仿宋" w:hAnsi="Cambria Math"/>
            </w:rPr>
            <m:t>sin</m:t>
          </m:r>
          <m:r>
            <w:rPr>
              <w:rFonts w:ascii="Cambria Math" w:eastAsia="仿宋" w:hAnsi="Cambria Math"/>
            </w:rPr>
            <m:t>θcosφ+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y</m:t>
              </m:r>
            </m:e>
            <m:sub>
              <m:r>
                <w:rPr>
                  <w:rFonts w:ascii="Cambria Math" w:eastAsia="仿宋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仿宋" w:hAnsi="Cambria Math"/>
            </w:rPr>
            <m:t>sin</m:t>
          </m:r>
          <m:r>
            <w:rPr>
              <w:rFonts w:ascii="Cambria Math" w:eastAsia="仿宋" w:hAnsi="Cambria Math"/>
            </w:rPr>
            <m:t>θsinφ+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z</m:t>
              </m:r>
            </m:e>
            <m:sub>
              <m:r>
                <w:rPr>
                  <w:rFonts w:ascii="Cambria Math" w:eastAsia="仿宋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仿宋" w:hAnsi="Cambria Math"/>
            </w:rPr>
            <m:t>cosθ</m:t>
          </m:r>
          <m:r>
            <w:rPr>
              <w:rFonts w:ascii="Cambria Math" w:eastAsia="仿宋" w:hAnsi="Cambria Math"/>
            </w:rPr>
            <m:t>)</m:t>
          </m:r>
        </m:oMath>
      </m:oMathPara>
    </w:p>
    <w:p w14:paraId="7D85F372" w14:textId="3D1604F7" w:rsidR="00230CAA" w:rsidRPr="00230CAA" w:rsidRDefault="00230CAA" w:rsidP="00172E46">
      <w:pPr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/>
            </w:rPr>
            <m:t>a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e</m:t>
              </m:r>
            </m:e>
            <m:sup>
              <m:r>
                <w:rPr>
                  <w:rFonts w:ascii="Cambria Math" w:eastAsia="仿宋" w:hAnsi="Cambria Math"/>
                </w:rPr>
                <m:t>-jωτ(θ,φ)</m:t>
              </m:r>
            </m:sup>
          </m:sSup>
        </m:oMath>
      </m:oMathPara>
    </w:p>
    <w:p w14:paraId="6E4E6D4B" w14:textId="31BDB46D" w:rsidR="00475FE3" w:rsidRPr="006477D3" w:rsidRDefault="000C7BB8" w:rsidP="000C7BB8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两个重要的接收模型</w:t>
      </w:r>
    </w:p>
    <w:p w14:paraId="266B6799" w14:textId="1C1ED4DA" w:rsidR="000C7BB8" w:rsidRPr="006477D3" w:rsidRDefault="000C7BB8" w:rsidP="00824435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接下来，考虑均匀矩阵的接收信号模型以及</w:t>
      </w:r>
      <w:proofErr w:type="gramStart"/>
      <w:r w:rsidRPr="006477D3">
        <w:rPr>
          <w:rFonts w:ascii="Times New Roman" w:eastAsia="仿宋" w:hAnsi="Times New Roman" w:hint="eastAsia"/>
        </w:rPr>
        <w:t>均匀圆阵的</w:t>
      </w:r>
      <w:proofErr w:type="gramEnd"/>
      <w:r w:rsidRPr="006477D3">
        <w:rPr>
          <w:rFonts w:ascii="Times New Roman" w:eastAsia="仿宋" w:hAnsi="Times New Roman" w:hint="eastAsia"/>
        </w:rPr>
        <w:t>接收信号模型。对于前者，可以看作在均匀线阵的基础上拓展为二维，</w:t>
      </w:r>
      <w:r w:rsidR="008375EB">
        <w:rPr>
          <w:rFonts w:ascii="Times New Roman" w:eastAsia="仿宋" w:hAnsi="Times New Roman" w:hint="eastAsia"/>
        </w:rPr>
        <w:t>得到其</w:t>
      </w:r>
      <w:r w:rsidRPr="006477D3">
        <w:rPr>
          <w:rFonts w:ascii="Times New Roman" w:eastAsia="仿宋" w:hAnsi="Times New Roman" w:hint="eastAsia"/>
        </w:rPr>
        <w:t>导向向量：</w:t>
      </w:r>
    </w:p>
    <w:p w14:paraId="07C49D1F" w14:textId="3BBCFD78" w:rsidR="000C7BB8" w:rsidRPr="006477D3" w:rsidRDefault="000C7BB8" w:rsidP="000C7BB8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/>
            </w:rPr>
            <m:t>ϕ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θ,φ</m:t>
              </m:r>
            </m:e>
          </m:d>
          <m:r>
            <w:rPr>
              <w:rFonts w:ascii="Cambria Math" w:eastAsia="仿宋" w:hAnsi="Cambria Math"/>
            </w:rPr>
            <m:t>=-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2π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m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x</m:t>
                  </m:r>
                </m:sub>
              </m:sSub>
              <m:func>
                <m:funcPr>
                  <m:ctrlPr>
                    <w:rPr>
                      <w:rFonts w:ascii="Cambria Math" w:eastAsia="仿宋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="仿宋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φ</m:t>
                      </m:r>
                    </m:e>
                  </m:d>
                </m:e>
              </m:func>
              <m:r>
                <w:rPr>
                  <w:rFonts w:ascii="Cambria Math" w:eastAsia="仿宋" w:hAnsi="Cambria Math"/>
                </w:rPr>
                <m:t>+n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y</m:t>
                  </m:r>
                </m:sub>
              </m:sSub>
              <m:func>
                <m:funcPr>
                  <m:ctrlPr>
                    <w:rPr>
                      <w:rFonts w:ascii="Cambria Math" w:eastAsia="仿宋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eastAsia="仿宋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φ</m:t>
                      </m:r>
                    </m:e>
                  </m:d>
                </m:e>
              </m:func>
            </m:e>
          </m:d>
          <m:r>
            <w:rPr>
              <w:rFonts w:ascii="Cambria Math" w:eastAsia="仿宋" w:hAnsi="Cambria Math"/>
            </w:rPr>
            <m:t>=m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ϕ</m:t>
              </m:r>
            </m:e>
            <m:sub>
              <m:r>
                <w:rPr>
                  <w:rFonts w:ascii="Cambria Math" w:eastAsia="仿宋" w:hAnsi="Cambria Math"/>
                </w:rPr>
                <m:t>x</m:t>
              </m:r>
            </m:sub>
          </m:sSub>
          <m:r>
            <w:rPr>
              <w:rFonts w:ascii="Cambria Math" w:eastAsia="仿宋" w:hAnsi="Cambria Math"/>
            </w:rPr>
            <m:t>+n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ϕ</m:t>
              </m:r>
            </m:e>
            <m:sub>
              <m:r>
                <w:rPr>
                  <w:rFonts w:ascii="Cambria Math" w:eastAsia="仿宋" w:hAnsi="Cambria Math"/>
                </w:rPr>
                <m:t>y</m:t>
              </m:r>
            </m:sub>
          </m:sSub>
        </m:oMath>
      </m:oMathPara>
    </w:p>
    <w:p w14:paraId="38E407F7" w14:textId="3A97D1F5" w:rsidR="00824435" w:rsidRPr="006477D3" w:rsidRDefault="00824435" w:rsidP="000C7BB8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对于均匀圆阵：</w:t>
      </w:r>
    </w:p>
    <w:p w14:paraId="7EBE1D56" w14:textId="5E67017A" w:rsidR="00824435" w:rsidRPr="008375EB" w:rsidRDefault="008375EB" w:rsidP="000C7BB8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/>
            </w:rPr>
            <m:t>ϕ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θ,φ</m:t>
              </m:r>
            </m:e>
          </m:d>
          <m:r>
            <w:rPr>
              <w:rFonts w:ascii="Cambria Math" w:eastAsia="仿宋" w:hAnsi="Cambria Math"/>
            </w:rPr>
            <m:t>=-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2π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  <m:func>
            <m:funcPr>
              <m:ctrlPr>
                <w:rPr>
                  <w:rFonts w:ascii="Cambria Math" w:eastAsia="仿宋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仿宋" w:hAnsi="Cambria Math"/>
                </w:rPr>
                <m:t>Rsin</m:t>
              </m:r>
            </m:fName>
            <m:e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</m:d>
            </m:e>
          </m:func>
          <m:func>
            <m:funcPr>
              <m:ctrlPr>
                <w:rPr>
                  <w:rFonts w:ascii="Cambria Math" w:eastAsia="仿宋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仿宋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φ-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2πm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M</m:t>
                      </m:r>
                    </m:den>
                  </m:f>
                </m:e>
              </m:d>
            </m:e>
          </m:func>
        </m:oMath>
      </m:oMathPara>
    </w:p>
    <w:p w14:paraId="6DBECE36" w14:textId="145EF52D" w:rsidR="00230CAA" w:rsidRDefault="00230CAA" w:rsidP="000C7BB8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从上述的讨论我们可以看出，对于已知信号来向，</w:t>
      </w:r>
      <w:r w:rsidR="002C2AA3">
        <w:rPr>
          <w:rFonts w:ascii="Times New Roman" w:eastAsia="仿宋" w:hAnsi="Times New Roman" w:hint="eastAsia"/>
        </w:rPr>
        <w:t>固定参考阵元后，</w:t>
      </w:r>
      <w:r>
        <w:rPr>
          <w:rFonts w:ascii="Times New Roman" w:eastAsia="仿宋" w:hAnsi="Times New Roman" w:hint="eastAsia"/>
        </w:rPr>
        <w:t>我们便可以得到相对于参考</w:t>
      </w:r>
      <w:r w:rsidR="002C2AA3">
        <w:rPr>
          <w:rFonts w:ascii="Times New Roman" w:eastAsia="仿宋" w:hAnsi="Times New Roman" w:hint="eastAsia"/>
        </w:rPr>
        <w:t>阵元的接收阵的时延，因此可以得到接收信号的导向向量，进而得到接收模型。</w:t>
      </w:r>
    </w:p>
    <w:p w14:paraId="499EB57D" w14:textId="52E31C3A" w:rsidR="008375EB" w:rsidRDefault="008375EB" w:rsidP="000C7BB8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对于此后的讨论，均采用均匀线性阵列进行模拟。</w:t>
      </w:r>
    </w:p>
    <w:p w14:paraId="14E3CFE1" w14:textId="0A2F47D3" w:rsidR="00230CAA" w:rsidRPr="006477D3" w:rsidRDefault="00230CAA" w:rsidP="000C7BB8">
      <w:pPr>
        <w:ind w:firstLineChars="200" w:firstLine="420"/>
        <w:jc w:val="left"/>
        <w:rPr>
          <w:rFonts w:ascii="Times New Roman" w:eastAsia="仿宋" w:hAnsi="Times New Roman"/>
        </w:rPr>
      </w:pPr>
    </w:p>
    <w:p w14:paraId="4D6F1CF4" w14:textId="22B62DE1" w:rsidR="00824435" w:rsidRPr="006477D3" w:rsidRDefault="00824435" w:rsidP="00824435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DOA</w:t>
      </w:r>
      <w:r w:rsidRPr="006477D3">
        <w:rPr>
          <w:rFonts w:ascii="Times New Roman" w:eastAsia="仿宋" w:hAnsi="Times New Roman" w:hint="eastAsia"/>
        </w:rPr>
        <w:t>估计</w:t>
      </w:r>
    </w:p>
    <w:p w14:paraId="33C57041" w14:textId="6C12EA56" w:rsidR="00824435" w:rsidRPr="006477D3" w:rsidRDefault="00824435" w:rsidP="00824435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当阵列接收到一个信号后希望得到来波方向，即</w:t>
      </w:r>
      <w:r w:rsidRPr="006477D3">
        <w:rPr>
          <w:rFonts w:ascii="Times New Roman" w:eastAsia="仿宋" w:hAnsi="Times New Roman" w:hint="eastAsia"/>
        </w:rPr>
        <w:t>DOA</w:t>
      </w:r>
      <w:r w:rsidRPr="006477D3">
        <w:rPr>
          <w:rFonts w:ascii="Times New Roman" w:eastAsia="仿宋" w:hAnsi="Times New Roman" w:hint="eastAsia"/>
        </w:rPr>
        <w:t>估计。本章讲述了四种方法计算来波方向。</w:t>
      </w:r>
    </w:p>
    <w:p w14:paraId="75254C42" w14:textId="766FAF80" w:rsidR="00824435" w:rsidRPr="006477D3" w:rsidRDefault="00824435" w:rsidP="00824435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空间</w:t>
      </w:r>
      <w:r w:rsidR="00834E45" w:rsidRPr="006477D3">
        <w:rPr>
          <w:rFonts w:ascii="Times New Roman" w:eastAsia="仿宋" w:hAnsi="Times New Roman" w:hint="eastAsia"/>
        </w:rPr>
        <w:t>傅里叶变换</w:t>
      </w:r>
    </w:p>
    <w:p w14:paraId="564B0502" w14:textId="33575237" w:rsidR="00824435" w:rsidRPr="006477D3" w:rsidRDefault="00824435" w:rsidP="00824435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lastRenderedPageBreak/>
        <w:t>将得到的信号做空间傅里叶变换，</w:t>
      </w:r>
      <w:r w:rsidR="00EB1198" w:rsidRPr="006477D3">
        <w:rPr>
          <w:rFonts w:ascii="Times New Roman" w:eastAsia="仿宋" w:hAnsi="Times New Roman" w:hint="eastAsia"/>
        </w:rPr>
        <w:t>并计算其空间</w:t>
      </w:r>
      <w:proofErr w:type="gramStart"/>
      <w:r w:rsidR="00EB1198" w:rsidRPr="006477D3">
        <w:rPr>
          <w:rFonts w:ascii="Times New Roman" w:eastAsia="仿宋" w:hAnsi="Times New Roman" w:hint="eastAsia"/>
        </w:rPr>
        <w:t>谱如下</w:t>
      </w:r>
      <w:proofErr w:type="gramEnd"/>
      <w:r w:rsidR="00EB1198" w:rsidRPr="006477D3">
        <w:rPr>
          <w:rFonts w:ascii="Times New Roman" w:eastAsia="仿宋" w:hAnsi="Times New Roman" w:hint="eastAsia"/>
        </w:rPr>
        <w:t>所示：</w:t>
      </w:r>
    </w:p>
    <w:p w14:paraId="45643600" w14:textId="19F07C7E" w:rsidR="00EB1198" w:rsidRPr="006477D3" w:rsidRDefault="00EB1198" w:rsidP="00824435">
      <w:pPr>
        <w:ind w:left="420"/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m:t>X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ϕ</m:t>
              </m:r>
            </m:e>
          </m:d>
          <m:r>
            <w:rPr>
              <w:rFonts w:ascii="Cambria Math" w:eastAsia="仿宋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</w:rPr>
              </m:ctrlPr>
            </m:naryPr>
            <m:sub>
              <m:r>
                <w:rPr>
                  <w:rFonts w:ascii="Cambria Math" w:eastAsia="仿宋" w:hAnsi="Cambria Math"/>
                </w:rPr>
                <m:t>m=0</m:t>
              </m:r>
            </m:sub>
            <m:sup>
              <m:r>
                <w:rPr>
                  <w:rFonts w:ascii="Cambria Math" w:eastAsia="仿宋" w:hAnsi="Cambria Math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m</m:t>
                  </m:r>
                </m:sub>
              </m:sSub>
              <m:r>
                <w:rPr>
                  <w:rFonts w:ascii="Cambria Math" w:eastAsia="仿宋" w:hAnsi="Cambria Math"/>
                </w:rPr>
                <m:t>(n)</m:t>
              </m:r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jmϕ</m:t>
                  </m:r>
                </m:sup>
              </m:sSup>
            </m:e>
          </m:nary>
          <m:r>
            <w:rPr>
              <w:rFonts w:ascii="Cambria Math" w:eastAsia="仿宋" w:hAnsi="Cambria Math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a(θ)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x(n)=</m:t>
          </m:r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</w:rPr>
              </m:ctrlPr>
            </m:naryPr>
            <m:sub>
              <m:r>
                <w:rPr>
                  <w:rFonts w:ascii="Cambria Math" w:eastAsia="仿宋" w:hAnsi="Cambria Math"/>
                </w:rPr>
                <m:t>m=0</m:t>
              </m:r>
            </m:sub>
            <m:sup>
              <m:r>
                <w:rPr>
                  <w:rFonts w:ascii="Cambria Math" w:eastAsia="仿宋" w:hAnsi="Cambria Math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s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1</m:t>
                  </m:r>
                </m:sub>
              </m:sSub>
              <m:r>
                <w:rPr>
                  <w:rFonts w:ascii="Cambria Math" w:eastAsia="仿宋" w:hAnsi="Cambria Math"/>
                </w:rPr>
                <m:t>(n)</m:t>
              </m:r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jm(ϕ-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)</m:t>
                  </m:r>
                </m:sup>
              </m:sSup>
            </m:e>
          </m:nary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s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/>
            </w:rPr>
            <m:t>(n)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1-</m:t>
              </m:r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jM(ϕ-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)</m:t>
                  </m:r>
                </m:sup>
              </m:sSup>
            </m:num>
            <m:den>
              <m:r>
                <w:rPr>
                  <w:rFonts w:ascii="Cambria Math" w:eastAsia="仿宋" w:hAnsi="Cambria Math"/>
                </w:rPr>
                <m:t>1-</m:t>
              </m:r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j(ϕ-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)</m:t>
                  </m:r>
                </m:sup>
              </m:sSup>
            </m:den>
          </m:f>
        </m:oMath>
      </m:oMathPara>
    </w:p>
    <w:p w14:paraId="7C03C64B" w14:textId="3CE2DECA" w:rsidR="00904AB3" w:rsidRPr="006477D3" w:rsidRDefault="00000000" w:rsidP="00824435">
      <w:pPr>
        <w:ind w:left="420"/>
        <w:jc w:val="left"/>
        <w:rPr>
          <w:rFonts w:ascii="Times New Roman" w:eastAsia="仿宋" w:hAnsi="Times New Roman"/>
        </w:rPr>
      </w:pPr>
      <m:oMathPara>
        <m:oMath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X(ϕ)</m:t>
                  </m:r>
                </m:e>
              </m:d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  <m:r>
            <w:rPr>
              <w:rFonts w:ascii="Cambria Math" w:eastAsia="仿宋" w:hAnsi="Cambria Math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(n)</m:t>
                  </m:r>
                </m:e>
              </m:d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仿宋" w:hAnsi="Cambria Math"/>
                            </w:rPr>
                            <m:t>jM(ϕ-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/>
                            </w:rPr>
                            <m:t>)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仿宋" w:hAnsi="Cambria Math"/>
                            </w:rPr>
                            <m:t>j(ϕ-</m:t>
                          </m:r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仿宋" w:hAnsi="Cambria Math"/>
                            </w:rPr>
                            <m:t>)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  <m:r>
            <w:rPr>
              <w:rFonts w:ascii="Cambria Math" w:eastAsia="仿宋" w:hAnsi="Cambria Math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(n)</m:t>
                  </m:r>
                </m:e>
              </m:d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sin⁡</m:t>
                      </m:r>
                      <m:r>
                        <w:rPr>
                          <w:rFonts w:ascii="Cambria Math" w:eastAsia="仿宋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仿宋" w:hAnsi="Cambria Math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仿宋" w:hAnsi="Cambria Math"/>
                        </w:rPr>
                        <m:t>(ϕ-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仿宋" w:hAnsi="Cambria Math"/>
                        </w:rPr>
                        <m:t>))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sin⁡</m:t>
                      </m:r>
                      <m:r>
                        <w:rPr>
                          <w:rFonts w:ascii="Cambria Math" w:eastAsia="仿宋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仿宋" w:hAnsi="Cambria Math"/>
                        </w:rPr>
                        <m:t>(ϕ-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仿宋" w:hAnsi="Cambria Math"/>
                        </w:rPr>
                        <m:t>))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仿宋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仿宋" w:hAnsi="Cambria Math"/>
                        </w:rPr>
                        <m:t>j</m:t>
                      </m:r>
                      <m:f>
                        <m:f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仿宋" w:hAnsi="Cambria Math"/>
                            </w:rPr>
                            <m:t>M-1</m:t>
                          </m:r>
                        </m:num>
                        <m:den>
                          <m: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仿宋" w:hAnsi="Cambria Math"/>
                        </w:rPr>
                        <m:t>(ϕ-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仿宋" w:hAnsi="Cambria Math"/>
                        </w:rPr>
                        <m:t>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</m:oMath>
      </m:oMathPara>
    </w:p>
    <w:p w14:paraId="1485C78F" w14:textId="7644DA63" w:rsidR="00904AB3" w:rsidRPr="006477D3" w:rsidRDefault="00904AB3" w:rsidP="00904AB3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基于上式可以看出</w:t>
      </w:r>
      <w:r w:rsidR="008375EB">
        <w:rPr>
          <w:rFonts w:ascii="Times New Roman" w:eastAsia="仿宋" w:hAnsi="Times New Roman" w:hint="eastAsia"/>
        </w:rPr>
        <w:t>：</w:t>
      </w:r>
      <w:r w:rsidRPr="006477D3">
        <w:rPr>
          <w:rFonts w:ascii="Times New Roman" w:eastAsia="仿宋" w:hAnsi="Times New Roman" w:hint="eastAsia"/>
        </w:rPr>
        <w:t>对接收的信号做遍历来波方向角计算空间谱，得到的峰值即为来波方向。</w:t>
      </w:r>
    </w:p>
    <w:p w14:paraId="3A13073C" w14:textId="2D36144F" w:rsidR="00AC3581" w:rsidRPr="008375EB" w:rsidRDefault="005948BF" w:rsidP="00904AB3">
      <w:pPr>
        <w:jc w:val="left"/>
        <w:rPr>
          <w:rFonts w:ascii="Times New Roman" w:eastAsia="仿宋" w:hAnsi="Times New Roman" w:hint="eastAsia"/>
        </w:rPr>
      </w:pPr>
      <w:r w:rsidRPr="006477D3">
        <w:rPr>
          <w:rFonts w:ascii="Times New Roman" w:eastAsia="仿宋" w:hAnsi="Times New Roman"/>
        </w:rPr>
        <w:tab/>
      </w:r>
      <w:r w:rsidRPr="006477D3">
        <w:rPr>
          <w:rFonts w:ascii="Times New Roman" w:eastAsia="仿宋" w:hAnsi="Times New Roman" w:hint="eastAsia"/>
        </w:rPr>
        <w:t>对于该空间谱</w:t>
      </w:r>
      <w:r w:rsidRPr="006477D3">
        <w:rPr>
          <w:rFonts w:ascii="Times New Roman" w:eastAsia="仿宋" w:hAnsi="Times New Roman" w:hint="eastAsia"/>
        </w:rPr>
        <w:t>DOA</w:t>
      </w:r>
      <w:r w:rsidRPr="006477D3">
        <w:rPr>
          <w:rFonts w:ascii="Times New Roman" w:eastAsia="仿宋" w:hAnsi="Times New Roman" w:hint="eastAsia"/>
        </w:rPr>
        <w:t>估计，其阵列孔径较大，空间分辨率低。</w:t>
      </w:r>
    </w:p>
    <w:p w14:paraId="3DEC3B05" w14:textId="3F1FF46A" w:rsidR="00834E45" w:rsidRPr="006477D3" w:rsidRDefault="00834E45" w:rsidP="00834E45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MUSIC</w:t>
      </w:r>
      <w:r w:rsidRPr="006477D3">
        <w:rPr>
          <w:rFonts w:ascii="Times New Roman" w:eastAsia="仿宋" w:hAnsi="Times New Roman" w:hint="eastAsia"/>
        </w:rPr>
        <w:t>算法</w:t>
      </w:r>
    </w:p>
    <w:p w14:paraId="68D2E8DA" w14:textId="158732E7" w:rsidR="00834E45" w:rsidRPr="006477D3" w:rsidRDefault="00834E45" w:rsidP="00834E45">
      <w:pPr>
        <w:ind w:left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对于数量为</w:t>
      </w:r>
      <w:r w:rsidRPr="006477D3">
        <w:rPr>
          <w:rFonts w:ascii="Times New Roman" w:eastAsia="仿宋" w:hAnsi="Times New Roman" w:hint="eastAsia"/>
        </w:rPr>
        <w:t>K</w:t>
      </w:r>
      <w:r w:rsidRPr="006477D3">
        <w:rPr>
          <w:rFonts w:ascii="Times New Roman" w:eastAsia="仿宋" w:hAnsi="Times New Roman" w:hint="eastAsia"/>
        </w:rPr>
        <w:t>的信号源，建立如下的数学接收模型：</w:t>
      </w:r>
    </w:p>
    <w:p w14:paraId="590E3BD9" w14:textId="063F8B10" w:rsidR="00834E45" w:rsidRPr="006477D3" w:rsidRDefault="00834E45" w:rsidP="00834E45">
      <w:pPr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m:t>x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</m:t>
              </m:r>
            </m:e>
          </m:d>
          <m:r>
            <w:rPr>
              <w:rFonts w:ascii="Cambria Math" w:eastAsia="仿宋" w:hAnsi="Cambria Math"/>
            </w:rPr>
            <m:t>=</m:t>
          </m:r>
          <m:r>
            <w:rPr>
              <w:rFonts w:ascii="Cambria Math" w:eastAsia="仿宋" w:hAnsi="Cambria Math" w:hint="eastAsia"/>
            </w:rPr>
            <m:t>A</m:t>
          </m:r>
          <m:r>
            <w:rPr>
              <w:rFonts w:ascii="Cambria Math" w:eastAsia="仿宋" w:hAnsi="Cambria Math"/>
            </w:rPr>
            <m:t>s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</m:t>
              </m:r>
            </m:e>
          </m:d>
          <m:r>
            <w:rPr>
              <w:rFonts w:ascii="Cambria Math" w:eastAsia="仿宋" w:hAnsi="Cambria Math"/>
            </w:rPr>
            <m:t>+v(n)</m:t>
          </m:r>
        </m:oMath>
      </m:oMathPara>
    </w:p>
    <w:p w14:paraId="35FAC777" w14:textId="6DB0C98D" w:rsidR="00834E45" w:rsidRPr="006477D3" w:rsidRDefault="00834E45" w:rsidP="00834E45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模型在（一）已详细描述，此处不再赘述。</w:t>
      </w:r>
    </w:p>
    <w:p w14:paraId="1DE78B76" w14:textId="6147B2B3" w:rsidR="00834E45" w:rsidRPr="006477D3" w:rsidRDefault="00834E45" w:rsidP="00834E45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/>
        </w:rPr>
        <w:tab/>
      </w:r>
      <w:r w:rsidRPr="006477D3">
        <w:rPr>
          <w:rFonts w:ascii="Times New Roman" w:eastAsia="仿宋" w:hAnsi="Times New Roman" w:hint="eastAsia"/>
        </w:rPr>
        <w:t>MUSIC</w:t>
      </w:r>
      <w:r w:rsidRPr="006477D3">
        <w:rPr>
          <w:rFonts w:ascii="Times New Roman" w:eastAsia="仿宋" w:hAnsi="Times New Roman" w:hint="eastAsia"/>
        </w:rPr>
        <w:t>算法是通过估计得到接收信号的相关矩阵，据此分离出噪声子空间与信号子空间，根据噪声子空间与信号子空间的正交关系得到</w:t>
      </w:r>
      <w:proofErr w:type="gramStart"/>
      <w:r w:rsidRPr="006477D3">
        <w:rPr>
          <w:rFonts w:ascii="Times New Roman" w:eastAsia="仿宋" w:hAnsi="Times New Roman" w:hint="eastAsia"/>
        </w:rPr>
        <w:t>空间伪谱功率</w:t>
      </w:r>
      <w:proofErr w:type="gramEnd"/>
      <w:r w:rsidRPr="006477D3">
        <w:rPr>
          <w:rFonts w:ascii="Times New Roman" w:eastAsia="仿宋" w:hAnsi="Times New Roman" w:hint="eastAsia"/>
        </w:rPr>
        <w:t>。</w:t>
      </w:r>
    </w:p>
    <w:p w14:paraId="7B4A0381" w14:textId="1B31ACF5" w:rsidR="00834E45" w:rsidRPr="006477D3" w:rsidRDefault="00834E45" w:rsidP="00834E45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/>
        </w:rPr>
        <w:tab/>
      </w:r>
      <w:r w:rsidRPr="006477D3">
        <w:rPr>
          <w:rFonts w:ascii="Times New Roman" w:eastAsia="仿宋" w:hAnsi="Times New Roman" w:hint="eastAsia"/>
        </w:rPr>
        <w:t>首先计算信号的相关矩阵：</w:t>
      </w:r>
    </w:p>
    <w:p w14:paraId="2F6864B7" w14:textId="71D55F78" w:rsidR="00834E45" w:rsidRPr="006477D3" w:rsidRDefault="00834E45" w:rsidP="00834E45">
      <w:pPr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m:t>R</m:t>
          </m:r>
          <m:r>
            <w:rPr>
              <w:rFonts w:ascii="Cambria Math" w:eastAsia="仿宋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x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</m:e>
          </m:d>
          <m:r>
            <w:rPr>
              <w:rFonts w:ascii="Cambria Math" w:eastAsia="仿宋" w:hAnsi="Cambria Math"/>
            </w:rPr>
            <m:t>=AP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A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+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σ</m:t>
              </m:r>
            </m:e>
            <m:sup>
              <m:r>
                <w:rPr>
                  <w:rFonts w:ascii="Cambria Math" w:eastAsia="仿宋" w:hAnsi="Cambria Math"/>
                </w:rPr>
                <m:t>2</m:t>
              </m:r>
            </m:sup>
          </m:sSup>
          <m:r>
            <w:rPr>
              <w:rFonts w:ascii="Cambria Math" w:eastAsia="仿宋" w:hAnsi="Cambria Math"/>
            </w:rPr>
            <m:t>I</m:t>
          </m:r>
        </m:oMath>
      </m:oMathPara>
    </w:p>
    <w:p w14:paraId="5C162820" w14:textId="3F5F6860" w:rsidR="00834E45" w:rsidRPr="006477D3" w:rsidRDefault="00834E45" w:rsidP="00834E45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因此可以得到</w:t>
      </w:r>
      <w:r w:rsidRPr="006477D3">
        <w:rPr>
          <w:rFonts w:ascii="Times New Roman" w:eastAsia="仿宋" w:hAnsi="Times New Roman" w:hint="eastAsia"/>
        </w:rPr>
        <w:t>R</w:t>
      </w:r>
      <w:r w:rsidRPr="006477D3">
        <w:rPr>
          <w:rFonts w:ascii="Times New Roman" w:eastAsia="仿宋" w:hAnsi="Times New Roman" w:hint="eastAsia"/>
        </w:rPr>
        <w:t>具有</w:t>
      </w:r>
      <w:r w:rsidRPr="006477D3">
        <w:rPr>
          <w:rFonts w:ascii="Times New Roman" w:eastAsia="仿宋" w:hAnsi="Times New Roman"/>
        </w:rPr>
        <w:t>M</w:t>
      </w:r>
      <w:r w:rsidRPr="006477D3">
        <w:rPr>
          <w:rFonts w:ascii="Times New Roman" w:eastAsia="仿宋" w:hAnsi="Times New Roman" w:hint="eastAsia"/>
        </w:rPr>
        <w:t>非负特征值，其中有</w:t>
      </w:r>
      <w:r w:rsidRPr="006477D3">
        <w:rPr>
          <w:rFonts w:ascii="Times New Roman" w:eastAsia="仿宋" w:hAnsi="Times New Roman" w:hint="eastAsia"/>
        </w:rPr>
        <w:t>K</w:t>
      </w:r>
      <w:r w:rsidRPr="006477D3">
        <w:rPr>
          <w:rFonts w:ascii="Times New Roman" w:eastAsia="仿宋" w:hAnsi="Times New Roman" w:hint="eastAsia"/>
        </w:rPr>
        <w:t>对应的是信号子空间与噪声子空间，有（</w:t>
      </w:r>
      <w:r w:rsidRPr="006477D3">
        <w:rPr>
          <w:rFonts w:ascii="Times New Roman" w:eastAsia="仿宋" w:hAnsi="Times New Roman" w:hint="eastAsia"/>
        </w:rPr>
        <w:t>M-</w:t>
      </w:r>
      <w:r w:rsidRPr="006477D3">
        <w:rPr>
          <w:rFonts w:ascii="Times New Roman" w:eastAsia="仿宋" w:hAnsi="Times New Roman"/>
        </w:rPr>
        <w:t>K</w:t>
      </w:r>
      <w:r w:rsidRPr="006477D3">
        <w:rPr>
          <w:rFonts w:ascii="Times New Roman" w:eastAsia="仿宋" w:hAnsi="Times New Roman" w:hint="eastAsia"/>
        </w:rPr>
        <w:t>）特征值仅对应噪声子空间。</w:t>
      </w:r>
      <w:r w:rsidR="001470DE" w:rsidRPr="006477D3">
        <w:rPr>
          <w:rFonts w:ascii="Times New Roman" w:eastAsia="仿宋" w:hAnsi="Times New Roman" w:hint="eastAsia"/>
        </w:rPr>
        <w:t>将后者所对应的特征向量展为空间并定义矩阵：</w:t>
      </w:r>
    </w:p>
    <w:p w14:paraId="1594FD82" w14:textId="31800A0A" w:rsidR="001470DE" w:rsidRPr="006477D3" w:rsidRDefault="001470DE" w:rsidP="00834E45">
      <w:pPr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m:t>G</m:t>
          </m:r>
          <m:r>
            <w:rPr>
              <w:rFonts w:ascii="Cambria Math" w:eastAsia="仿宋" w:hAnsi="Cambria Math"/>
            </w:rPr>
            <m:t>=[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u</m:t>
              </m:r>
            </m:e>
            <m:sub>
              <m:r>
                <w:rPr>
                  <w:rFonts w:ascii="Cambria Math" w:eastAsia="仿宋" w:hAnsi="Cambria Math"/>
                </w:rPr>
                <m:t xml:space="preserve">K+1 </m:t>
              </m:r>
            </m:sub>
          </m:sSub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u</m:t>
              </m:r>
            </m:e>
            <m:sub>
              <m:r>
                <w:rPr>
                  <w:rFonts w:ascii="Cambria Math" w:eastAsia="仿宋" w:hAnsi="Cambria Math"/>
                </w:rPr>
                <m:t>K+2</m:t>
              </m:r>
            </m:sub>
          </m:sSub>
          <m:r>
            <w:rPr>
              <w:rFonts w:ascii="Cambria Math" w:eastAsia="仿宋" w:hAnsi="Cambria Math"/>
            </w:rPr>
            <m:t>…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u</m:t>
              </m:r>
            </m:e>
            <m:sub>
              <m:r>
                <w:rPr>
                  <w:rFonts w:ascii="Cambria Math" w:eastAsia="仿宋" w:hAnsi="Cambria Math"/>
                </w:rPr>
                <m:t>M</m:t>
              </m:r>
            </m:sub>
          </m:sSub>
          <m:r>
            <w:rPr>
              <w:rFonts w:ascii="Cambria Math" w:eastAsia="仿宋" w:hAnsi="Cambria Math"/>
            </w:rPr>
            <m:t>]</m:t>
          </m:r>
        </m:oMath>
      </m:oMathPara>
    </w:p>
    <w:p w14:paraId="758CE31B" w14:textId="44C5BC31" w:rsidR="001470DE" w:rsidRPr="006477D3" w:rsidRDefault="001470DE" w:rsidP="00834E45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由于空间的正交性可以得到：</w:t>
      </w:r>
    </w:p>
    <w:p w14:paraId="0CBE49DD" w14:textId="7CA7BDBC" w:rsidR="001470DE" w:rsidRPr="006477D3" w:rsidRDefault="00000000" w:rsidP="00834E45">
      <w:pPr>
        <w:jc w:val="left"/>
        <w:rPr>
          <w:rFonts w:ascii="Times New Roman" w:eastAsia="仿宋" w:hAnsi="Times New Roman"/>
        </w:rPr>
      </w:pPr>
      <m:oMathPara>
        <m:oMath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 w:hint="eastAsia"/>
                </w:rPr>
                <m:t>A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G=0</m:t>
          </m:r>
        </m:oMath>
      </m:oMathPara>
    </w:p>
    <w:p w14:paraId="4D44138E" w14:textId="4C40E60A" w:rsidR="001470DE" w:rsidRPr="006477D3" w:rsidRDefault="001470DE" w:rsidP="00834E45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/>
        </w:rPr>
        <w:tab/>
      </w:r>
      <w:r w:rsidRPr="006477D3">
        <w:rPr>
          <w:rFonts w:ascii="Times New Roman" w:eastAsia="仿宋" w:hAnsi="Times New Roman" w:hint="eastAsia"/>
        </w:rPr>
        <w:t>基于上述说明可以得到该算法的谱估计：</w:t>
      </w:r>
    </w:p>
    <w:p w14:paraId="71A191E5" w14:textId="3087AC54" w:rsidR="001470DE" w:rsidRPr="006477D3" w:rsidRDefault="00000000" w:rsidP="00834E45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P</m:t>
              </m:r>
            </m:e>
            <m:sub>
              <m:r>
                <w:rPr>
                  <w:rFonts w:ascii="Cambria Math" w:eastAsia="仿宋" w:hAnsi="Cambria Math"/>
                </w:rPr>
                <m:t>MUSIC</m:t>
              </m:r>
            </m:sub>
          </m:sSub>
          <m:r>
            <w:rPr>
              <w:rFonts w:ascii="Cambria Math" w:eastAsia="仿宋" w:hAnsi="Cambria Math"/>
            </w:rPr>
            <m:t>(θ)=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acc>
                <m:accPr>
                  <m:ctrlPr>
                    <w:rPr>
                      <w:rFonts w:ascii="Cambria Math" w:eastAsia="仿宋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仿宋" w:hAnsi="Cambria Math"/>
                    </w:rPr>
                    <m:t>G</m:t>
                  </m:r>
                </m:e>
              </m:acc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仿宋" w:hAnsi="Cambria Math"/>
                        </w:rPr>
                        <m:t>G</m:t>
                      </m:r>
                    </m:e>
                  </m:acc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r>
                <w:rPr>
                  <w:rFonts w:ascii="Cambria Math" w:eastAsia="仿宋" w:hAnsi="Cambria Math"/>
                </w:rPr>
                <m:t>a</m:t>
              </m:r>
            </m:den>
          </m:f>
        </m:oMath>
      </m:oMathPara>
    </w:p>
    <w:p w14:paraId="516EDCC2" w14:textId="5C189CEA" w:rsidR="001470DE" w:rsidRDefault="001470DE" w:rsidP="00834E45">
      <w:pPr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/>
        </w:rPr>
        <w:tab/>
      </w:r>
      <w:r w:rsidRPr="006477D3">
        <w:rPr>
          <w:rFonts w:ascii="Times New Roman" w:eastAsia="仿宋" w:hAnsi="Times New Roman" w:hint="eastAsia"/>
        </w:rPr>
        <w:t>该算法分辨率较高，但需要</w:t>
      </w:r>
      <w:proofErr w:type="gramStart"/>
      <w:r w:rsidRPr="006477D3">
        <w:rPr>
          <w:rFonts w:ascii="Times New Roman" w:eastAsia="仿宋" w:hAnsi="Times New Roman" w:hint="eastAsia"/>
        </w:rPr>
        <w:t>进行谱峰搜索</w:t>
      </w:r>
      <w:proofErr w:type="gramEnd"/>
      <w:r w:rsidRPr="006477D3">
        <w:rPr>
          <w:rFonts w:ascii="Times New Roman" w:eastAsia="仿宋" w:hAnsi="Times New Roman" w:hint="eastAsia"/>
        </w:rPr>
        <w:t>，计算量较大</w:t>
      </w:r>
      <w:r w:rsidR="00617004">
        <w:rPr>
          <w:rFonts w:ascii="Times New Roman" w:eastAsia="仿宋" w:hAnsi="Times New Roman" w:hint="eastAsia"/>
        </w:rPr>
        <w:t>，课本仿真如下图。</w:t>
      </w:r>
    </w:p>
    <w:p w14:paraId="46D5E3AD" w14:textId="4F41B2F6" w:rsidR="007A595B" w:rsidRDefault="007A595B" w:rsidP="00834E45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（</w:t>
      </w:r>
      <m:oMath>
        <m:r>
          <w:rPr>
            <w:rFonts w:ascii="Cambria Math" w:eastAsia="仿宋" w:hAnsi="Cambria Math"/>
          </w:rPr>
          <m:t>θ</m:t>
        </m:r>
        <m:r>
          <w:rPr>
            <w:rFonts w:ascii="Cambria Math" w:eastAsia="仿宋" w:hAnsi="Cambria Math" w:hint="eastAsia"/>
          </w:rPr>
          <m:t>=10</m:t>
        </m:r>
      </m:oMath>
      <w:r>
        <w:rPr>
          <w:rFonts w:ascii="Times New Roman" w:eastAsia="仿宋" w:hAnsi="Times New Roman" w:hint="eastAsia"/>
        </w:rPr>
        <w:t>）</w:t>
      </w:r>
    </w:p>
    <w:p w14:paraId="76349B7C" w14:textId="74EC75D3" w:rsidR="00617004" w:rsidRDefault="00617004" w:rsidP="00834E4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778913F" wp14:editId="24D114E6">
            <wp:extent cx="2194560" cy="1944615"/>
            <wp:effectExtent l="0" t="0" r="0" b="0"/>
            <wp:docPr id="527464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64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6271" cy="194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004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2FBD071" wp14:editId="62BA068D">
            <wp:extent cx="2247814" cy="1991802"/>
            <wp:effectExtent l="0" t="0" r="635" b="8890"/>
            <wp:docPr id="63964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44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210" cy="19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C396" w14:textId="19267B8E" w:rsidR="00617004" w:rsidRDefault="00617004" w:rsidP="00617004">
      <w:pPr>
        <w:ind w:firstLine="420"/>
        <w:jc w:val="left"/>
        <w:rPr>
          <w:rFonts w:ascii="仿宋" w:eastAsia="仿宋" w:hAnsi="仿宋"/>
          <w:noProof/>
        </w:rPr>
      </w:pPr>
      <w:r w:rsidRPr="00617004">
        <w:rPr>
          <w:rFonts w:ascii="仿宋" w:eastAsia="仿宋" w:hAnsi="仿宋" w:hint="eastAsia"/>
          <w:noProof/>
        </w:rPr>
        <w:t>图</w:t>
      </w:r>
      <w:r>
        <w:rPr>
          <w:rFonts w:ascii="仿宋" w:eastAsia="仿宋" w:hAnsi="仿宋" w:hint="eastAsia"/>
          <w:noProof/>
        </w:rPr>
        <w:t>2.1</w:t>
      </w:r>
      <w:r>
        <w:rPr>
          <w:rFonts w:ascii="仿宋" w:eastAsia="仿宋" w:hAnsi="仿宋"/>
          <w:noProof/>
        </w:rPr>
        <w:t xml:space="preserve"> </w:t>
      </w:r>
      <w:r>
        <w:rPr>
          <w:rFonts w:ascii="仿宋" w:eastAsia="仿宋" w:hAnsi="仿宋" w:hint="eastAsia"/>
          <w:noProof/>
        </w:rPr>
        <w:t>空间傅里叶变换谱</w:t>
      </w:r>
      <w:r>
        <w:rPr>
          <w:rFonts w:ascii="仿宋" w:eastAsia="仿宋" w:hAnsi="仿宋"/>
          <w:noProof/>
        </w:rPr>
        <w:tab/>
        <w:t xml:space="preserve">  </w:t>
      </w:r>
      <w:r>
        <w:rPr>
          <w:rFonts w:ascii="仿宋" w:eastAsia="仿宋" w:hAnsi="仿宋"/>
          <w:noProof/>
        </w:rPr>
        <w:tab/>
      </w:r>
      <w:r>
        <w:rPr>
          <w:rFonts w:ascii="仿宋" w:eastAsia="仿宋" w:hAnsi="仿宋"/>
          <w:noProof/>
        </w:rPr>
        <w:tab/>
      </w:r>
      <w:r>
        <w:rPr>
          <w:rFonts w:ascii="仿宋" w:eastAsia="仿宋" w:hAnsi="仿宋"/>
          <w:noProof/>
        </w:rPr>
        <w:tab/>
      </w:r>
      <w:r>
        <w:rPr>
          <w:rFonts w:ascii="仿宋" w:eastAsia="仿宋" w:hAnsi="仿宋"/>
          <w:noProof/>
        </w:rPr>
        <w:tab/>
      </w:r>
      <w:r w:rsidRPr="00617004">
        <w:rPr>
          <w:rFonts w:ascii="仿宋" w:eastAsia="仿宋" w:hAnsi="仿宋" w:hint="eastAsia"/>
          <w:noProof/>
        </w:rPr>
        <w:t>图</w:t>
      </w:r>
      <w:r>
        <w:rPr>
          <w:rFonts w:ascii="仿宋" w:eastAsia="仿宋" w:hAnsi="仿宋" w:hint="eastAsia"/>
          <w:noProof/>
        </w:rPr>
        <w:t>2.2</w:t>
      </w:r>
      <w:r>
        <w:rPr>
          <w:rFonts w:ascii="仿宋" w:eastAsia="仿宋" w:hAnsi="仿宋"/>
          <w:noProof/>
        </w:rPr>
        <w:t xml:space="preserve"> </w:t>
      </w:r>
      <w:r>
        <w:rPr>
          <w:rFonts w:ascii="仿宋" w:eastAsia="仿宋" w:hAnsi="仿宋" w:hint="eastAsia"/>
          <w:noProof/>
        </w:rPr>
        <w:t>MUSIC算法伪谱</w:t>
      </w:r>
    </w:p>
    <w:p w14:paraId="6ACB3843" w14:textId="35FF6204" w:rsidR="007A595B" w:rsidRDefault="007A595B" w:rsidP="007A595B">
      <w:pPr>
        <w:jc w:val="left"/>
        <w:rPr>
          <w:rFonts w:ascii="仿宋" w:eastAsia="仿宋" w:hAnsi="仿宋"/>
          <w:noProof/>
        </w:rPr>
      </w:pPr>
      <w:r>
        <w:rPr>
          <w:rFonts w:ascii="仿宋" w:eastAsia="仿宋" w:hAnsi="仿宋"/>
          <w:noProof/>
        </w:rPr>
        <w:t>(</w:t>
      </w:r>
      <m:oMath>
        <m:r>
          <w:rPr>
            <w:rFonts w:ascii="Cambria Math" w:eastAsia="仿宋" w:hAnsi="Cambria Math"/>
          </w:rPr>
          <m:t>θ</m:t>
        </m:r>
        <m:r>
          <w:rPr>
            <w:rFonts w:ascii="Cambria Math" w:eastAsia="仿宋" w:hAnsi="Cambria Math" w:hint="eastAsia"/>
          </w:rPr>
          <m:t>=10</m:t>
        </m:r>
        <m:r>
          <w:rPr>
            <w:rFonts w:ascii="Cambria Math" w:eastAsia="仿宋" w:hAnsi="Cambria Math"/>
          </w:rPr>
          <m:t xml:space="preserve">  0</m:t>
        </m:r>
      </m:oMath>
      <w:r>
        <w:rPr>
          <w:rFonts w:ascii="仿宋" w:eastAsia="仿宋" w:hAnsi="仿宋"/>
          <w:noProof/>
        </w:rPr>
        <w:t>)</w:t>
      </w:r>
    </w:p>
    <w:p w14:paraId="4D429BC8" w14:textId="2AD8D92A" w:rsidR="00617004" w:rsidRDefault="00617004" w:rsidP="00617004">
      <w:pPr>
        <w:jc w:val="left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A51BCB2" wp14:editId="6CAB326A">
            <wp:extent cx="2324088" cy="2059388"/>
            <wp:effectExtent l="0" t="0" r="635" b="0"/>
            <wp:docPr id="367544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44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9863" cy="20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  <w:r>
        <w:rPr>
          <w:rFonts w:ascii="仿宋" w:eastAsia="仿宋" w:hAnsi="仿宋"/>
        </w:rPr>
        <w:t xml:space="preserve">  </w:t>
      </w:r>
      <w:r>
        <w:rPr>
          <w:noProof/>
        </w:rPr>
        <w:drawing>
          <wp:inline distT="0" distB="0" distL="0" distR="0" wp14:anchorId="6C3B2A0D" wp14:editId="34C9208C">
            <wp:extent cx="2230415" cy="1979875"/>
            <wp:effectExtent l="0" t="0" r="0" b="1905"/>
            <wp:docPr id="564211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11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919" cy="19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3C8C" w14:textId="13569AF1" w:rsidR="00617004" w:rsidRDefault="00617004" w:rsidP="00617004">
      <w:pPr>
        <w:ind w:firstLineChars="300" w:firstLine="630"/>
        <w:jc w:val="left"/>
        <w:rPr>
          <w:rFonts w:ascii="仿宋" w:eastAsia="仿宋" w:hAnsi="仿宋"/>
        </w:rPr>
      </w:pPr>
      <w:r w:rsidRPr="00617004">
        <w:rPr>
          <w:rFonts w:ascii="仿宋" w:eastAsia="仿宋" w:hAnsi="仿宋" w:hint="eastAsia"/>
          <w:noProof/>
        </w:rPr>
        <w:t>图</w:t>
      </w:r>
      <w:r>
        <w:rPr>
          <w:rFonts w:ascii="仿宋" w:eastAsia="仿宋" w:hAnsi="仿宋" w:hint="eastAsia"/>
          <w:noProof/>
        </w:rPr>
        <w:t>2.3</w:t>
      </w:r>
      <w:r>
        <w:rPr>
          <w:rFonts w:ascii="仿宋" w:eastAsia="仿宋" w:hAnsi="仿宋"/>
          <w:noProof/>
        </w:rPr>
        <w:t xml:space="preserve"> </w:t>
      </w:r>
      <w:r>
        <w:rPr>
          <w:rFonts w:ascii="仿宋" w:eastAsia="仿宋" w:hAnsi="仿宋" w:hint="eastAsia"/>
          <w:noProof/>
        </w:rPr>
        <w:t>空间傅里叶变换谱</w:t>
      </w:r>
      <w:r>
        <w:rPr>
          <w:rFonts w:ascii="仿宋" w:eastAsia="仿宋" w:hAnsi="仿宋"/>
          <w:noProof/>
        </w:rPr>
        <w:tab/>
      </w:r>
      <w:r>
        <w:rPr>
          <w:rFonts w:ascii="仿宋" w:eastAsia="仿宋" w:hAnsi="仿宋"/>
          <w:noProof/>
        </w:rPr>
        <w:tab/>
        <w:t xml:space="preserve">          </w:t>
      </w:r>
      <w:r w:rsidRPr="00617004">
        <w:rPr>
          <w:rFonts w:ascii="仿宋" w:eastAsia="仿宋" w:hAnsi="仿宋" w:hint="eastAsia"/>
          <w:noProof/>
        </w:rPr>
        <w:t>图</w:t>
      </w:r>
      <w:r>
        <w:rPr>
          <w:rFonts w:ascii="仿宋" w:eastAsia="仿宋" w:hAnsi="仿宋" w:hint="eastAsia"/>
          <w:noProof/>
        </w:rPr>
        <w:t>2.4</w:t>
      </w:r>
      <w:r>
        <w:rPr>
          <w:rFonts w:ascii="仿宋" w:eastAsia="仿宋" w:hAnsi="仿宋"/>
          <w:noProof/>
        </w:rPr>
        <w:t xml:space="preserve"> </w:t>
      </w:r>
      <w:r>
        <w:rPr>
          <w:rFonts w:ascii="仿宋" w:eastAsia="仿宋" w:hAnsi="仿宋" w:hint="eastAsia"/>
          <w:noProof/>
        </w:rPr>
        <w:t>MUSIC算法伪谱</w:t>
      </w:r>
    </w:p>
    <w:p w14:paraId="5927C7A3" w14:textId="76451AEA" w:rsidR="00617004" w:rsidRPr="00617004" w:rsidRDefault="00617004" w:rsidP="007A595B">
      <w:pPr>
        <w:jc w:val="left"/>
        <w:rPr>
          <w:rFonts w:ascii="Times New Roman" w:eastAsia="仿宋" w:hAnsi="Times New Roman"/>
        </w:rPr>
      </w:pPr>
    </w:p>
    <w:p w14:paraId="7EA57195" w14:textId="3CCCC5A6" w:rsidR="00CB6220" w:rsidRPr="006477D3" w:rsidRDefault="00CB6220" w:rsidP="00CB6220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ESPRIT</w:t>
      </w:r>
    </w:p>
    <w:p w14:paraId="753BEBE3" w14:textId="0C4D495A" w:rsidR="00CB6220" w:rsidRPr="006477D3" w:rsidRDefault="00CB6220" w:rsidP="00CB6220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M</w:t>
      </w:r>
      <w:r w:rsidRPr="006477D3">
        <w:rPr>
          <w:rFonts w:ascii="Times New Roman" w:eastAsia="仿宋" w:hAnsi="Times New Roman"/>
        </w:rPr>
        <w:t>USIC</w:t>
      </w:r>
      <w:r w:rsidRPr="006477D3">
        <w:rPr>
          <w:rFonts w:ascii="Times New Roman" w:eastAsia="仿宋" w:hAnsi="Times New Roman" w:hint="eastAsia"/>
        </w:rPr>
        <w:t>算法利用噪声子空间与信号子空间的正交性，</w:t>
      </w:r>
      <w:proofErr w:type="gramStart"/>
      <w:r w:rsidRPr="006477D3">
        <w:rPr>
          <w:rFonts w:ascii="Times New Roman" w:eastAsia="仿宋" w:hAnsi="Times New Roman" w:hint="eastAsia"/>
        </w:rPr>
        <w:t>通过谱峰搜索</w:t>
      </w:r>
      <w:proofErr w:type="gramEnd"/>
      <w:r w:rsidRPr="006477D3">
        <w:rPr>
          <w:rFonts w:ascii="Times New Roman" w:eastAsia="仿宋" w:hAnsi="Times New Roman" w:hint="eastAsia"/>
        </w:rPr>
        <w:t>得到了信号的伪谱。而</w:t>
      </w:r>
      <w:r w:rsidRPr="006477D3">
        <w:rPr>
          <w:rFonts w:ascii="Times New Roman" w:eastAsia="仿宋" w:hAnsi="Times New Roman" w:hint="eastAsia"/>
        </w:rPr>
        <w:t>ESPRIT</w:t>
      </w:r>
      <w:r w:rsidRPr="006477D3">
        <w:rPr>
          <w:rFonts w:ascii="Times New Roman" w:eastAsia="仿宋" w:hAnsi="Times New Roman" w:hint="eastAsia"/>
        </w:rPr>
        <w:t>算法则是利用了信号子空间的旋转不变性从而不</w:t>
      </w:r>
      <w:proofErr w:type="gramStart"/>
      <w:r w:rsidRPr="006477D3">
        <w:rPr>
          <w:rFonts w:ascii="Times New Roman" w:eastAsia="仿宋" w:hAnsi="Times New Roman" w:hint="eastAsia"/>
        </w:rPr>
        <w:t>需要谱峰搜索</w:t>
      </w:r>
      <w:proofErr w:type="gramEnd"/>
      <w:r w:rsidRPr="006477D3">
        <w:rPr>
          <w:rFonts w:ascii="Times New Roman" w:eastAsia="仿宋" w:hAnsi="Times New Roman" w:hint="eastAsia"/>
        </w:rPr>
        <w:t>便可以得到信号的来波方向。</w:t>
      </w:r>
    </w:p>
    <w:p w14:paraId="069D5B66" w14:textId="16D0AEC3" w:rsidR="00CB6220" w:rsidRPr="006477D3" w:rsidRDefault="00CB6220" w:rsidP="00CB6220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其将信号分为两个子阵列：前</w:t>
      </w:r>
      <w:r w:rsidRPr="006477D3">
        <w:rPr>
          <w:rFonts w:ascii="Times New Roman" w:eastAsia="仿宋" w:hAnsi="Times New Roman" w:hint="eastAsia"/>
        </w:rPr>
        <w:t>(</w:t>
      </w:r>
      <w:r w:rsidRPr="006477D3">
        <w:rPr>
          <w:rFonts w:ascii="Times New Roman" w:eastAsia="仿宋" w:hAnsi="Times New Roman"/>
        </w:rPr>
        <w:t>M-1)</w:t>
      </w:r>
      <w:r w:rsidRPr="006477D3">
        <w:rPr>
          <w:rFonts w:ascii="Times New Roman" w:eastAsia="仿宋" w:hAnsi="Times New Roman" w:hint="eastAsia"/>
        </w:rPr>
        <w:t>阵</w:t>
      </w:r>
      <w:r w:rsidR="008B79AC">
        <w:rPr>
          <w:rFonts w:ascii="Times New Roman" w:eastAsia="仿宋" w:hAnsi="Times New Roman" w:hint="eastAsia"/>
        </w:rPr>
        <w:t>元</w:t>
      </w:r>
      <w:r w:rsidRPr="006477D3">
        <w:rPr>
          <w:rFonts w:ascii="Times New Roman" w:eastAsia="仿宋" w:hAnsi="Times New Roman" w:hint="eastAsia"/>
        </w:rPr>
        <w:t>与后</w:t>
      </w:r>
      <w:r w:rsidRPr="006477D3">
        <w:rPr>
          <w:rFonts w:ascii="Times New Roman" w:eastAsia="仿宋" w:hAnsi="Times New Roman"/>
        </w:rPr>
        <w:t>(M-1)</w:t>
      </w:r>
      <w:r w:rsidRPr="006477D3">
        <w:rPr>
          <w:rFonts w:ascii="Times New Roman" w:eastAsia="仿宋" w:hAnsi="Times New Roman" w:hint="eastAsia"/>
        </w:rPr>
        <w:t>阵</w:t>
      </w:r>
      <w:r w:rsidR="008B79AC">
        <w:rPr>
          <w:rFonts w:ascii="Times New Roman" w:eastAsia="仿宋" w:hAnsi="Times New Roman" w:hint="eastAsia"/>
        </w:rPr>
        <w:t>元</w:t>
      </w:r>
      <w:r w:rsidRPr="006477D3">
        <w:rPr>
          <w:rFonts w:ascii="Times New Roman" w:eastAsia="仿宋" w:hAnsi="Times New Roman" w:hint="eastAsia"/>
        </w:rPr>
        <w:t>，由此可以得到两个信号方向矩阵：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 w:hint="eastAsia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1</m:t>
            </m:r>
          </m:sub>
        </m:sSub>
        <m:r>
          <w:rPr>
            <w:rFonts w:ascii="Cambria Math" w:eastAsia="仿宋" w:hAnsi="Cambria Math"/>
          </w:rPr>
          <m:t>,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2</m:t>
            </m:r>
          </m:sub>
        </m:sSub>
      </m:oMath>
      <w:r w:rsidRPr="006477D3">
        <w:rPr>
          <w:rFonts w:ascii="Times New Roman" w:eastAsia="仿宋" w:hAnsi="Times New Roman" w:hint="eastAsia"/>
        </w:rPr>
        <w:t>，且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 w:hint="eastAsia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2</m:t>
            </m:r>
          </m:sub>
        </m:sSub>
        <m:r>
          <w:rPr>
            <w:rFonts w:ascii="Cambria Math" w:eastAsia="仿宋" w:hAnsi="Cambria Math"/>
          </w:rPr>
          <m:t>=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仿宋" w:hAnsi="Cambria Math"/>
          </w:rPr>
          <m:t>Φ</m:t>
        </m:r>
        <m:r>
          <w:rPr>
            <w:rFonts w:ascii="Cambria Math" w:eastAsia="仿宋" w:hAnsi="Cambria Math"/>
          </w:rPr>
          <m:t xml:space="preserve">, </m:t>
        </m:r>
        <m:r>
          <m:rPr>
            <m:sty m:val="p"/>
          </m:rPr>
          <w:rPr>
            <w:rFonts w:ascii="Cambria Math" w:eastAsia="仿宋" w:hAnsi="Cambria Math"/>
          </w:rPr>
          <m:t>Φ</m:t>
        </m:r>
        <m:r>
          <w:rPr>
            <w:rFonts w:ascii="Cambria Math" w:eastAsia="仿宋" w:hAnsi="Cambria Math"/>
          </w:rPr>
          <m:t>=diag{</m:t>
        </m:r>
        <m:sSup>
          <m:sSupPr>
            <m:ctrlPr>
              <w:rPr>
                <w:rFonts w:ascii="Cambria Math" w:eastAsia="仿宋" w:hAnsi="Cambria Math"/>
                <w:i/>
              </w:rPr>
            </m:ctrlPr>
          </m:sSupPr>
          <m:e>
            <m:r>
              <w:rPr>
                <w:rFonts w:ascii="Cambria Math" w:eastAsia="仿宋" w:hAnsi="Cambria Math"/>
              </w:rPr>
              <m:t>e</m:t>
            </m:r>
          </m:e>
          <m:sup>
            <m:r>
              <w:rPr>
                <w:rFonts w:ascii="Cambria Math" w:eastAsia="仿宋" w:hAnsi="Cambria Math"/>
              </w:rPr>
              <m:t>-j</m:t>
            </m:r>
            <m:sSub>
              <m:sSubPr>
                <m:ctrlPr>
                  <w:rPr>
                    <w:rFonts w:ascii="Cambria Math" w:eastAsia="仿宋" w:hAnsi="Cambria Math"/>
                    <w:i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ϕ</m:t>
                </m:r>
              </m:e>
              <m:sub>
                <m:r>
                  <w:rPr>
                    <w:rFonts w:ascii="Cambria Math" w:eastAsia="仿宋" w:hAnsi="Cambria Math"/>
                  </w:rPr>
                  <m:t>1</m:t>
                </m:r>
              </m:sub>
            </m:sSub>
          </m:sup>
        </m:sSup>
        <m:r>
          <w:rPr>
            <w:rFonts w:ascii="Cambria Math" w:eastAsia="仿宋" w:hAnsi="Cambria Math"/>
          </w:rPr>
          <m:t>,⋯</m:t>
        </m:r>
        <m:sSup>
          <m:sSupPr>
            <m:ctrlPr>
              <w:rPr>
                <w:rFonts w:ascii="Cambria Math" w:eastAsia="仿宋" w:hAnsi="Cambria Math"/>
                <w:i/>
              </w:rPr>
            </m:ctrlPr>
          </m:sSupPr>
          <m:e>
            <m:r>
              <w:rPr>
                <w:rFonts w:ascii="Cambria Math" w:eastAsia="仿宋" w:hAnsi="Cambria Math"/>
              </w:rPr>
              <m:t>e</m:t>
            </m:r>
          </m:e>
          <m:sup>
            <m:r>
              <w:rPr>
                <w:rFonts w:ascii="Cambria Math" w:eastAsia="仿宋" w:hAnsi="Cambria Math"/>
              </w:rPr>
              <m:t>-j</m:t>
            </m:r>
            <m:sSub>
              <m:sSubPr>
                <m:ctrlPr>
                  <w:rPr>
                    <w:rFonts w:ascii="Cambria Math" w:eastAsia="仿宋" w:hAnsi="Cambria Math"/>
                    <w:i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ϕ</m:t>
                </m:r>
              </m:e>
              <m:sub>
                <m:r>
                  <w:rPr>
                    <w:rFonts w:ascii="Cambria Math" w:eastAsia="仿宋" w:hAnsi="Cambria Math"/>
                  </w:rPr>
                  <m:t>K</m:t>
                </m:r>
              </m:sub>
            </m:sSub>
          </m:sup>
        </m:sSup>
        <m:r>
          <w:rPr>
            <w:rFonts w:ascii="Cambria Math" w:eastAsia="仿宋" w:hAnsi="Cambria Math"/>
          </w:rPr>
          <m:t>}</m:t>
        </m:r>
      </m:oMath>
    </w:p>
    <w:p w14:paraId="23113B59" w14:textId="1C1D6AB9" w:rsidR="00CB6220" w:rsidRDefault="00CB6220" w:rsidP="00CB6220">
      <w:pPr>
        <w:ind w:firstLineChars="200" w:firstLine="420"/>
        <w:jc w:val="left"/>
        <w:rPr>
          <w:rFonts w:ascii="Times New Roman" w:eastAsia="仿宋" w:hAnsi="Times New Roman"/>
        </w:rPr>
      </w:pPr>
      <w:r w:rsidRPr="006477D3">
        <w:rPr>
          <w:rFonts w:ascii="Times New Roman" w:eastAsia="仿宋" w:hAnsi="Times New Roman" w:hint="eastAsia"/>
        </w:rPr>
        <w:t>我们同样对相关矩阵进行特征值分解得到信号子空间</w:t>
      </w:r>
      <w:r w:rsidR="006477D3" w:rsidRPr="006477D3">
        <w:rPr>
          <w:rFonts w:ascii="Times New Roman" w:eastAsia="仿宋" w:hAnsi="Times New Roman" w:hint="eastAsia"/>
        </w:rPr>
        <w:t>(</w:t>
      </w:r>
      <w:r w:rsidR="006477D3" w:rsidRPr="006477D3">
        <w:rPr>
          <w:rFonts w:ascii="Times New Roman" w:eastAsia="仿宋" w:hAnsi="Times New Roman"/>
        </w:rPr>
        <w:t>S)</w:t>
      </w:r>
      <w:r w:rsidRPr="006477D3">
        <w:rPr>
          <w:rFonts w:ascii="Times New Roman" w:eastAsia="仿宋" w:hAnsi="Times New Roman" w:hint="eastAsia"/>
        </w:rPr>
        <w:t>与噪声子空间</w:t>
      </w:r>
      <w:r w:rsidR="006477D3">
        <w:rPr>
          <w:rFonts w:ascii="Times New Roman" w:eastAsia="仿宋" w:hAnsi="Times New Roman" w:hint="eastAsia"/>
        </w:rPr>
        <w:t>(</w:t>
      </w:r>
      <w:r w:rsidR="006477D3">
        <w:rPr>
          <w:rFonts w:ascii="Times New Roman" w:eastAsia="仿宋" w:hAnsi="Times New Roman"/>
        </w:rPr>
        <w:t>G</w:t>
      </w:r>
      <w:r w:rsidR="006477D3">
        <w:rPr>
          <w:rFonts w:ascii="Times New Roman" w:eastAsia="仿宋" w:hAnsi="Times New Roman" w:hint="eastAsia"/>
        </w:rPr>
        <w:t>)</w:t>
      </w:r>
      <w:r w:rsidR="006477D3">
        <w:rPr>
          <w:rFonts w:ascii="Times New Roman" w:eastAsia="仿宋" w:hAnsi="Times New Roman" w:hint="eastAsia"/>
        </w:rPr>
        <w:t>，根据矩阵论，我们知道</w:t>
      </w:r>
      <w:r w:rsidR="006477D3">
        <w:rPr>
          <w:rFonts w:ascii="Times New Roman" w:eastAsia="仿宋" w:hAnsi="Times New Roman" w:hint="eastAsia"/>
        </w:rPr>
        <w:t>s</w:t>
      </w:r>
      <w:r w:rsidR="006477D3">
        <w:rPr>
          <w:rFonts w:ascii="Times New Roman" w:eastAsia="仿宋" w:hAnsi="Times New Roman"/>
        </w:rPr>
        <w:t>pan{S}=span{A},</w:t>
      </w:r>
      <w:r w:rsidR="006477D3">
        <w:rPr>
          <w:rFonts w:ascii="Times New Roman" w:eastAsia="仿宋" w:hAnsi="Times New Roman" w:hint="eastAsia"/>
        </w:rPr>
        <w:t>因此</w:t>
      </w:r>
      <w:r w:rsidR="006477D3">
        <w:rPr>
          <w:rFonts w:ascii="Times New Roman" w:eastAsia="仿宋" w:hAnsi="Times New Roman" w:hint="eastAsia"/>
        </w:rPr>
        <w:t>S</w:t>
      </w:r>
      <w:r w:rsidR="006477D3">
        <w:rPr>
          <w:rFonts w:ascii="Times New Roman" w:eastAsia="仿宋" w:hAnsi="Times New Roman"/>
        </w:rPr>
        <w:t>=AT(T</w:t>
      </w:r>
      <w:r w:rsidR="006477D3">
        <w:rPr>
          <w:rFonts w:ascii="Times New Roman" w:eastAsia="仿宋" w:hAnsi="Times New Roman" w:hint="eastAsia"/>
        </w:rPr>
        <w:t>为可逆阵</w:t>
      </w:r>
      <w:r w:rsidR="006477D3">
        <w:rPr>
          <w:rFonts w:ascii="Times New Roman" w:eastAsia="仿宋" w:hAnsi="Times New Roman"/>
        </w:rPr>
        <w:t>)</w:t>
      </w:r>
      <w:r w:rsidR="006477D3">
        <w:rPr>
          <w:rFonts w:ascii="Times New Roman" w:eastAsia="仿宋" w:hAnsi="Times New Roman" w:hint="eastAsia"/>
        </w:rPr>
        <w:t>，于是有以下推导：</w:t>
      </w:r>
    </w:p>
    <w:p w14:paraId="5D2973DA" w14:textId="223F9F2E" w:rsidR="006477D3" w:rsidRPr="006477D3" w:rsidRDefault="006477D3" w:rsidP="00CB6220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/>
            </w:rPr>
            <m:t>S=AT</m:t>
          </m:r>
        </m:oMath>
      </m:oMathPara>
    </w:p>
    <w:p w14:paraId="02AE0BEE" w14:textId="776A7E23" w:rsidR="006477D3" w:rsidRPr="006477D3" w:rsidRDefault="00000000" w:rsidP="00CB6220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S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/>
            </w:rPr>
            <m:t>T</m:t>
          </m:r>
        </m:oMath>
      </m:oMathPara>
    </w:p>
    <w:p w14:paraId="2B3B340B" w14:textId="75C88A4E" w:rsidR="006477D3" w:rsidRPr="006477D3" w:rsidRDefault="00000000" w:rsidP="006477D3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S</m:t>
              </m:r>
            </m:e>
            <m:sub>
              <m:r>
                <w:rPr>
                  <w:rFonts w:ascii="Cambria Math" w:eastAsia="仿宋" w:hAnsi="Cambria Math"/>
                </w:rPr>
                <m:t>2</m:t>
              </m:r>
            </m:sub>
          </m:sSub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2</m:t>
              </m:r>
            </m:sub>
          </m:sSub>
          <m:r>
            <w:rPr>
              <w:rFonts w:ascii="Cambria Math" w:eastAsia="仿宋" w:hAnsi="Cambria Math"/>
            </w:rPr>
            <m:t>T=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仿宋" w:hAnsi="Cambria Math"/>
            </w:rPr>
            <m:t>Φ</m:t>
          </m:r>
          <m:r>
            <w:rPr>
              <w:rFonts w:ascii="Cambria Math" w:eastAsia="仿宋" w:hAnsi="Cambria Math"/>
            </w:rPr>
            <m:t>T=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S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1</m:t>
                  </m:r>
                </m:sub>
              </m:sSub>
              <m:r>
                <w:rPr>
                  <w:rFonts w:ascii="Cambria Math" w:eastAsia="仿宋" w:hAnsi="Cambria Math"/>
                </w:rPr>
                <m:t>T</m:t>
              </m:r>
            </m:e>
            <m:sup>
              <m:r>
                <w:rPr>
                  <w:rFonts w:ascii="Cambria Math" w:eastAsia="仿宋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="仿宋" w:hAnsi="Cambria Math"/>
            </w:rPr>
            <m:t>Φ</m:t>
          </m:r>
          <m:r>
            <w:rPr>
              <w:rFonts w:ascii="Cambria Math" w:eastAsia="仿宋" w:hAnsi="Cambria Math"/>
            </w:rPr>
            <m:t>T=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S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仿宋" w:hAnsi="Cambria Math"/>
            </w:rPr>
            <m:t>Ψ</m:t>
          </m:r>
        </m:oMath>
      </m:oMathPara>
    </w:p>
    <w:p w14:paraId="7E073FD3" w14:textId="29532DF6" w:rsidR="00106C32" w:rsidRDefault="006477D3" w:rsidP="006477D3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从上式我们可以看出，我们将</w:t>
      </w:r>
      <w:r w:rsidR="00106C32">
        <w:rPr>
          <w:rFonts w:ascii="Times New Roman" w:eastAsia="仿宋" w:hAnsi="Times New Roman" w:hint="eastAsia"/>
        </w:rPr>
        <w:t>接收阵</w:t>
      </w:r>
      <w:r w:rsidR="008B79AC">
        <w:rPr>
          <w:rFonts w:ascii="Times New Roman" w:eastAsia="仿宋" w:hAnsi="Times New Roman" w:hint="eastAsia"/>
        </w:rPr>
        <w:t>列</w:t>
      </w:r>
      <w:r>
        <w:rPr>
          <w:rFonts w:ascii="Times New Roman" w:eastAsia="仿宋" w:hAnsi="Times New Roman" w:hint="eastAsia"/>
        </w:rPr>
        <w:t>分为两个，发现</w:t>
      </w:r>
      <w:r w:rsidR="00106C32">
        <w:rPr>
          <w:rFonts w:ascii="Times New Roman" w:eastAsia="仿宋" w:hAnsi="Times New Roman" w:hint="eastAsia"/>
        </w:rPr>
        <w:t>两个</w:t>
      </w:r>
      <w:r w:rsidR="008B79AC">
        <w:rPr>
          <w:rFonts w:ascii="Times New Roman" w:eastAsia="仿宋" w:hAnsi="Times New Roman" w:hint="eastAsia"/>
        </w:rPr>
        <w:t>矩</w:t>
      </w:r>
      <w:r w:rsidR="00106C32">
        <w:rPr>
          <w:rFonts w:ascii="Times New Roman" w:eastAsia="仿宋" w:hAnsi="Times New Roman" w:hint="eastAsia"/>
        </w:rPr>
        <w:t>阵具有旋转不变性。因此只要我们得到两个接收信号子空间，求出其线性变换矩阵，通过矩阵相似理论，便可以得到信号来向。</w:t>
      </w:r>
    </w:p>
    <w:p w14:paraId="38D3504A" w14:textId="77777777" w:rsidR="008B79AC" w:rsidRDefault="00106C32" w:rsidP="007A595B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书中给了两种求解法，</w:t>
      </w:r>
      <w:r w:rsidR="008B79AC">
        <w:rPr>
          <w:rFonts w:ascii="Times New Roman" w:eastAsia="仿宋" w:hAnsi="Times New Roman" w:hint="eastAsia"/>
        </w:rPr>
        <w:t>分别是矩阵束特征值分解法与总体最小二乘法。</w:t>
      </w:r>
    </w:p>
    <w:p w14:paraId="3021B8F2" w14:textId="135227B0" w:rsidR="0026645C" w:rsidRDefault="00106D8B" w:rsidP="007A595B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对于矩阵束特征值分解法，先考虑三个相关矩阵：</w:t>
      </w:r>
    </w:p>
    <w:p w14:paraId="329CC0F6" w14:textId="1C005F2B" w:rsidR="00106D8B" w:rsidRPr="00106D8B" w:rsidRDefault="00000000" w:rsidP="007A595B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R</m:t>
              </m:r>
            </m:e>
            <m:sub>
              <m:r>
                <w:rPr>
                  <w:rFonts w:ascii="Cambria Math" w:eastAsia="仿宋" w:hAnsi="Cambria Math"/>
                </w:rPr>
                <m:t>11</m:t>
              </m:r>
            </m:sub>
          </m:sSub>
          <m:r>
            <w:rPr>
              <w:rFonts w:ascii="Cambria Math" w:eastAsia="仿宋" w:hAnsi="Cambria Math"/>
            </w:rPr>
            <m:t>=E</m:t>
          </m:r>
          <m:d>
            <m:dPr>
              <m:begChr m:val="{"/>
              <m:endChr m:val="}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</m:e>
          </m:d>
          <m:r>
            <w:rPr>
              <w:rFonts w:ascii="Cambria Math" w:eastAsia="仿宋" w:hAnsi="Cambria Math" w:hint="eastAsia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 w:hint="eastAsia"/>
            </w:rPr>
            <m:t>P</m:t>
          </m:r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  <m:sup>
              <m:r>
                <w:rPr>
                  <w:rFonts w:ascii="Cambria Math" w:eastAsia="仿宋" w:hAnsi="Cambria Math"/>
                </w:rPr>
                <m:t>H</m:t>
              </m:r>
            </m:sup>
          </m:sSubSup>
          <m:r>
            <w:rPr>
              <w:rFonts w:ascii="Cambria Math" w:eastAsia="仿宋" w:hAnsi="Cambria Math"/>
            </w:rPr>
            <m:t>+</m:t>
          </m:r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σ</m:t>
              </m:r>
            </m:e>
            <m:sub>
              <m:r>
                <w:rPr>
                  <w:rFonts w:ascii="Cambria Math" w:eastAsia="仿宋" w:hAnsi="Cambria Math"/>
                </w:rPr>
                <m:t>v</m:t>
              </m:r>
            </m:sub>
            <m:sup>
              <m:r>
                <w:rPr>
                  <w:rFonts w:ascii="Cambria Math" w:eastAsia="仿宋" w:hAnsi="Cambria Math"/>
                </w:rPr>
                <m:t>2</m:t>
              </m:r>
            </m:sup>
          </m:sSubSup>
          <m:r>
            <w:rPr>
              <w:rFonts w:ascii="Cambria Math" w:eastAsia="仿宋" w:hAnsi="Cambria Math"/>
            </w:rPr>
            <m:t>I</m:t>
          </m:r>
        </m:oMath>
      </m:oMathPara>
    </w:p>
    <w:p w14:paraId="29BE0410" w14:textId="628DF21B" w:rsidR="00106D8B" w:rsidRPr="00106D8B" w:rsidRDefault="00000000" w:rsidP="00106D8B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R</m:t>
              </m:r>
            </m:e>
            <m:sub>
              <m:r>
                <w:rPr>
                  <w:rFonts w:ascii="Cambria Math" w:eastAsia="仿宋" w:hAnsi="Cambria Math" w:hint="eastAsia"/>
                </w:rPr>
                <m:t>22</m:t>
              </m:r>
            </m:sub>
          </m:sSub>
          <m:r>
            <w:rPr>
              <w:rFonts w:ascii="Cambria Math" w:eastAsia="仿宋" w:hAnsi="Cambria Math"/>
            </w:rPr>
            <m:t>=E</m:t>
          </m:r>
          <m:d>
            <m:dPr>
              <m:begChr m:val="{"/>
              <m:endChr m:val="}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 w:hint="eastAsia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</m:e>
          </m:d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R</m:t>
              </m:r>
            </m:e>
            <m:sub>
              <m:r>
                <w:rPr>
                  <w:rFonts w:ascii="Cambria Math" w:eastAsia="仿宋" w:hAnsi="Cambria Math"/>
                </w:rPr>
                <m:t>11</m:t>
              </m:r>
            </m:sub>
          </m:sSub>
        </m:oMath>
      </m:oMathPara>
    </w:p>
    <w:p w14:paraId="61634E40" w14:textId="5EBDBD20" w:rsidR="00106D8B" w:rsidRPr="00106D8B" w:rsidRDefault="00000000" w:rsidP="00106D8B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R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  <m:r>
                <w:rPr>
                  <w:rFonts w:ascii="Cambria Math" w:eastAsia="仿宋" w:hAnsi="Cambria Math" w:hint="eastAsia"/>
                </w:rPr>
                <m:t>2</m:t>
              </m:r>
            </m:sub>
          </m:sSub>
          <m:r>
            <w:rPr>
              <w:rFonts w:ascii="Cambria Math" w:eastAsia="仿宋" w:hAnsi="Cambria Math"/>
            </w:rPr>
            <m:t>=E</m:t>
          </m:r>
          <m:d>
            <m:dPr>
              <m:begChr m:val="{"/>
              <m:endChr m:val="}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</m:e>
          </m:d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 w:hint="eastAsia"/>
            </w:rPr>
            <m:t>P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仿宋" w:hAnsi="Cambria Math"/>
                </w:rPr>
                <m:t>Φ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  <m:sup>
              <m:r>
                <w:rPr>
                  <w:rFonts w:ascii="Cambria Math" w:eastAsia="仿宋" w:hAnsi="Cambria Math"/>
                </w:rPr>
                <m:t>H</m:t>
              </m:r>
            </m:sup>
          </m:sSubSup>
          <m:r>
            <w:rPr>
              <w:rFonts w:ascii="Cambria Math" w:eastAsia="仿宋" w:hAnsi="Cambria Math"/>
            </w:rPr>
            <m:t>+</m:t>
          </m:r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σ</m:t>
              </m:r>
            </m:e>
            <m:sub>
              <m:r>
                <w:rPr>
                  <w:rFonts w:ascii="Cambria Math" w:eastAsia="仿宋" w:hAnsi="Cambria Math"/>
                </w:rPr>
                <m:t>v</m:t>
              </m:r>
            </m:sub>
            <m:sup>
              <m:r>
                <w:rPr>
                  <w:rFonts w:ascii="Cambria Math" w:eastAsia="仿宋" w:hAnsi="Cambria Math"/>
                </w:rPr>
                <m:t>2</m:t>
              </m:r>
            </m:sup>
          </m:sSubSup>
          <m:r>
            <w:rPr>
              <w:rFonts w:ascii="Cambria Math" w:eastAsia="仿宋" w:hAnsi="Cambria Math"/>
            </w:rPr>
            <m:t>Z</m:t>
          </m:r>
        </m:oMath>
      </m:oMathPara>
    </w:p>
    <w:p w14:paraId="0DDD8AFC" w14:textId="7F9CC044" w:rsidR="00106D8B" w:rsidRDefault="00106D8B" w:rsidP="00106D8B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由前文可知，我们希望计算出</w:t>
      </w:r>
      <m:oMath>
        <m:r>
          <m:rPr>
            <m:sty m:val="p"/>
          </m:rPr>
          <w:rPr>
            <w:rFonts w:ascii="Cambria Math" w:eastAsia="仿宋" w:hAnsi="Cambria Math"/>
          </w:rPr>
          <m:t>Φ</m:t>
        </m:r>
      </m:oMath>
      <w:r>
        <w:rPr>
          <w:rFonts w:ascii="Times New Roman" w:eastAsia="仿宋" w:hAnsi="Times New Roman" w:hint="eastAsia"/>
        </w:rPr>
        <w:t>，因此做出如下变换：</w:t>
      </w:r>
    </w:p>
    <w:p w14:paraId="10AE3919" w14:textId="1318450F" w:rsidR="00106D8B" w:rsidRPr="00106D8B" w:rsidRDefault="00000000" w:rsidP="00106D8B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C</m:t>
              </m:r>
            </m:e>
            <m:sub>
              <m:r>
                <w:rPr>
                  <w:rFonts w:ascii="Cambria Math" w:eastAsia="仿宋" w:hAnsi="Cambria Math"/>
                </w:rPr>
                <m:t>11</m:t>
              </m:r>
            </m:sub>
          </m:sSub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R</m:t>
              </m:r>
            </m:e>
            <m:sub>
              <m:r>
                <w:rPr>
                  <w:rFonts w:ascii="Cambria Math" w:eastAsia="仿宋" w:hAnsi="Cambria Math"/>
                </w:rPr>
                <m:t>11</m:t>
              </m:r>
            </m:sub>
          </m:sSub>
          <m:r>
            <w:rPr>
              <w:rFonts w:ascii="Cambria Math" w:eastAsia="仿宋" w:hAnsi="Cambria Math"/>
            </w:rPr>
            <m:t>-</m:t>
          </m:r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σ</m:t>
              </m:r>
            </m:e>
            <m:sub>
              <m:r>
                <w:rPr>
                  <w:rFonts w:ascii="Cambria Math" w:eastAsia="仿宋" w:hAnsi="Cambria Math"/>
                </w:rPr>
                <m:t>v</m:t>
              </m:r>
            </m:sub>
            <m:sup>
              <m:r>
                <w:rPr>
                  <w:rFonts w:ascii="Cambria Math" w:eastAsia="仿宋" w:hAnsi="Cambria Math"/>
                </w:rPr>
                <m:t>2</m:t>
              </m:r>
            </m:sup>
          </m:sSubSup>
          <m:r>
            <w:rPr>
              <w:rFonts w:ascii="Cambria Math" w:eastAsia="仿宋" w:hAnsi="Cambria Math"/>
            </w:rPr>
            <m:t>I=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 w:hint="eastAsia"/>
            </w:rPr>
            <m:t>P</m:t>
          </m:r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  <m:sup>
              <m:r>
                <w:rPr>
                  <w:rFonts w:ascii="Cambria Math" w:eastAsia="仿宋" w:hAnsi="Cambria Math"/>
                </w:rPr>
                <m:t>H</m:t>
              </m:r>
            </m:sup>
          </m:sSubSup>
        </m:oMath>
      </m:oMathPara>
    </w:p>
    <w:p w14:paraId="2D3A83DA" w14:textId="719D1D3E" w:rsidR="00B30D5F" w:rsidRPr="00B30D5F" w:rsidRDefault="00000000" w:rsidP="00106D8B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C</m:t>
              </m:r>
            </m:e>
            <m:sub>
              <m:r>
                <w:rPr>
                  <w:rFonts w:ascii="Cambria Math" w:eastAsia="仿宋" w:hAnsi="Cambria Math"/>
                </w:rPr>
                <m:t>12</m:t>
              </m:r>
            </m:sub>
          </m:sSub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R</m:t>
              </m:r>
            </m:e>
            <m:sub>
              <m:r>
                <w:rPr>
                  <w:rFonts w:ascii="Cambria Math" w:eastAsia="仿宋" w:hAnsi="Cambria Math"/>
                </w:rPr>
                <m:t>12</m:t>
              </m:r>
            </m:sub>
          </m:sSub>
          <m:r>
            <w:rPr>
              <w:rFonts w:ascii="Cambria Math" w:eastAsia="仿宋" w:hAnsi="Cambria Math"/>
            </w:rPr>
            <m:t>-</m:t>
          </m:r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σ</m:t>
              </m:r>
            </m:e>
            <m:sub>
              <m:r>
                <w:rPr>
                  <w:rFonts w:ascii="Cambria Math" w:eastAsia="仿宋" w:hAnsi="Cambria Math"/>
                </w:rPr>
                <m:t>v</m:t>
              </m:r>
            </m:sub>
            <m:sup>
              <m:r>
                <w:rPr>
                  <w:rFonts w:ascii="Cambria Math" w:eastAsia="仿宋" w:hAnsi="Cambria Math"/>
                </w:rPr>
                <m:t>2</m:t>
              </m:r>
            </m:sup>
          </m:sSubSup>
          <m:r>
            <w:rPr>
              <w:rFonts w:ascii="Cambria Math" w:eastAsia="仿宋" w:hAnsi="Cambria Math"/>
            </w:rPr>
            <m:t>Z=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</m:sSub>
          <m:r>
            <w:rPr>
              <w:rFonts w:ascii="Cambria Math" w:eastAsia="仿宋" w:hAnsi="Cambria Math" w:hint="eastAsia"/>
            </w:rPr>
            <m:t>P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仿宋" w:hAnsi="Cambria Math"/>
                </w:rPr>
                <m:t>Φ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A</m:t>
              </m:r>
            </m:e>
            <m:sub>
              <m:r>
                <w:rPr>
                  <w:rFonts w:ascii="Cambria Math" w:eastAsia="仿宋" w:hAnsi="Cambria Math"/>
                </w:rPr>
                <m:t>1</m:t>
              </m:r>
            </m:sub>
            <m:sup>
              <m:r>
                <w:rPr>
                  <w:rFonts w:ascii="Cambria Math" w:eastAsia="仿宋" w:hAnsi="Cambria Math"/>
                </w:rPr>
                <m:t>H</m:t>
              </m:r>
            </m:sup>
          </m:sSubSup>
        </m:oMath>
      </m:oMathPara>
    </w:p>
    <w:p w14:paraId="659D84D8" w14:textId="2ACABB53" w:rsidR="00B30D5F" w:rsidRPr="00B30D5F" w:rsidRDefault="00000000" w:rsidP="00B30D5F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C</m:t>
              </m:r>
            </m:e>
            <m:sub>
              <m:r>
                <w:rPr>
                  <w:rFonts w:ascii="Cambria Math" w:eastAsia="仿宋" w:hAnsi="Cambria Math"/>
                </w:rPr>
                <m:t>11</m:t>
              </m:r>
            </m:sub>
          </m:sSub>
          <m:r>
            <w:rPr>
              <w:rFonts w:ascii="Cambria Math" w:eastAsia="仿宋" w:hAnsi="Cambria Math"/>
            </w:rPr>
            <m:t>μ=λ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C</m:t>
              </m:r>
            </m:e>
            <m:sub>
              <m:r>
                <w:rPr>
                  <w:rFonts w:ascii="Cambria Math" w:eastAsia="仿宋" w:hAnsi="Cambria Math"/>
                </w:rPr>
                <m:t>12</m:t>
              </m:r>
            </m:sub>
          </m:sSub>
          <m:r>
            <w:rPr>
              <w:rFonts w:ascii="Cambria Math" w:eastAsia="仿宋" w:hAnsi="Cambria Math"/>
            </w:rPr>
            <m:t>μ</m:t>
          </m:r>
        </m:oMath>
      </m:oMathPara>
    </w:p>
    <w:p w14:paraId="2A0AC21A" w14:textId="6FE1CD19" w:rsidR="000A1917" w:rsidRPr="000A1917" w:rsidRDefault="00B30D5F" w:rsidP="00106D8B">
      <w:pPr>
        <w:jc w:val="left"/>
        <w:rPr>
          <w:rFonts w:ascii="Times New Roman" w:eastAsia="仿宋" w:hAnsi="Times New Roman" w:hint="eastAsia"/>
        </w:rPr>
      </w:pPr>
      <w:r>
        <w:rPr>
          <w:rFonts w:ascii="Times New Roman" w:eastAsia="仿宋" w:hAnsi="Times New Roman" w:hint="eastAsia"/>
        </w:rPr>
        <w:t>计算其广义特征值即可得到来波方向。</w:t>
      </w:r>
    </w:p>
    <w:p w14:paraId="200D409D" w14:textId="77777777" w:rsidR="0026645C" w:rsidRDefault="0026645C" w:rsidP="0026645C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干扰测向仪</w:t>
      </w:r>
    </w:p>
    <w:p w14:paraId="1B75EB1F" w14:textId="6FA2EEB7" w:rsidR="006477D3" w:rsidRDefault="0026645C" w:rsidP="00EC2F2B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我们为了粗略的估计信号的来波方向，采用以下的方法。该方法可分为一维（多维），一维</w:t>
      </w:r>
      <w:r w:rsidR="00EC2F2B">
        <w:rPr>
          <w:rFonts w:ascii="Times New Roman" w:eastAsia="仿宋" w:hAnsi="Times New Roman" w:hint="eastAsia"/>
        </w:rPr>
        <w:t>与多维</w:t>
      </w:r>
      <w:r>
        <w:rPr>
          <w:rFonts w:ascii="Times New Roman" w:eastAsia="仿宋" w:hAnsi="Times New Roman" w:hint="eastAsia"/>
        </w:rPr>
        <w:t>是指来波方向由几个方向角确定，此处我们先以一维为例。</w:t>
      </w:r>
      <w:r w:rsidR="00EC2F2B">
        <w:rPr>
          <w:rFonts w:ascii="Times New Roman" w:eastAsia="仿宋" w:hAnsi="Times New Roman" w:hint="eastAsia"/>
        </w:rPr>
        <w:t>模型如下所示：</w:t>
      </w:r>
    </w:p>
    <w:p w14:paraId="77D52F88" w14:textId="58BDAE88" w:rsidR="00EC2F2B" w:rsidRDefault="007A595B" w:rsidP="007A595B">
      <w:pPr>
        <w:ind w:firstLineChars="200" w:firstLine="420"/>
        <w:jc w:val="center"/>
        <w:rPr>
          <w:rFonts w:ascii="Times New Roman" w:eastAsia="仿宋" w:hAnsi="Times New Roman"/>
        </w:rPr>
      </w:pPr>
      <w:r>
        <w:rPr>
          <w:noProof/>
        </w:rPr>
        <w:lastRenderedPageBreak/>
        <w:drawing>
          <wp:inline distT="0" distB="0" distL="0" distR="0" wp14:anchorId="7FDD6F25" wp14:editId="25D3EC48">
            <wp:extent cx="3228229" cy="1251104"/>
            <wp:effectExtent l="0" t="0" r="0" b="6350"/>
            <wp:docPr id="1406131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1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1177" cy="12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D7ED" w14:textId="75BE3B3B" w:rsidR="007A595B" w:rsidRDefault="007A595B" w:rsidP="007A595B">
      <w:pPr>
        <w:ind w:firstLineChars="200" w:firstLine="420"/>
        <w:jc w:val="center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2.5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一维干涉仪</w:t>
      </w:r>
    </w:p>
    <w:p w14:paraId="67B71AA5" w14:textId="1DF34524" w:rsidR="00C134A6" w:rsidRDefault="00EC2F2B" w:rsidP="007A595B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其中，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 w:hint="eastAsia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0</m:t>
            </m:r>
          </m:sub>
        </m:sSub>
        <m:r>
          <w:rPr>
            <w:rFonts w:ascii="Cambria Math" w:eastAsia="仿宋" w:hAnsi="Cambria Math"/>
          </w:rPr>
          <m:t>,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1</m:t>
            </m:r>
          </m:sub>
        </m:sSub>
      </m:oMath>
      <w:r>
        <w:rPr>
          <w:rFonts w:ascii="Times New Roman" w:eastAsia="仿宋" w:hAnsi="Times New Roman" w:hint="eastAsia"/>
        </w:rPr>
        <w:t>接收信号的相位差小于</w:t>
      </w:r>
      <m:oMath>
        <m:r>
          <w:rPr>
            <w:rFonts w:ascii="Cambria Math" w:eastAsia="仿宋" w:hAnsi="Cambria Math"/>
          </w:rPr>
          <m:t>π</m:t>
        </m:r>
      </m:oMath>
      <w:r>
        <w:rPr>
          <w:rFonts w:ascii="Times New Roman" w:eastAsia="仿宋" w:hAnsi="Times New Roman" w:hint="eastAsia"/>
        </w:rPr>
        <w:t>，即不会出现相位模糊，</w:t>
      </w:r>
      <m:oMath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 w:hint="eastAsia"/>
              </w:rPr>
              <m:t>A</m:t>
            </m:r>
          </m:e>
          <m:sub>
            <m:r>
              <w:rPr>
                <w:rFonts w:ascii="Cambria Math" w:eastAsia="仿宋" w:hAnsi="Cambria Math"/>
              </w:rPr>
              <m:t>0</m:t>
            </m:r>
          </m:sub>
        </m:sSub>
        <m:r>
          <w:rPr>
            <w:rFonts w:ascii="Cambria Math" w:eastAsia="仿宋" w:hAnsi="Cambria Math"/>
          </w:rPr>
          <m:t>,</m:t>
        </m:r>
        <m:sSub>
          <m:sSubPr>
            <m:ctrlPr>
              <w:rPr>
                <w:rFonts w:ascii="Cambria Math" w:eastAsia="仿宋" w:hAnsi="Cambria Math"/>
                <w:i/>
              </w:rPr>
            </m:ctrlPr>
          </m:sSubPr>
          <m:e>
            <m:r>
              <w:rPr>
                <w:rFonts w:ascii="Cambria Math" w:eastAsia="仿宋" w:hAnsi="Cambria Math"/>
              </w:rPr>
              <m:t>A</m:t>
            </m:r>
          </m:e>
          <m:sub>
            <m:r>
              <w:rPr>
                <w:rFonts w:ascii="Cambria Math" w:eastAsia="仿宋" w:hAnsi="Cambria Math" w:hint="eastAsia"/>
              </w:rPr>
              <m:t>2</m:t>
            </m:r>
          </m:sub>
        </m:sSub>
      </m:oMath>
      <w:r>
        <w:rPr>
          <w:rFonts w:ascii="Times New Roman" w:eastAsia="仿宋" w:hAnsi="Times New Roman" w:hint="eastAsia"/>
        </w:rPr>
        <w:t>接收信号相位查则大于</w:t>
      </w:r>
      <m:oMath>
        <m:r>
          <w:rPr>
            <w:rFonts w:ascii="Cambria Math" w:eastAsia="仿宋" w:hAnsi="Cambria Math"/>
          </w:rPr>
          <m:t>π</m:t>
        </m:r>
      </m:oMath>
      <w:r>
        <w:rPr>
          <w:rFonts w:ascii="Times New Roman" w:eastAsia="仿宋" w:hAnsi="Times New Roman" w:hint="eastAsia"/>
        </w:rPr>
        <w:t>，即会出现相位差，但此时两者的相位差与距离成正比，我们通过计算距离的比值，便可以得到更为精准的相位差。</w:t>
      </w:r>
    </w:p>
    <w:p w14:paraId="27C32338" w14:textId="0C18EE14" w:rsidR="000B22CD" w:rsidRDefault="000B22CD" w:rsidP="007A595B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对于二维的情况，该方法在</w:t>
      </w:r>
      <w:r>
        <w:rPr>
          <w:rFonts w:ascii="Times New Roman" w:eastAsia="仿宋" w:hAnsi="Times New Roman" w:hint="eastAsia"/>
        </w:rPr>
        <w:t>x</w:t>
      </w:r>
      <w:r>
        <w:rPr>
          <w:rFonts w:ascii="Times New Roman" w:eastAsia="仿宋" w:hAnsi="Times New Roman" w:hint="eastAsia"/>
        </w:rPr>
        <w:t>与</w:t>
      </w:r>
      <w:r>
        <w:rPr>
          <w:rFonts w:ascii="Times New Roman" w:eastAsia="仿宋" w:hAnsi="Times New Roman" w:hint="eastAsia"/>
        </w:rPr>
        <w:t>y</w:t>
      </w:r>
      <w:proofErr w:type="gramStart"/>
      <w:r>
        <w:rPr>
          <w:rFonts w:ascii="Times New Roman" w:eastAsia="仿宋" w:hAnsi="Times New Roman" w:hint="eastAsia"/>
        </w:rPr>
        <w:t>轴共同取</w:t>
      </w:r>
      <w:proofErr w:type="gramEnd"/>
      <w:r>
        <w:rPr>
          <w:rFonts w:ascii="Times New Roman" w:eastAsia="仿宋" w:hAnsi="Times New Roman" w:hint="eastAsia"/>
        </w:rPr>
        <w:t>相同长度基线，以此根据一般接收阵列模型计算基线相位差，从中便</w:t>
      </w:r>
      <w:proofErr w:type="gramStart"/>
      <w:r>
        <w:rPr>
          <w:rFonts w:ascii="Times New Roman" w:eastAsia="仿宋" w:hAnsi="Times New Roman" w:hint="eastAsia"/>
        </w:rPr>
        <w:t>可以反解出来</w:t>
      </w:r>
      <w:proofErr w:type="gramEnd"/>
      <w:r>
        <w:rPr>
          <w:rFonts w:ascii="Times New Roman" w:eastAsia="仿宋" w:hAnsi="Times New Roman" w:hint="eastAsia"/>
        </w:rPr>
        <w:t>波方向角度，如下式。</w:t>
      </w:r>
    </w:p>
    <w:p w14:paraId="3BFF64CD" w14:textId="0C2BE95E" w:rsidR="000B22CD" w:rsidRPr="000B22CD" w:rsidRDefault="00000000" w:rsidP="007A595B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ϕ</m:t>
              </m:r>
            </m:e>
            <m:sub>
              <m:r>
                <w:rPr>
                  <w:rFonts w:ascii="Cambria Math" w:eastAsia="仿宋" w:hAnsi="Cambria Math" w:hint="eastAsia"/>
                </w:rPr>
                <m:t>x</m:t>
              </m:r>
            </m:sub>
          </m:sSub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2πDsinφcosϑ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</m:oMath>
      </m:oMathPara>
    </w:p>
    <w:p w14:paraId="256F525C" w14:textId="7ABE011E" w:rsidR="000B22CD" w:rsidRDefault="00000000" w:rsidP="000B22CD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ϕ</m:t>
              </m:r>
            </m:e>
            <m:sub>
              <m:r>
                <w:rPr>
                  <w:rFonts w:ascii="Cambria Math" w:eastAsia="仿宋" w:hAnsi="Cambria Math"/>
                </w:rPr>
                <m:t>y</m:t>
              </m:r>
            </m:sub>
          </m:sSub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2πDsinφsinϑ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</m:oMath>
      </m:oMathPara>
    </w:p>
    <w:p w14:paraId="11617B42" w14:textId="31AA091B" w:rsidR="00C134A6" w:rsidRDefault="00C134A6" w:rsidP="00C134A6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空域滤波与波束形成</w:t>
      </w:r>
    </w:p>
    <w:p w14:paraId="69CD5811" w14:textId="73148FA4" w:rsidR="006477D3" w:rsidRDefault="00804701" w:rsidP="00CB6220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我们现在希望能够接收特定方向的信号，换言之，对于给定方向的信号，其接收的功率最大，而其他方向接收的功率尽可能低，也就是空域滤波的思想。我们给每一个阵元赋一个权值，将得到的信号加权求和，通过调整权值的参数便可以进行空域滤波。</w:t>
      </w:r>
    </w:p>
    <w:p w14:paraId="425AFADC" w14:textId="0682BDB2" w:rsidR="00804701" w:rsidRDefault="00804701" w:rsidP="00CB6220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阵列模型如下所示：</w:t>
      </w:r>
    </w:p>
    <w:p w14:paraId="788FBC10" w14:textId="0D34C694" w:rsidR="00804701" w:rsidRDefault="00804701" w:rsidP="00CB6220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从中我们可以得到</w:t>
      </w:r>
      <w:proofErr w:type="gramStart"/>
      <w:r>
        <w:rPr>
          <w:rFonts w:ascii="Times New Roman" w:eastAsia="仿宋" w:hAnsi="Times New Roman" w:hint="eastAsia"/>
        </w:rPr>
        <w:t>接收总</w:t>
      </w:r>
      <w:proofErr w:type="gramEnd"/>
      <w:r>
        <w:rPr>
          <w:rFonts w:ascii="Times New Roman" w:eastAsia="仿宋" w:hAnsi="Times New Roman" w:hint="eastAsia"/>
        </w:rPr>
        <w:t>信号的表达式：</w:t>
      </w:r>
    </w:p>
    <w:p w14:paraId="309D6807" w14:textId="5B4C7CAE" w:rsidR="00804701" w:rsidRPr="00804701" w:rsidRDefault="00804701" w:rsidP="00CB6220">
      <w:pPr>
        <w:ind w:firstLineChars="200" w:firstLine="420"/>
        <w:jc w:val="left"/>
        <w:rPr>
          <w:rFonts w:ascii="Times New Roman" w:eastAsia="仿宋" w:hAnsi="Times New Roman"/>
          <w:i/>
        </w:rPr>
      </w:pPr>
      <m:oMathPara>
        <m:oMath>
          <m:r>
            <w:rPr>
              <w:rFonts w:ascii="Cambria Math" w:eastAsia="仿宋" w:hAnsi="Cambria Math"/>
            </w:rPr>
            <m:t>y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</m:t>
              </m:r>
            </m:e>
          </m:d>
          <m:r>
            <w:rPr>
              <w:rFonts w:ascii="Cambria Math" w:eastAsia="仿宋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</w:rPr>
              </m:ctrlPr>
            </m:naryPr>
            <m:sub>
              <m:r>
                <w:rPr>
                  <w:rFonts w:ascii="Cambria Math" w:eastAsia="仿宋" w:hAnsi="Cambria Math"/>
                </w:rPr>
                <m:t>i=0</m:t>
              </m:r>
            </m:sub>
            <m:sup>
              <m:r>
                <w:rPr>
                  <w:rFonts w:ascii="Cambria Math" w:eastAsia="仿宋" w:hAnsi="Cambria Math"/>
                </w:rPr>
                <m:t>M-1</m:t>
              </m:r>
            </m:sup>
            <m:e>
              <m:sSubSup>
                <m:sSubSupPr>
                  <m:ctrlPr>
                    <w:rPr>
                      <w:rFonts w:ascii="Cambria Math" w:eastAsia="仿宋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</w:rPr>
                    <m:t>ω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="仿宋" w:hAnsi="Cambria Math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r>
                <w:rPr>
                  <w:rFonts w:ascii="Cambria Math" w:eastAsia="仿宋" w:hAnsi="Cambria Math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</w:rPr>
              </m:ctrlPr>
            </m:naryPr>
            <m:sub>
              <m:r>
                <w:rPr>
                  <w:rFonts w:ascii="Cambria Math" w:eastAsia="仿宋" w:hAnsi="Cambria Math"/>
                </w:rPr>
                <m:t>i=0</m:t>
              </m:r>
            </m:sub>
            <m:sup>
              <m:r>
                <w:rPr>
                  <w:rFonts w:ascii="Cambria Math" w:eastAsia="仿宋" w:hAnsi="Cambria Math"/>
                </w:rPr>
                <m:t>M-1</m:t>
              </m:r>
            </m:sup>
            <m:e>
              <m:sSubSup>
                <m:sSubSupPr>
                  <m:ctrlPr>
                    <w:rPr>
                      <w:rFonts w:ascii="Cambria Math" w:eastAsia="仿宋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</w:rPr>
                    <m:t>ω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="仿宋" w:hAnsi="Cambria Math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</m:d>
              <m:r>
                <w:rPr>
                  <w:rFonts w:ascii="Cambria Math" w:eastAsia="仿宋" w:hAnsi="Cambria Math"/>
                </w:rPr>
                <m:t>s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r>
                <w:rPr>
                  <w:rFonts w:ascii="Cambria Math" w:eastAsia="仿宋" w:hAnsi="Cambria Math"/>
                </w:rPr>
                <m:t>=</m:t>
              </m:r>
            </m:e>
          </m:nary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ω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a(θ)s(n)</m:t>
          </m:r>
        </m:oMath>
      </m:oMathPara>
    </w:p>
    <w:p w14:paraId="6CB799D6" w14:textId="4C5ED6FB" w:rsidR="00804701" w:rsidRDefault="00804701" w:rsidP="00804701">
      <w:pPr>
        <w:jc w:val="left"/>
        <w:rPr>
          <w:rFonts w:ascii="Times New Roman" w:eastAsia="仿宋" w:hAnsi="Times New Roman"/>
          <w:iCs/>
        </w:rPr>
      </w:pPr>
      <w:r w:rsidRPr="00804701">
        <w:rPr>
          <w:rFonts w:ascii="Times New Roman" w:eastAsia="仿宋" w:hAnsi="Times New Roman" w:hint="eastAsia"/>
          <w:iCs/>
        </w:rPr>
        <w:t>我们对于</w:t>
      </w:r>
      <w:r>
        <w:rPr>
          <w:rFonts w:ascii="Times New Roman" w:eastAsia="仿宋" w:hAnsi="Times New Roman" w:hint="eastAsia"/>
          <w:iCs/>
        </w:rPr>
        <w:t>给定方向的信号使得其功率最大同时抑制其它方向信号方向：</w:t>
      </w:r>
    </w:p>
    <w:p w14:paraId="20D9BDD3" w14:textId="2CCDD789" w:rsidR="00804701" w:rsidRPr="002E08A8" w:rsidRDefault="00000000" w:rsidP="00804701">
      <w:pPr>
        <w:jc w:val="left"/>
        <w:rPr>
          <w:rFonts w:ascii="Times New Roman" w:eastAsia="仿宋" w:hAnsi="Times New Roman"/>
        </w:rPr>
      </w:pPr>
      <m:oMathPara>
        <m:oMath>
          <m:func>
            <m:funcPr>
              <m:ctrlPr>
                <w:rPr>
                  <w:rFonts w:ascii="Cambria Math" w:eastAsia="仿宋" w:hAnsi="Cambria Math"/>
                  <w:i/>
                  <w:iCs/>
                </w:rPr>
              </m:ctrlPr>
            </m:funcPr>
            <m:fName>
              <m:limLow>
                <m:limLow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max</m:t>
                  </m:r>
                </m:e>
                <m:lim>
                  <m:r>
                    <w:rPr>
                      <w:rFonts w:ascii="Cambria Math" w:eastAsia="仿宋" w:hAnsi="Cambria Math"/>
                    </w:rPr>
                    <m:t>ω</m:t>
                  </m:r>
                </m:lim>
              </m:limLow>
            </m:fName>
            <m:e>
              <m:r>
                <w:rPr>
                  <w:rFonts w:ascii="Cambria Math" w:eastAsia="仿宋" w:hAnsi="Cambria Math"/>
                </w:rPr>
                <m:t>y</m:t>
              </m:r>
              <m:d>
                <m:d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r>
                <w:rPr>
                  <w:rFonts w:ascii="Cambria Math" w:eastAsia="仿宋" w:hAnsi="Cambria Math"/>
                </w:rPr>
                <m:t>=</m:t>
              </m:r>
            </m:e>
          </m:func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ω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a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s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</m:t>
              </m:r>
            </m:e>
          </m:d>
          <m:r>
            <w:rPr>
              <w:rFonts w:ascii="Cambria Math" w:eastAsia="仿宋" w:hAnsi="Cambria Math"/>
            </w:rPr>
            <m:t xml:space="preserve">   (θ=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θ</m:t>
              </m:r>
            </m:e>
            <m:sub>
              <m:r>
                <w:rPr>
                  <w:rFonts w:ascii="Cambria Math" w:eastAsia="仿宋" w:hAnsi="Cambria Math"/>
                </w:rPr>
                <m:t>0</m:t>
              </m:r>
            </m:sub>
          </m:sSub>
          <m:r>
            <w:rPr>
              <w:rFonts w:ascii="Cambria Math" w:eastAsia="仿宋" w:hAnsi="Cambria Math"/>
            </w:rPr>
            <m:t>)</m:t>
          </m:r>
        </m:oMath>
      </m:oMathPara>
    </w:p>
    <w:p w14:paraId="0B8590FA" w14:textId="5D4EA2F1" w:rsidR="002E08A8" w:rsidRPr="002E08A8" w:rsidRDefault="00000000" w:rsidP="002E08A8">
      <w:pPr>
        <w:jc w:val="left"/>
        <w:rPr>
          <w:rFonts w:ascii="Times New Roman" w:eastAsia="仿宋" w:hAnsi="Times New Roman"/>
        </w:rPr>
      </w:pPr>
      <m:oMathPara>
        <m:oMath>
          <m:func>
            <m:funcPr>
              <m:ctrlPr>
                <w:rPr>
                  <w:rFonts w:ascii="Cambria Math" w:eastAsia="仿宋" w:hAnsi="Cambria Math"/>
                  <w:i/>
                  <w:iCs/>
                </w:rPr>
              </m:ctrlPr>
            </m:funcPr>
            <m:fName>
              <m:limLow>
                <m:limLow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max</m:t>
                  </m:r>
                </m:e>
                <m:lim>
                  <m:r>
                    <w:rPr>
                      <w:rFonts w:ascii="Cambria Math" w:eastAsia="仿宋" w:hAnsi="Cambria Math"/>
                    </w:rPr>
                    <m:t>ω</m:t>
                  </m:r>
                </m:lim>
              </m:limLow>
            </m:fName>
            <m:e>
              <m:r>
                <w:rPr>
                  <w:rFonts w:ascii="Cambria Math" w:eastAsia="仿宋" w:hAnsi="Cambria Math"/>
                </w:rPr>
                <m:t>y</m:t>
              </m:r>
              <m:d>
                <m:d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n</m:t>
                  </m:r>
                </m:e>
              </m:d>
              <m:r>
                <w:rPr>
                  <w:rFonts w:ascii="Cambria Math" w:eastAsia="仿宋" w:hAnsi="Cambria Math"/>
                </w:rPr>
                <m:t>=</m:t>
              </m:r>
            </m:e>
          </m:func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ω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a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s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</m:t>
              </m:r>
            </m:e>
          </m:d>
          <m:r>
            <w:rPr>
              <w:rFonts w:ascii="Cambria Math" w:eastAsia="仿宋" w:hAnsi="Cambria Math"/>
            </w:rPr>
            <m:t xml:space="preserve">   (θ≠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θ</m:t>
              </m:r>
            </m:e>
            <m:sub>
              <m:r>
                <w:rPr>
                  <w:rFonts w:ascii="Cambria Math" w:eastAsia="仿宋" w:hAnsi="Cambria Math"/>
                </w:rPr>
                <m:t>0</m:t>
              </m:r>
            </m:sub>
          </m:sSub>
          <m:r>
            <w:rPr>
              <w:rFonts w:ascii="Cambria Math" w:eastAsia="仿宋" w:hAnsi="Cambria Math"/>
            </w:rPr>
            <m:t>)</m:t>
          </m:r>
        </m:oMath>
      </m:oMathPara>
    </w:p>
    <w:p w14:paraId="772EB36C" w14:textId="0C5E2868" w:rsidR="002E08A8" w:rsidRDefault="002E08A8" w:rsidP="002E08A8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我们定义波束</w:t>
      </w:r>
      <w:proofErr w:type="gramStart"/>
      <w:r>
        <w:rPr>
          <w:rFonts w:ascii="Times New Roman" w:eastAsia="仿宋" w:hAnsi="Times New Roman" w:hint="eastAsia"/>
        </w:rPr>
        <w:t>图或者</w:t>
      </w:r>
      <w:proofErr w:type="gramEnd"/>
      <w:r>
        <w:rPr>
          <w:rFonts w:ascii="Times New Roman" w:eastAsia="仿宋" w:hAnsi="Times New Roman" w:hint="eastAsia"/>
        </w:rPr>
        <w:t>称为方向图如下：</w:t>
      </w:r>
    </w:p>
    <w:p w14:paraId="36F0D670" w14:textId="58DF8A1C" w:rsidR="002E08A8" w:rsidRPr="00C05D3D" w:rsidRDefault="002E08A8" w:rsidP="002E08A8">
      <w:pPr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m:t>F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y(n)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s(n)</m:t>
                  </m:r>
                </m:e>
              </m:d>
            </m:den>
          </m:f>
          <m:r>
            <w:rPr>
              <w:rFonts w:ascii="Cambria Math" w:eastAsia="仿宋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ω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r>
                <w:rPr>
                  <w:rFonts w:ascii="Cambria Math" w:eastAsia="仿宋" w:hAnsi="Cambria Math"/>
                </w:rPr>
                <m:t>a(θ)</m:t>
              </m:r>
            </m:e>
          </m:d>
        </m:oMath>
      </m:oMathPara>
    </w:p>
    <w:p w14:paraId="7D928B7F" w14:textId="45112038" w:rsidR="002E08A8" w:rsidRDefault="00C05D3D" w:rsidP="00C05D3D">
      <w:pPr>
        <w:ind w:firstLine="420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</w:rPr>
        <w:t>接下来我们以</w:t>
      </w:r>
      <m:oMath>
        <m:r>
          <w:rPr>
            <w:rFonts w:ascii="Cambria Math" w:eastAsia="仿宋" w:hAnsi="Cambria Math"/>
          </w:rPr>
          <m:t>ω</m:t>
        </m:r>
        <m:r>
          <w:rPr>
            <w:rFonts w:ascii="Cambria Math" w:eastAsia="仿宋" w:hAnsi="Cambria Math" w:hint="eastAsia"/>
          </w:rPr>
          <m:t>=</m:t>
        </m:r>
        <m:r>
          <w:rPr>
            <w:rFonts w:ascii="Cambria Math" w:eastAsia="仿宋" w:hAnsi="Cambria Math"/>
          </w:rPr>
          <m:t xml:space="preserve"> a</m:t>
        </m:r>
        <m:d>
          <m:dPr>
            <m:ctrlPr>
              <w:rPr>
                <w:rFonts w:ascii="Cambria Math" w:eastAsia="仿宋" w:hAnsi="Cambria Math"/>
                <w:i/>
              </w:rPr>
            </m:ctrlPr>
          </m:dPr>
          <m:e>
            <m:r>
              <w:rPr>
                <w:rFonts w:ascii="Cambria Math" w:eastAsia="仿宋" w:hAnsi="Cambria Math"/>
              </w:rPr>
              <m:t>θ</m:t>
            </m:r>
          </m:e>
        </m:d>
      </m:oMath>
      <w:r>
        <w:rPr>
          <w:rFonts w:ascii="Times New Roman" w:eastAsia="仿宋" w:hAnsi="Times New Roman" w:hint="eastAsia"/>
          <w:iCs/>
        </w:rPr>
        <w:t>为例来推导方向图的一些重要性能参数概念</w:t>
      </w:r>
      <w:r w:rsidR="00BE1559">
        <w:rPr>
          <w:rFonts w:ascii="Times New Roman" w:eastAsia="仿宋" w:hAnsi="Times New Roman" w:hint="eastAsia"/>
          <w:iCs/>
        </w:rPr>
        <w:t>。</w:t>
      </w:r>
      <w:r>
        <w:rPr>
          <w:rFonts w:ascii="Times New Roman" w:eastAsia="仿宋" w:hAnsi="Times New Roman" w:hint="eastAsia"/>
          <w:iCs/>
        </w:rPr>
        <w:t>带入式子我们可以得到：</w:t>
      </w:r>
    </w:p>
    <w:p w14:paraId="2FE16E61" w14:textId="409E5448" w:rsidR="00C05D3D" w:rsidRPr="00C05D3D" w:rsidRDefault="00C05D3D" w:rsidP="00C05D3D">
      <w:pPr>
        <w:ind w:firstLine="420"/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m:t>F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 w:hint="eastAsia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 w:hint="eastAsia"/>
                </w:rPr>
                <m:t>a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="仿宋" w:hAnsi="Cambria Math"/>
            </w:rPr>
            <m:t>a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仿宋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sin⁡</m:t>
                  </m:r>
                  <m:r>
                    <w:rPr>
                      <w:rFonts w:ascii="Cambria Math" w:eastAsia="仿宋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仿宋" w:hAnsi="Cambria Math"/>
                    </w:rPr>
                    <m:t>(ϕ-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</w:rPr>
                        <m:t>0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))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sin⁡</m:t>
                  </m:r>
                  <m:r>
                    <w:rPr>
                      <w:rFonts w:ascii="Cambria Math" w:eastAsia="仿宋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仿宋" w:hAnsi="Cambria Math"/>
                    </w:rPr>
                    <m:t>(ϕ-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</w:rPr>
                        <m:t>0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))</m:t>
                  </m:r>
                </m:den>
              </m:f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M-1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仿宋" w:hAnsi="Cambria Math"/>
                    </w:rPr>
                    <m:t>(ϕ-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</w:rPr>
                        <m:t>0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)</m:t>
                  </m:r>
                </m:sup>
              </m:sSup>
            </m:e>
          </m:d>
          <m:r>
            <w:rPr>
              <w:rFonts w:ascii="Cambria Math" w:eastAsia="仿宋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仿宋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sin⁡</m:t>
                  </m:r>
                  <m:r>
                    <w:rPr>
                      <w:rFonts w:ascii="Cambria Math" w:eastAsia="仿宋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Mπd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eastAsia="仿宋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sin</m:t>
                          </m: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仿宋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仿宋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="仿宋" w:hAnsi="Cambria Math"/>
                    </w:rPr>
                    <m:t xml:space="preserve"> 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sin⁡</m:t>
                  </m:r>
                  <m:r>
                    <w:rPr>
                      <w:rFonts w:ascii="Cambria Math" w:eastAsia="仿宋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πd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eastAsia="仿宋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sin</m:t>
                          </m: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仿宋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仿宋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="仿宋" w:hAnsi="Cambria Math"/>
                    </w:rPr>
                    <m:t xml:space="preserve"> )</m:t>
                  </m:r>
                </m:den>
              </m:f>
            </m:e>
          </m:d>
        </m:oMath>
      </m:oMathPara>
    </w:p>
    <w:p w14:paraId="5D10AED3" w14:textId="21A92AB8" w:rsidR="00C05D3D" w:rsidRDefault="00C05D3D" w:rsidP="00C05D3D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当</w:t>
      </w:r>
      <m:oMath>
        <m:f>
          <m:fPr>
            <m:ctrlPr>
              <w:rPr>
                <w:rFonts w:ascii="Cambria Math" w:eastAsia="仿宋" w:hAnsi="Cambria Math"/>
                <w:i/>
              </w:rPr>
            </m:ctrlPr>
          </m:fPr>
          <m:num>
            <m:r>
              <w:rPr>
                <w:rFonts w:ascii="Cambria Math" w:eastAsia="仿宋" w:hAnsi="Cambria Math"/>
              </w:rPr>
              <m:t>Mπd</m:t>
            </m:r>
          </m:num>
          <m:den>
            <m:r>
              <w:rPr>
                <w:rFonts w:ascii="Cambria Math" w:eastAsia="仿宋" w:hAnsi="Cambria Math"/>
              </w:rPr>
              <m:t>λ</m:t>
            </m:r>
          </m:den>
        </m:f>
        <m:r>
          <w:rPr>
            <w:rFonts w:ascii="Cambria Math" w:eastAsia="仿宋" w:hAnsi="Cambria Math"/>
          </w:rPr>
          <m:t xml:space="preserve"> </m:t>
        </m:r>
        <m:d>
          <m:dPr>
            <m:ctrlPr>
              <w:rPr>
                <w:rFonts w:ascii="Cambria Math" w:eastAsia="仿宋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="仿宋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sin</m:t>
                </m:r>
                <m:ctrlPr>
                  <w:rPr>
                    <w:rFonts w:ascii="Cambria Math" w:eastAsia="仿宋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="仿宋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仿宋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仿宋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仿宋" w:hAnsi="Cambria Math"/>
                          </w:rPr>
                          <m:t>0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eastAsia="仿宋" w:hAnsi="Cambria Math"/>
              </w:rPr>
              <m:t>-</m:t>
            </m:r>
            <m:func>
              <m:funcPr>
                <m:ctrlPr>
                  <w:rPr>
                    <w:rFonts w:ascii="Cambria Math" w:eastAsia="仿宋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仿宋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仿宋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仿宋" w:hAnsi="Cambria Math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eastAsia="仿宋" w:hAnsi="Cambria Math"/>
              </w:rPr>
              <m:t xml:space="preserve"> </m:t>
            </m:r>
          </m:e>
        </m:d>
        <m:r>
          <w:rPr>
            <w:rFonts w:ascii="Cambria Math" w:eastAsia="仿宋" w:hAnsi="Cambria Math" w:hint="eastAsia"/>
          </w:rPr>
          <m:t>=</m:t>
        </m:r>
        <m:r>
          <w:rPr>
            <w:rFonts w:ascii="Cambria Math" w:eastAsia="仿宋" w:hAnsi="Cambria Math"/>
          </w:rPr>
          <m:t>π</m:t>
        </m:r>
      </m:oMath>
      <w:r>
        <w:rPr>
          <w:rFonts w:ascii="Times New Roman" w:eastAsia="仿宋" w:hAnsi="Times New Roman" w:hint="eastAsia"/>
        </w:rPr>
        <w:t>时，方向图函数为</w:t>
      </w:r>
      <w:r>
        <w:rPr>
          <w:rFonts w:ascii="Times New Roman" w:eastAsia="仿宋" w:hAnsi="Times New Roman" w:hint="eastAsia"/>
        </w:rPr>
        <w:t>0</w:t>
      </w:r>
      <w:r>
        <w:rPr>
          <w:rFonts w:ascii="Times New Roman" w:eastAsia="仿宋" w:hAnsi="Times New Roman" w:hint="eastAsia"/>
        </w:rPr>
        <w:t>，即主瓣的宽度：</w:t>
      </w:r>
    </w:p>
    <w:p w14:paraId="1F95AE0D" w14:textId="0F46E1A5" w:rsidR="00C05D3D" w:rsidRPr="00C05D3D" w:rsidRDefault="00000000" w:rsidP="00C05D3D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BW</m:t>
              </m:r>
            </m:e>
            <m:sub>
              <m:r>
                <w:rPr>
                  <w:rFonts w:ascii="Cambria Math" w:eastAsia="仿宋" w:hAnsi="Cambria Math"/>
                </w:rPr>
                <m:t>0</m:t>
              </m:r>
            </m:sub>
          </m:sSub>
          <m:r>
            <w:rPr>
              <w:rFonts w:ascii="Cambria Math" w:eastAsia="仿宋" w:hAnsi="Cambria Math"/>
            </w:rPr>
            <m:t>=2</m:t>
          </m:r>
          <m:r>
            <m:rPr>
              <m:sty m:val="p"/>
            </m:rPr>
            <w:rPr>
              <w:rFonts w:ascii="Cambria Math" w:eastAsia="仿宋" w:hAnsi="Cambria Math"/>
            </w:rPr>
            <m:t>arcsin⁡</m:t>
          </m:r>
          <m:r>
            <w:rPr>
              <w:rFonts w:ascii="Cambria Math" w:eastAsia="仿宋" w:hAnsi="Cambria Math"/>
            </w:rPr>
            <m:t>(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λ</m:t>
              </m:r>
            </m:num>
            <m:den>
              <m:r>
                <w:rPr>
                  <w:rFonts w:ascii="Cambria Math" w:eastAsia="仿宋" w:hAnsi="Cambria Math"/>
                </w:rPr>
                <m:t>Md</m:t>
              </m:r>
            </m:den>
          </m:f>
          <m:r>
            <w:rPr>
              <w:rFonts w:ascii="Cambria Math" w:eastAsia="仿宋" w:hAnsi="Cambria Math"/>
            </w:rPr>
            <m:t>+</m:t>
          </m:r>
          <m:r>
            <m:rPr>
              <m:sty m:val="p"/>
            </m:rPr>
            <w:rPr>
              <w:rFonts w:ascii="Cambria Math" w:eastAsia="仿宋" w:hAnsi="Cambria Math"/>
            </w:rPr>
            <m:t>sin⁡</m:t>
          </m:r>
          <m:r>
            <w:rPr>
              <w:rFonts w:ascii="Cambria Math" w:eastAsia="仿宋" w:hAnsi="Cambria Math"/>
            </w:rPr>
            <m:t>(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θ</m:t>
              </m:r>
            </m:e>
            <m:sub>
              <m:r>
                <w:rPr>
                  <w:rFonts w:ascii="Cambria Math" w:eastAsia="仿宋" w:hAnsi="Cambria Math"/>
                </w:rPr>
                <m:t>0</m:t>
              </m:r>
            </m:sub>
          </m:sSub>
          <m:r>
            <w:rPr>
              <w:rFonts w:ascii="Cambria Math" w:eastAsia="仿宋" w:hAnsi="Cambria Math"/>
            </w:rPr>
            <m:t>))</m:t>
          </m:r>
        </m:oMath>
      </m:oMathPara>
    </w:p>
    <w:p w14:paraId="05C86FA1" w14:textId="2C7DD3CB" w:rsidR="00C05D3D" w:rsidRDefault="00C05D3D" w:rsidP="00C05D3D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然而在实际中，我们常用功率降低一半为位置表示主瓣宽度，</w:t>
      </w:r>
      <w:r w:rsidR="00F41DD9">
        <w:rPr>
          <w:rFonts w:ascii="Times New Roman" w:eastAsia="仿宋" w:hAnsi="Times New Roman" w:hint="eastAsia"/>
        </w:rPr>
        <w:t>即</w:t>
      </w:r>
      <m:oMath>
        <m:r>
          <w:rPr>
            <w:rFonts w:ascii="Cambria Math" w:eastAsia="仿宋" w:hAnsi="Cambria Math" w:hint="eastAsia"/>
          </w:rPr>
          <m:t>F</m:t>
        </m:r>
        <m:d>
          <m:dPr>
            <m:ctrlPr>
              <w:rPr>
                <w:rFonts w:ascii="Cambria Math" w:eastAsia="仿宋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仿宋" w:hAnsi="Cambria Math"/>
                    <w:i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θ</m:t>
                </m:r>
              </m:e>
              <m:sub>
                <m:r>
                  <w:rPr>
                    <w:rFonts w:ascii="Cambria Math" w:eastAsia="仿宋" w:hAnsi="Cambria Math" w:hint="eastAsia"/>
                  </w:rPr>
                  <m:t>1</m:t>
                </m:r>
              </m:sub>
            </m:sSub>
          </m:e>
        </m:d>
        <m:r>
          <w:rPr>
            <w:rFonts w:ascii="Cambria Math" w:eastAsia="仿宋" w:hAnsi="Cambria Math" w:hint="eastAsia"/>
          </w:rPr>
          <m:t>=</m:t>
        </m:r>
        <m:f>
          <m:fPr>
            <m:ctrlPr>
              <w:rPr>
                <w:rFonts w:ascii="Cambria Math" w:eastAsia="仿宋" w:hAnsi="Cambria Math"/>
                <w:i/>
              </w:rPr>
            </m:ctrlPr>
          </m:fPr>
          <m:num>
            <m:r>
              <w:rPr>
                <w:rFonts w:ascii="Cambria Math" w:eastAsia="仿宋" w:hAnsi="Cambria Math" w:hint="eastAsi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仿宋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="仿宋" w:hAnsi="Cambria Math" w:hint="eastAsia"/>
                  </w:rPr>
                  <m:t>2</m:t>
                </m:r>
              </m:e>
            </m:rad>
          </m:den>
        </m:f>
        <m:r>
          <w:rPr>
            <w:rFonts w:ascii="Cambria Math" w:eastAsia="仿宋" w:hAnsi="Cambria Math" w:hint="eastAsia"/>
          </w:rPr>
          <m:t>F</m:t>
        </m:r>
        <m:d>
          <m:dPr>
            <m:ctrlPr>
              <w:rPr>
                <w:rFonts w:ascii="Cambria Math" w:eastAsia="仿宋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仿宋" w:hAnsi="Cambria Math"/>
                    <w:i/>
                  </w:rPr>
                </m:ctrlPr>
              </m:sSubPr>
              <m:e>
                <m:r>
                  <w:rPr>
                    <w:rFonts w:ascii="Cambria Math" w:eastAsia="仿宋" w:hAnsi="Cambria Math"/>
                  </w:rPr>
                  <m:t>θ</m:t>
                </m:r>
              </m:e>
              <m:sub>
                <m:r>
                  <w:rPr>
                    <w:rFonts w:ascii="Cambria Math" w:eastAsia="仿宋" w:hAnsi="Cambria Math" w:hint="eastAsia"/>
                  </w:rPr>
                  <m:t>0</m:t>
                </m:r>
              </m:sub>
            </m:sSub>
          </m:e>
        </m:d>
      </m:oMath>
      <w:r w:rsidR="00F41DD9">
        <w:rPr>
          <w:rFonts w:ascii="Times New Roman" w:eastAsia="仿宋" w:hAnsi="Times New Roman" w:hint="eastAsia"/>
        </w:rPr>
        <w:t>，两个角</w:t>
      </w:r>
      <w:r w:rsidR="00F41DD9">
        <w:rPr>
          <w:rFonts w:ascii="Times New Roman" w:eastAsia="仿宋" w:hAnsi="Times New Roman" w:hint="eastAsia"/>
        </w:rPr>
        <w:lastRenderedPageBreak/>
        <w:t>度相接近可以做如下近似推导：</w:t>
      </w:r>
    </w:p>
    <w:p w14:paraId="23C56988" w14:textId="0E6079E0" w:rsidR="00F41DD9" w:rsidRPr="00F41DD9" w:rsidRDefault="00F41DD9" w:rsidP="00C05D3D">
      <w:pPr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 w:hint="eastAsia"/>
            </w:rPr>
            <m:t>F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 w:hint="eastAsia"/>
                    </w:rPr>
                    <m:t>1</m:t>
                  </m:r>
                </m:sub>
              </m:sSub>
            </m:e>
          </m:d>
          <m:r>
            <w:rPr>
              <w:rFonts w:ascii="Cambria Math" w:eastAsia="仿宋" w:hAnsi="Cambria Math"/>
            </w:rPr>
            <m:t>≈M</m:t>
          </m:r>
          <m:d>
            <m:dPr>
              <m:begChr m:val="|"/>
              <m:endChr m:val="|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仿宋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仿宋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仿宋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仿宋" w:hAnsi="Cambria Math"/>
                                </w:rPr>
                                <m:t>Mπd</m:t>
                              </m:r>
                            </m:num>
                            <m:den>
                              <m:r>
                                <w:rPr>
                                  <w:rFonts w:ascii="Cambria Math" w:eastAsia="仿宋" w:hAnsi="Cambria Math"/>
                                </w:rPr>
                                <m:t>λ</m:t>
                              </m:r>
                            </m:den>
                          </m:f>
                          <m:r>
                            <w:rPr>
                              <w:rFonts w:ascii="Cambria Math" w:eastAsia="仿宋" w:hAnsi="Cambria Math"/>
                            </w:rPr>
                            <m:t xml:space="preserve"> </m:t>
                          </m:r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sin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仿宋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仿宋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仿宋" w:hAnsi="Cambria Math" w:hint="eastAsia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仿宋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仿宋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仿宋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仿宋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仿宋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="仿宋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eastAsia="仿宋" w:hAnsi="Cambria Math"/>
                            </w:rPr>
                            <m:t xml:space="preserve"> </m:t>
                          </m:r>
                        </m:e>
                      </m:d>
                    </m:e>
                  </m:func>
                </m:num>
                <m:den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Mπd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eastAsia="仿宋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仿宋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" w:hAnsi="Cambria Math" w:hint="eastAsia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仿宋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仿宋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仿宋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eastAsia="仿宋" w:hAnsi="Cambria Math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 w:hint="eastAsi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仿宋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仿宋" w:hAnsi="Cambria Math" w:hint="eastAsia"/>
                    </w:rPr>
                    <m:t>2</m:t>
                  </m:r>
                </m:e>
              </m:rad>
            </m:den>
          </m:f>
          <m:r>
            <w:rPr>
              <w:rFonts w:ascii="Cambria Math" w:eastAsia="仿宋" w:hAnsi="Cambria Math"/>
            </w:rPr>
            <m:t>M</m:t>
          </m:r>
        </m:oMath>
      </m:oMathPara>
    </w:p>
    <w:p w14:paraId="004A18E2" w14:textId="3E0A153C" w:rsidR="00F41DD9" w:rsidRPr="00F41DD9" w:rsidRDefault="00000000" w:rsidP="00C05D3D">
      <w:pPr>
        <w:jc w:val="left"/>
        <w:rPr>
          <w:rFonts w:ascii="Times New Roman" w:eastAsia="仿宋" w:hAnsi="Times New Roman"/>
        </w:rPr>
      </w:pPr>
      <m:oMathPara>
        <m:oMath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Mπd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  <m:r>
            <w:rPr>
              <w:rFonts w:ascii="Cambria Math" w:eastAsia="仿宋" w:hAnsi="Cambria Math"/>
            </w:rPr>
            <m:t xml:space="preserve"> 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="仿宋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仿宋" w:hAnsi="Cambria Math" w:hint="eastAsia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仿宋" w:hAnsi="Cambria Math"/>
                </w:rPr>
                <m:t>-</m:t>
              </m:r>
              <m:func>
                <m:funcPr>
                  <m:ctrlPr>
                    <w:rPr>
                      <w:rFonts w:ascii="Cambria Math" w:eastAsia="仿宋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仿宋" w:hAnsi="Cambria Math"/>
                </w:rPr>
                <m:t xml:space="preserve"> </m:t>
              </m:r>
            </m:e>
          </m:d>
          <m:r>
            <w:rPr>
              <w:rFonts w:ascii="Cambria Math" w:eastAsia="仿宋" w:hAnsi="Cambria Math"/>
            </w:rPr>
            <m:t>≈±1.3916</m:t>
          </m:r>
        </m:oMath>
      </m:oMathPara>
    </w:p>
    <w:p w14:paraId="31E8A4FF" w14:textId="3B9025EF" w:rsidR="00F41DD9" w:rsidRPr="00F41DD9" w:rsidRDefault="00000000" w:rsidP="00C05D3D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θ</m:t>
              </m:r>
            </m:e>
            <m:sub>
              <m:r>
                <w:rPr>
                  <w:rFonts w:ascii="Cambria Math" w:eastAsia="仿宋" w:hAnsi="Cambria Math" w:hint="eastAsia"/>
                </w:rPr>
                <m:t>1</m:t>
              </m:r>
            </m:sub>
          </m:sSub>
          <m:r>
            <w:rPr>
              <w:rFonts w:ascii="Cambria Math" w:eastAsia="仿宋" w:hAnsi="Cambria Math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θ</m:t>
              </m:r>
            </m:e>
            <m:sub>
              <m:r>
                <w:rPr>
                  <w:rFonts w:ascii="Cambria Math" w:eastAsia="仿宋" w:hAnsi="Cambria Math"/>
                </w:rPr>
                <m:t>0</m:t>
              </m:r>
            </m:sub>
          </m:sSub>
          <m:r>
            <w:rPr>
              <w:rFonts w:ascii="Cambria Math" w:eastAsia="仿宋" w:hAnsi="Cambria Math"/>
            </w:rPr>
            <m:t>+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1</m:t>
              </m:r>
            </m:num>
            <m:den>
              <m:r>
                <w:rPr>
                  <w:rFonts w:ascii="Cambria Math" w:eastAsia="仿宋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∆θ</m:t>
              </m:r>
            </m:e>
            <m:sub>
              <m:r>
                <w:rPr>
                  <w:rFonts w:ascii="Cambria Math" w:eastAsia="仿宋" w:hAnsi="Cambria Math"/>
                </w:rPr>
                <m:t>0.5</m:t>
              </m:r>
            </m:sub>
          </m:sSub>
        </m:oMath>
      </m:oMathPara>
    </w:p>
    <w:p w14:paraId="220E0C5F" w14:textId="09DBC54A" w:rsidR="00F41DD9" w:rsidRPr="00BE1559" w:rsidRDefault="00000000" w:rsidP="00C05D3D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∆θ</m:t>
              </m:r>
            </m:e>
            <m:sub>
              <m:r>
                <w:rPr>
                  <w:rFonts w:ascii="Cambria Math" w:eastAsia="仿宋" w:hAnsi="Cambria Math"/>
                </w:rPr>
                <m:t>0.5</m:t>
              </m:r>
            </m:sub>
          </m:sSub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2.7831</m:t>
              </m:r>
            </m:num>
            <m:den>
              <m:r>
                <w:rPr>
                  <w:rFonts w:ascii="Cambria Math" w:eastAsia="仿宋" w:hAnsi="Cambria Math"/>
                </w:rPr>
                <m:t>Mπcos(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</m:den>
          </m:f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λ</m:t>
              </m:r>
            </m:num>
            <m:den>
              <m:r>
                <w:rPr>
                  <w:rFonts w:ascii="Cambria Math" w:eastAsia="仿宋" w:hAnsi="Cambria Math"/>
                </w:rPr>
                <m:t>d</m:t>
              </m:r>
            </m:den>
          </m:f>
        </m:oMath>
      </m:oMathPara>
    </w:p>
    <w:p w14:paraId="56653604" w14:textId="5437C94A" w:rsidR="00BE1559" w:rsidRDefault="00BE1559" w:rsidP="00BE1559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其次便是副瓣与栅瓣。前者是指在非指定方向所达到的小于最高功率点的极值，</w:t>
      </w:r>
      <w:r w:rsidR="0079331B">
        <w:rPr>
          <w:rFonts w:ascii="Times New Roman" w:eastAsia="仿宋" w:hAnsi="Times New Roman" w:hint="eastAsia"/>
        </w:rPr>
        <w:t>为了</w:t>
      </w:r>
      <w:r w:rsidR="0079331B" w:rsidRPr="000A1917">
        <w:rPr>
          <w:rFonts w:ascii="Times New Roman" w:eastAsia="仿宋" w:hAnsi="Times New Roman" w:hint="eastAsia"/>
        </w:rPr>
        <w:t>降低其电平，可以</w:t>
      </w:r>
      <w:proofErr w:type="gramStart"/>
      <w:r w:rsidR="0079331B" w:rsidRPr="000A1917">
        <w:rPr>
          <w:rFonts w:ascii="Times New Roman" w:eastAsia="仿宋" w:hAnsi="Times New Roman" w:hint="eastAsia"/>
        </w:rPr>
        <w:t>采用加窗的</w:t>
      </w:r>
      <w:proofErr w:type="gramEnd"/>
      <w:r w:rsidR="0079331B" w:rsidRPr="000A1917">
        <w:rPr>
          <w:rFonts w:ascii="Times New Roman" w:eastAsia="仿宋" w:hAnsi="Times New Roman" w:hint="eastAsia"/>
        </w:rPr>
        <w:t>方法，但是会导致主瓣变宽。</w:t>
      </w:r>
    </w:p>
    <w:p w14:paraId="3BB684EC" w14:textId="2DC061D7" w:rsidR="00BE1559" w:rsidRPr="00BE1559" w:rsidRDefault="00000000" w:rsidP="00BE1559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Mπd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  <m:r>
            <w:rPr>
              <w:rFonts w:ascii="Cambria Math" w:eastAsia="仿宋" w:hAnsi="Cambria Math"/>
            </w:rPr>
            <m:t xml:space="preserve"> 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sin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="仿宋" w:hAnsi="Cambria Math"/>
                </w:rPr>
                <m:t>-</m:t>
              </m:r>
              <m:func>
                <m:funcPr>
                  <m:ctrlPr>
                    <w:rPr>
                      <w:rFonts w:ascii="Cambria Math" w:eastAsia="仿宋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仿宋" w:hAnsi="Cambria Math"/>
                </w:rPr>
                <m:t xml:space="preserve"> </m:t>
              </m:r>
            </m:e>
          </m:d>
          <m:r>
            <w:rPr>
              <w:rFonts w:ascii="Cambria Math" w:eastAsia="仿宋" w:hAnsi="Cambria Math" w:hint="eastAsia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 w:hint="eastAsia"/>
                </w:rPr>
                <m:t>2k</m:t>
              </m:r>
              <m:r>
                <w:rPr>
                  <w:rFonts w:ascii="Cambria Math" w:eastAsia="仿宋" w:hAnsi="Cambria Math"/>
                </w:rPr>
                <m:t>+1</m:t>
              </m:r>
            </m:num>
            <m:den>
              <m:r>
                <w:rPr>
                  <w:rFonts w:ascii="Cambria Math" w:eastAsia="仿宋" w:hAnsi="Cambria Math" w:hint="eastAsia"/>
                </w:rPr>
                <m:t>2</m:t>
              </m:r>
            </m:den>
          </m:f>
          <m:r>
            <w:rPr>
              <w:rFonts w:ascii="Cambria Math" w:eastAsia="仿宋" w:hAnsi="Cambria Math"/>
            </w:rPr>
            <m:t>π (k=±1⋯)</m:t>
          </m:r>
        </m:oMath>
      </m:oMathPara>
    </w:p>
    <w:p w14:paraId="42EF1E47" w14:textId="33C22CAF" w:rsidR="00BE1559" w:rsidRPr="00BE1559" w:rsidRDefault="00000000" w:rsidP="00BE1559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θ</m:t>
              </m:r>
            </m:e>
            <m:sub>
              <m:r>
                <w:rPr>
                  <w:rFonts w:ascii="Cambria Math" w:eastAsia="仿宋" w:hAnsi="Cambria Math"/>
                </w:rPr>
                <m:t>k</m:t>
              </m:r>
            </m:sub>
          </m:sSub>
          <m:r>
            <w:rPr>
              <w:rFonts w:ascii="Cambria Math" w:eastAsia="仿宋" w:hAnsi="Cambria Math"/>
            </w:rPr>
            <m:t>=</m:t>
          </m:r>
          <m:r>
            <m:rPr>
              <m:sty m:val="p"/>
            </m:rPr>
            <w:rPr>
              <w:rFonts w:ascii="Cambria Math" w:eastAsia="仿宋" w:hAnsi="Cambria Math"/>
            </w:rPr>
            <m:t>arcsin⁡</m:t>
          </m:r>
          <m:r>
            <w:rPr>
              <w:rFonts w:ascii="Cambria Math" w:eastAsia="仿宋" w:hAnsi="Cambria Math"/>
            </w:rPr>
            <m:t>(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(2k+1)λ</m:t>
              </m:r>
            </m:num>
            <m:den>
              <m:r>
                <w:rPr>
                  <w:rFonts w:ascii="Cambria Math" w:eastAsia="仿宋" w:hAnsi="Cambria Math"/>
                </w:rPr>
                <m:t>2Mπd</m:t>
              </m:r>
            </m:den>
          </m:f>
          <m:r>
            <w:rPr>
              <w:rFonts w:ascii="Cambria Math" w:eastAsia="仿宋" w:hAnsi="Cambria Math"/>
            </w:rPr>
            <m:t>+</m:t>
          </m:r>
          <m:r>
            <m:rPr>
              <m:sty m:val="p"/>
            </m:rPr>
            <w:rPr>
              <w:rFonts w:ascii="Cambria Math" w:eastAsia="仿宋" w:hAnsi="Cambria Math"/>
            </w:rPr>
            <m:t>sin⁡</m:t>
          </m:r>
          <m:r>
            <w:rPr>
              <w:rFonts w:ascii="Cambria Math" w:eastAsia="仿宋" w:hAnsi="Cambria Math"/>
            </w:rPr>
            <m:t>(</m:t>
          </m:r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θ</m:t>
              </m:r>
            </m:e>
            <m:sub>
              <m:r>
                <w:rPr>
                  <w:rFonts w:ascii="Cambria Math" w:eastAsia="仿宋" w:hAnsi="Cambria Math"/>
                </w:rPr>
                <m:t>0</m:t>
              </m:r>
            </m:sub>
          </m:sSub>
          <m:r>
            <w:rPr>
              <w:rFonts w:ascii="Cambria Math" w:eastAsia="仿宋" w:hAnsi="Cambria Math"/>
            </w:rPr>
            <m:t>))</m:t>
          </m:r>
        </m:oMath>
      </m:oMathPara>
    </w:p>
    <w:p w14:paraId="1387AFEC" w14:textId="4F54AFC2" w:rsidR="00BE1559" w:rsidRDefault="00BE1559" w:rsidP="00BE1559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后者是指非指定方向所达到与最高功率点相近的极值，有：</w:t>
      </w:r>
    </w:p>
    <w:p w14:paraId="13C3E450" w14:textId="5A8CC39E" w:rsidR="00BE1559" w:rsidRPr="00BE1559" w:rsidRDefault="00000000" w:rsidP="00BE1559">
      <w:pPr>
        <w:jc w:val="left"/>
        <w:rPr>
          <w:rFonts w:ascii="Times New Roman" w:eastAsia="仿宋" w:hAnsi="Times New Roman"/>
        </w:rPr>
      </w:pPr>
      <m:oMathPara>
        <m:oMath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πd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  <m:r>
            <w:rPr>
              <w:rFonts w:ascii="Cambria Math" w:eastAsia="仿宋" w:hAnsi="Cambria Math"/>
            </w:rPr>
            <m:t xml:space="preserve"> 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sin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="仿宋" w:hAnsi="Cambria Math"/>
                </w:rPr>
                <m:t>-</m:t>
              </m:r>
              <m:func>
                <m:funcPr>
                  <m:ctrlPr>
                    <w:rPr>
                      <w:rFonts w:ascii="Cambria Math" w:eastAsia="仿宋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仿宋" w:hAnsi="Cambria Math"/>
                </w:rPr>
                <m:t xml:space="preserve"> </m:t>
              </m:r>
            </m:e>
          </m:d>
          <m:r>
            <w:rPr>
              <w:rFonts w:ascii="Cambria Math" w:eastAsia="仿宋" w:hAnsi="Cambria Math"/>
            </w:rPr>
            <m:t>=mπ  (m=±1⋯)</m:t>
          </m:r>
        </m:oMath>
      </m:oMathPara>
    </w:p>
    <w:p w14:paraId="249BE26B" w14:textId="404BDFBF" w:rsidR="00BE1559" w:rsidRDefault="00BE1559" w:rsidP="00BE1559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为例避免出现栅瓣，我们可要求：</w:t>
      </w:r>
    </w:p>
    <w:p w14:paraId="0399147E" w14:textId="5CE50A63" w:rsidR="00BE1559" w:rsidRPr="00BE1559" w:rsidRDefault="00000000" w:rsidP="00BE1559">
      <w:pPr>
        <w:jc w:val="left"/>
        <w:rPr>
          <w:rFonts w:ascii="Times New Roman" w:eastAsia="仿宋" w:hAnsi="Times New Roman"/>
          <w:i/>
        </w:rPr>
      </w:pPr>
      <m:oMathPara>
        <m:oMath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πd</m:t>
              </m:r>
            </m:num>
            <m:den>
              <m:r>
                <w:rPr>
                  <w:rFonts w:ascii="Cambria Math" w:eastAsia="仿宋" w:hAnsi="Cambria Math"/>
                </w:rPr>
                <m:t>λ</m:t>
              </m:r>
            </m:den>
          </m:f>
          <m:r>
            <w:rPr>
              <w:rFonts w:ascii="Cambria Math" w:eastAsia="仿宋" w:hAnsi="Cambria Math"/>
            </w:rPr>
            <m:t xml:space="preserve"> 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sin</m:t>
              </m:r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</m:d>
              <m:r>
                <w:rPr>
                  <w:rFonts w:ascii="Cambria Math" w:eastAsia="仿宋" w:hAnsi="Cambria Math"/>
                </w:rPr>
                <m:t>-</m:t>
              </m:r>
              <m:func>
                <m:funcPr>
                  <m:ctrlPr>
                    <w:rPr>
                      <w:rFonts w:ascii="Cambria Math" w:eastAsia="仿宋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仿宋" w:hAnsi="Cambria Math"/>
                </w:rPr>
                <m:t xml:space="preserve"> </m:t>
              </m:r>
            </m:e>
          </m:d>
          <m:r>
            <w:rPr>
              <w:rFonts w:ascii="Cambria Math" w:eastAsia="仿宋" w:hAnsi="Cambria Math"/>
            </w:rPr>
            <m:t>&lt;π</m:t>
          </m:r>
        </m:oMath>
      </m:oMathPara>
    </w:p>
    <w:p w14:paraId="10C1029C" w14:textId="20CE5698" w:rsidR="00BE1559" w:rsidRPr="00BE1559" w:rsidRDefault="00BE1559" w:rsidP="00BE1559">
      <w:pPr>
        <w:jc w:val="left"/>
        <w:rPr>
          <w:rFonts w:ascii="Times New Roman" w:eastAsia="仿宋" w:hAnsi="Times New Roman"/>
          <w:i/>
        </w:rPr>
      </w:pPr>
      <m:oMathPara>
        <m:oMath>
          <m:r>
            <w:rPr>
              <w:rFonts w:ascii="Cambria Math" w:eastAsia="仿宋" w:hAnsi="Cambria Math"/>
            </w:rPr>
            <m:t>d≤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λ</m:t>
              </m:r>
            </m:num>
            <m:den>
              <m:r>
                <w:rPr>
                  <w:rFonts w:ascii="Cambria Math" w:eastAsia="仿宋" w:hAnsi="Cambria Math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仿宋" w:hAnsi="Cambria Math"/>
                    </w:rPr>
                    <m:t>sin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1F381E67" w14:textId="4B5FB6CB" w:rsidR="00BE1559" w:rsidRDefault="00EB27E7" w:rsidP="00BE1559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我们在上述过程中只考虑了最大化目的方向的来波信号，当非目的方向具有较大功率信号时，就会产生干扰，因此，我们需要对这些方向置零，如下式：</w:t>
      </w:r>
    </w:p>
    <w:p w14:paraId="08F91385" w14:textId="0EFECA7F" w:rsidR="00EB27E7" w:rsidRPr="00EB27E7" w:rsidRDefault="00EB27E7" w:rsidP="00BE1559">
      <w:pPr>
        <w:ind w:firstLineChars="200" w:firstLine="420"/>
        <w:jc w:val="left"/>
        <w:rPr>
          <w:rFonts w:ascii="Times New Roman" w:eastAsia="仿宋" w:hAnsi="Times New Roman"/>
        </w:rPr>
      </w:pPr>
      <m:oMathPara>
        <m:oMath>
          <m:r>
            <w:rPr>
              <w:rFonts w:ascii="Cambria Math" w:eastAsia="仿宋" w:hAnsi="Cambria Math"/>
            </w:rPr>
            <m:t>F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ω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r>
                <w:rPr>
                  <w:rFonts w:ascii="Cambria Math" w:eastAsia="仿宋" w:hAnsi="Cambria Math"/>
                </w:rPr>
                <m:t>a(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k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</m:e>
          </m:d>
          <m:r>
            <w:rPr>
              <w:rFonts w:ascii="Cambria Math" w:eastAsia="仿宋" w:hAnsi="Cambria Math"/>
            </w:rPr>
            <m:t>=0</m:t>
          </m:r>
        </m:oMath>
      </m:oMathPara>
    </w:p>
    <w:p w14:paraId="1705A04B" w14:textId="44FE47DB" w:rsidR="0077314C" w:rsidRDefault="00EB27E7" w:rsidP="0077314C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依据线性方程解的个数我们可以得到结论：</w:t>
      </w:r>
      <w:r w:rsidR="0077314C">
        <w:rPr>
          <w:rFonts w:ascii="Times New Roman" w:eastAsia="仿宋" w:hAnsi="Times New Roman" w:hint="eastAsia"/>
        </w:rPr>
        <w:t>最多有（</w:t>
      </w:r>
      <w:r w:rsidR="0077314C">
        <w:rPr>
          <w:rFonts w:ascii="Times New Roman" w:eastAsia="仿宋" w:hAnsi="Times New Roman" w:hint="eastAsia"/>
        </w:rPr>
        <w:t>M-1</w:t>
      </w:r>
      <w:r w:rsidR="0077314C">
        <w:rPr>
          <w:rFonts w:ascii="Times New Roman" w:eastAsia="仿宋" w:hAnsi="Times New Roman" w:hint="eastAsia"/>
        </w:rPr>
        <w:t>）方向可以置零，多于此方程只有零解。更进一步而言：最多有</w:t>
      </w:r>
      <w:r w:rsidR="00824B21">
        <w:rPr>
          <w:rFonts w:ascii="Times New Roman" w:eastAsia="仿宋" w:hAnsi="Times New Roman" w:hint="eastAsia"/>
        </w:rPr>
        <w:t>(</w:t>
      </w:r>
      <w:r w:rsidR="00824B21">
        <w:rPr>
          <w:rFonts w:ascii="Times New Roman" w:eastAsia="仿宋" w:hAnsi="Times New Roman"/>
        </w:rPr>
        <w:t>M-1)</w:t>
      </w:r>
      <w:r w:rsidR="0077314C">
        <w:rPr>
          <w:rFonts w:ascii="Times New Roman" w:eastAsia="仿宋" w:hAnsi="Times New Roman" w:hint="eastAsia"/>
        </w:rPr>
        <w:t>方向的约束。</w:t>
      </w:r>
    </w:p>
    <w:p w14:paraId="17C7532E" w14:textId="5DD4E945" w:rsidR="0077314C" w:rsidRDefault="0077314C" w:rsidP="0077314C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以下介绍三种波束形成的算法。</w:t>
      </w:r>
    </w:p>
    <w:p w14:paraId="18F15FAD" w14:textId="3A9FF1AB" w:rsidR="0077314C" w:rsidRDefault="0077314C" w:rsidP="0077314C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MVDR</w:t>
      </w:r>
      <w:r>
        <w:rPr>
          <w:rFonts w:ascii="Times New Roman" w:eastAsia="仿宋" w:hAnsi="Times New Roman" w:hint="eastAsia"/>
        </w:rPr>
        <w:t>的数字波束形成算法、</w:t>
      </w:r>
    </w:p>
    <w:p w14:paraId="174FD7D0" w14:textId="5B75FE99" w:rsidR="0077314C" w:rsidRDefault="001C35D9" w:rsidP="001C35D9">
      <w:pPr>
        <w:ind w:firstLineChars="200" w:firstLine="420"/>
        <w:jc w:val="left"/>
        <w:rPr>
          <w:rFonts w:ascii="Times New Roman" w:eastAsia="仿宋" w:hAnsi="Times New Roman"/>
        </w:rPr>
      </w:pPr>
      <w:r w:rsidRPr="001C35D9">
        <w:rPr>
          <w:rFonts w:ascii="Times New Roman" w:eastAsia="仿宋" w:hAnsi="Times New Roman" w:hint="eastAsia"/>
        </w:rPr>
        <w:t>MVDR</w:t>
      </w:r>
      <w:r w:rsidRPr="001C35D9">
        <w:rPr>
          <w:rFonts w:ascii="Times New Roman" w:eastAsia="仿宋" w:hAnsi="Times New Roman" w:hint="eastAsia"/>
        </w:rPr>
        <w:t>方法是指最小方差无失真响应。简单的来说，就是依据输入的信号计算出信号功率</w:t>
      </w:r>
      <w:r>
        <w:rPr>
          <w:rFonts w:ascii="Times New Roman" w:eastAsia="仿宋" w:hAnsi="Times New Roman" w:hint="eastAsia"/>
        </w:rPr>
        <w:t>，在</w:t>
      </w:r>
      <w:proofErr w:type="gramStart"/>
      <w:r>
        <w:rPr>
          <w:rFonts w:ascii="Times New Roman" w:eastAsia="仿宋" w:hAnsi="Times New Roman" w:hint="eastAsia"/>
        </w:rPr>
        <w:t>最小化该功率</w:t>
      </w:r>
      <w:proofErr w:type="gramEnd"/>
      <w:r>
        <w:rPr>
          <w:rFonts w:ascii="Times New Roman" w:eastAsia="仿宋" w:hAnsi="Times New Roman" w:hint="eastAsia"/>
        </w:rPr>
        <w:t>的基础上最大化目的方向的信号</w:t>
      </w:r>
      <w:r w:rsidR="002E060D">
        <w:rPr>
          <w:rFonts w:ascii="Times New Roman" w:eastAsia="仿宋" w:hAnsi="Times New Roman" w:hint="eastAsia"/>
        </w:rPr>
        <w:t>，</w:t>
      </w:r>
      <w:r w:rsidR="00E8541D">
        <w:rPr>
          <w:rFonts w:ascii="Times New Roman" w:eastAsia="仿宋" w:hAnsi="Times New Roman" w:hint="eastAsia"/>
        </w:rPr>
        <w:t>即求解</w:t>
      </w:r>
      <w:r w:rsidR="002E060D">
        <w:rPr>
          <w:rFonts w:ascii="Times New Roman" w:eastAsia="仿宋" w:hAnsi="Times New Roman" w:hint="eastAsia"/>
        </w:rPr>
        <w:t>等式约束的极值问题。</w:t>
      </w:r>
    </w:p>
    <w:p w14:paraId="372F3E9F" w14:textId="1D8FE145" w:rsidR="002E060D" w:rsidRPr="002E060D" w:rsidRDefault="002E060D" w:rsidP="00331DC7">
      <w:pPr>
        <w:ind w:firstLineChars="200" w:firstLine="420"/>
        <w:jc w:val="left"/>
        <w:rPr>
          <w:rFonts w:ascii="Times New Roman" w:eastAsia="仿宋" w:hAnsi="Times New Roman"/>
          <w:i/>
        </w:rPr>
      </w:pPr>
      <m:oMathPara>
        <m:oMath>
          <m:r>
            <w:rPr>
              <w:rFonts w:ascii="Cambria Math" w:eastAsia="仿宋" w:hAnsi="Cambria Math"/>
            </w:rPr>
            <m:t xml:space="preserve">  min  </m:t>
          </m:r>
          <m:r>
            <w:rPr>
              <w:rFonts w:ascii="Cambria Math" w:eastAsia="仿宋" w:hAnsi="Cambria Math" w:hint="eastAsia"/>
            </w:rPr>
            <m:t>P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=E</m:t>
          </m:r>
          <m:d>
            <m:dPr>
              <m:begChr m:val="{"/>
              <m:endChr m:val="}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仿宋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仿宋" w:hAnsi="Cambria Math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ω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 xml:space="preserve">Rω     st. 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 xml:space="preserve">  ω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a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="仿宋" w:hAnsi="Cambria Math"/>
            </w:rPr>
            <m:t>=1</m:t>
          </m:r>
        </m:oMath>
      </m:oMathPara>
    </w:p>
    <w:p w14:paraId="7B1FD7AD" w14:textId="5DA9CF9B" w:rsidR="002E060D" w:rsidRDefault="002E060D" w:rsidP="001C35D9">
      <w:pPr>
        <w:ind w:firstLineChars="200" w:firstLine="420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通过拉格朗日法求解可以得到：</w:t>
      </w:r>
    </w:p>
    <w:p w14:paraId="2E1AEE25" w14:textId="5774C818" w:rsidR="002E060D" w:rsidRPr="002E060D" w:rsidRDefault="00000000" w:rsidP="001C35D9">
      <w:pPr>
        <w:ind w:firstLineChars="200" w:firstLine="420"/>
        <w:jc w:val="left"/>
        <w:rPr>
          <w:rFonts w:ascii="Times New Roman" w:eastAsia="仿宋" w:hAnsi="Times New Roman"/>
          <w:iCs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iCs/>
                </w:rPr>
              </m:ctrlPr>
            </m:sSubPr>
            <m:e>
              <m:r>
                <w:rPr>
                  <w:rFonts w:ascii="Cambria Math" w:eastAsia="仿宋" w:hAnsi="Cambria Math"/>
                </w:rPr>
                <m:t>ω</m:t>
              </m:r>
            </m:e>
            <m:sub>
              <m:r>
                <w:rPr>
                  <w:rFonts w:ascii="Cambria Math" w:eastAsia="仿宋" w:hAnsi="Cambria Math" w:hint="eastAsia"/>
                </w:rPr>
                <m:t>0</m:t>
              </m:r>
            </m:sub>
          </m:sSub>
          <m:r>
            <w:rPr>
              <w:rFonts w:ascii="Cambria Math" w:eastAsia="仿宋" w:hAnsi="Cambria Math" w:hint="eastAsia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仿宋" w:hAnsi="Cambria Math" w:hint="eastAsia"/>
                    </w:rPr>
                    <m:t>R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-1</m:t>
                  </m:r>
                </m:sup>
              </m:sSup>
              <m:r>
                <w:rPr>
                  <w:rFonts w:ascii="Cambria Math" w:eastAsia="仿宋" w:hAnsi="Cambria Math"/>
                </w:rPr>
                <m:t>a(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r>
                <w:rPr>
                  <w:rFonts w:ascii="Cambria Math" w:eastAsia="仿宋" w:hAnsi="Cambria Math"/>
                </w:rPr>
                <m:t>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  <m:sSup>
                <m:sSup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仿宋" w:hAnsi="Cambria Math" w:hint="eastAsia"/>
                    </w:rPr>
                    <m:t>R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-1</m:t>
                  </m:r>
                </m:sup>
              </m:sSup>
              <m:r>
                <w:rPr>
                  <w:rFonts w:ascii="Cambria Math" w:eastAsia="仿宋" w:hAnsi="Cambria Math"/>
                </w:rPr>
                <m:t>a(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</m:den>
          </m:f>
        </m:oMath>
      </m:oMathPara>
    </w:p>
    <w:p w14:paraId="40626EB4" w14:textId="1B3DC7F5" w:rsidR="00630A71" w:rsidRDefault="002E060D" w:rsidP="00630A71">
      <w:pPr>
        <w:ind w:firstLineChars="200" w:firstLine="420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由于计算逆矩阵的</w:t>
      </w:r>
      <w:r w:rsidR="00CB3613">
        <w:rPr>
          <w:rFonts w:ascii="Times New Roman" w:eastAsia="仿宋" w:hAnsi="Times New Roman" w:hint="eastAsia"/>
          <w:iCs/>
        </w:rPr>
        <w:t>复杂度较大，我们可以通过递推求解法求出</w:t>
      </w:r>
      <w:r w:rsidR="00CB3613">
        <w:rPr>
          <w:rFonts w:ascii="Times New Roman" w:eastAsia="仿宋" w:hAnsi="Times New Roman" w:hint="eastAsia"/>
          <w:iCs/>
        </w:rPr>
        <w:t>QR</w:t>
      </w:r>
      <w:r w:rsidR="00CB3613">
        <w:rPr>
          <w:rFonts w:ascii="Times New Roman" w:eastAsia="仿宋" w:hAnsi="Times New Roman" w:hint="eastAsia"/>
          <w:iCs/>
        </w:rPr>
        <w:t>分解的酉矩阵，</w:t>
      </w:r>
      <w:r w:rsidR="00166BD6">
        <w:rPr>
          <w:rFonts w:ascii="Times New Roman" w:eastAsia="仿宋" w:hAnsi="Times New Roman" w:hint="eastAsia"/>
          <w:iCs/>
        </w:rPr>
        <w:t>然后</w:t>
      </w:r>
      <w:r w:rsidR="00CB3613">
        <w:rPr>
          <w:rFonts w:ascii="Times New Roman" w:eastAsia="仿宋" w:hAnsi="Times New Roman" w:hint="eastAsia"/>
          <w:iCs/>
        </w:rPr>
        <w:t>采用后向回代法求解权向量</w:t>
      </w:r>
      <w:r w:rsidR="00166BD6">
        <w:rPr>
          <w:rFonts w:ascii="Times New Roman" w:eastAsia="仿宋" w:hAnsi="Times New Roman" w:hint="eastAsia"/>
          <w:iCs/>
        </w:rPr>
        <w:t>。</w:t>
      </w:r>
    </w:p>
    <w:p w14:paraId="5A8A9220" w14:textId="5F9FA95E" w:rsidR="00166BD6" w:rsidRDefault="00166BD6" w:rsidP="001C35D9">
      <w:pPr>
        <w:ind w:firstLineChars="200" w:firstLine="420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我们再考虑如果有多个期望方向于多个抑制方向，我们可以将</w:t>
      </w:r>
      <w:r>
        <w:rPr>
          <w:rFonts w:ascii="Times New Roman" w:eastAsia="仿宋" w:hAnsi="Times New Roman"/>
          <w:iCs/>
        </w:rPr>
        <w:t>MVDR</w:t>
      </w:r>
      <w:r>
        <w:rPr>
          <w:rFonts w:ascii="Times New Roman" w:eastAsia="仿宋" w:hAnsi="Times New Roman" w:hint="eastAsia"/>
          <w:iCs/>
        </w:rPr>
        <w:t>进行推广为线性约束最小方差（</w:t>
      </w:r>
      <w:r>
        <w:rPr>
          <w:rFonts w:ascii="Times New Roman" w:eastAsia="仿宋" w:hAnsi="Times New Roman" w:hint="eastAsia"/>
          <w:iCs/>
        </w:rPr>
        <w:t>LCMV</w:t>
      </w:r>
      <w:r>
        <w:rPr>
          <w:rFonts w:ascii="Times New Roman" w:eastAsia="仿宋" w:hAnsi="Times New Roman" w:hint="eastAsia"/>
          <w:iCs/>
        </w:rPr>
        <w:t>）</w:t>
      </w:r>
      <w:r>
        <w:rPr>
          <w:rFonts w:ascii="Times New Roman" w:eastAsia="仿宋" w:hAnsi="Times New Roman" w:hint="eastAsia"/>
          <w:iCs/>
        </w:rPr>
        <w:t>,</w:t>
      </w:r>
      <w:r>
        <w:rPr>
          <w:rFonts w:ascii="Times New Roman" w:eastAsia="仿宋" w:hAnsi="Times New Roman" w:hint="eastAsia"/>
          <w:iCs/>
        </w:rPr>
        <w:t>简单的来说，也就是再</w:t>
      </w:r>
      <w:r>
        <w:rPr>
          <w:rFonts w:ascii="Times New Roman" w:eastAsia="仿宋" w:hAnsi="Times New Roman" w:hint="eastAsia"/>
          <w:iCs/>
        </w:rPr>
        <w:t>MVDR</w:t>
      </w:r>
      <w:r>
        <w:rPr>
          <w:rFonts w:ascii="Times New Roman" w:eastAsia="仿宋" w:hAnsi="Times New Roman" w:hint="eastAsia"/>
          <w:iCs/>
        </w:rPr>
        <w:t>的基础上有多个约束。</w:t>
      </w:r>
    </w:p>
    <w:p w14:paraId="4F379F67" w14:textId="77777777" w:rsidR="00331DC7" w:rsidRPr="002E060D" w:rsidRDefault="00166BD6" w:rsidP="00331DC7">
      <w:pPr>
        <w:ind w:firstLineChars="200" w:firstLine="420"/>
        <w:jc w:val="left"/>
        <w:rPr>
          <w:rFonts w:ascii="Times New Roman" w:eastAsia="仿宋" w:hAnsi="Times New Roman"/>
          <w:i/>
        </w:rPr>
      </w:pPr>
      <m:oMathPara>
        <m:oMath>
          <m:r>
            <w:rPr>
              <w:rFonts w:ascii="Cambria Math" w:eastAsia="仿宋" w:hAnsi="Cambria Math"/>
            </w:rPr>
            <m:t xml:space="preserve">min  </m:t>
          </m:r>
          <m:r>
            <w:rPr>
              <w:rFonts w:ascii="Cambria Math" w:eastAsia="仿宋" w:hAnsi="Cambria Math" w:hint="eastAsia"/>
            </w:rPr>
            <m:t>P</m:t>
          </m:r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θ</m:t>
              </m:r>
            </m:e>
          </m:d>
          <m:r>
            <w:rPr>
              <w:rFonts w:ascii="Cambria Math" w:eastAsia="仿宋" w:hAnsi="Cambria Math"/>
            </w:rPr>
            <m:t>=E</m:t>
          </m:r>
          <m:d>
            <m:dPr>
              <m:begChr m:val="{"/>
              <m:endChr m:val="}"/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仿宋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仿宋" w:hAnsi="Cambria Math"/>
            </w:rPr>
            <m:t>=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ω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 xml:space="preserve">Rω        st. 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 xml:space="preserve">  </m:t>
              </m:r>
              <m:r>
                <w:rPr>
                  <w:rFonts w:ascii="Cambria Math" w:eastAsia="仿宋" w:hAnsi="Cambria Math" w:hint="eastAsia"/>
                </w:rPr>
                <m:t>C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r>
            <w:rPr>
              <w:rFonts w:ascii="Cambria Math" w:eastAsia="仿宋" w:hAnsi="Cambria Math"/>
            </w:rPr>
            <m:t>ω=f</m:t>
          </m:r>
        </m:oMath>
      </m:oMathPara>
    </w:p>
    <w:p w14:paraId="3A1CF3EA" w14:textId="3C8EBD92" w:rsidR="007A595B" w:rsidRDefault="007E5340" w:rsidP="007E5340">
      <w:pPr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其求解方法与</w:t>
      </w:r>
      <w:r>
        <w:rPr>
          <w:rFonts w:ascii="Times New Roman" w:eastAsia="仿宋" w:hAnsi="Times New Roman" w:hint="eastAsia"/>
          <w:iCs/>
        </w:rPr>
        <w:t>MVDR</w:t>
      </w:r>
      <w:r>
        <w:rPr>
          <w:rFonts w:ascii="Times New Roman" w:eastAsia="仿宋" w:hAnsi="Times New Roman" w:hint="eastAsia"/>
          <w:iCs/>
        </w:rPr>
        <w:t>类似，通过拉格朗日法进行计算，此处不再赘述。</w:t>
      </w:r>
      <w:r w:rsidR="007A595B">
        <w:rPr>
          <w:rFonts w:ascii="Times New Roman" w:eastAsia="仿宋" w:hAnsi="Times New Roman" w:hint="eastAsia"/>
          <w:iCs/>
        </w:rPr>
        <w:t>课本仿真如下所示：</w:t>
      </w:r>
    </w:p>
    <w:p w14:paraId="5253C940" w14:textId="6B057A60" w:rsidR="007B5192" w:rsidRDefault="007B5192" w:rsidP="007E5340">
      <w:pPr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lastRenderedPageBreak/>
        <w:t>（保持功率不变改变</w:t>
      </w:r>
      <w:r>
        <w:rPr>
          <w:rFonts w:ascii="Times New Roman" w:eastAsia="仿宋" w:hAnsi="Times New Roman" w:hint="eastAsia"/>
          <w:iCs/>
        </w:rPr>
        <w:t>N</w:t>
      </w:r>
      <w:r>
        <w:rPr>
          <w:rFonts w:ascii="Times New Roman" w:eastAsia="仿宋" w:hAnsi="Times New Roman" w:hint="eastAsia"/>
          <w:iCs/>
        </w:rPr>
        <w:t>值）</w:t>
      </w:r>
    </w:p>
    <w:p w14:paraId="0D1AD666" w14:textId="510341F3" w:rsidR="007A595B" w:rsidRDefault="007B5192" w:rsidP="007E5340">
      <w:pPr>
        <w:jc w:val="left"/>
        <w:rPr>
          <w:rFonts w:ascii="Times New Roman" w:eastAsia="仿宋" w:hAnsi="Times New Roman"/>
          <w:iCs/>
        </w:rPr>
      </w:pPr>
      <w:r>
        <w:rPr>
          <w:noProof/>
        </w:rPr>
        <w:drawing>
          <wp:inline distT="0" distB="0" distL="0" distR="0" wp14:anchorId="64528AFF" wp14:editId="246EDE12">
            <wp:extent cx="2292679" cy="2031558"/>
            <wp:effectExtent l="0" t="0" r="0" b="6985"/>
            <wp:docPr id="102986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9480" cy="20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192">
        <w:rPr>
          <w:noProof/>
        </w:rPr>
        <w:t xml:space="preserve"> </w:t>
      </w:r>
      <w:r w:rsidR="00A13B8F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54B3EAF" wp14:editId="54E7B15B">
            <wp:extent cx="2293722" cy="2032482"/>
            <wp:effectExtent l="0" t="0" r="0" b="6350"/>
            <wp:docPr id="169168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80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851" cy="20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39FB" w14:textId="1A76BC38" w:rsidR="007B5192" w:rsidRDefault="007B5192" w:rsidP="007B5192">
      <w:pPr>
        <w:ind w:firstLineChars="450" w:firstLine="945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3.1</w:t>
      </w:r>
      <w:r>
        <w:rPr>
          <w:rFonts w:ascii="Times New Roman" w:eastAsia="仿宋" w:hAnsi="Times New Roman"/>
          <w:iCs/>
        </w:rPr>
        <w:t xml:space="preserve">  </w:t>
      </w:r>
      <w:r>
        <w:rPr>
          <w:rFonts w:ascii="Times New Roman" w:eastAsia="仿宋" w:hAnsi="Times New Roman" w:hint="eastAsia"/>
          <w:iCs/>
        </w:rPr>
        <w:t>N</w:t>
      </w:r>
      <w:r>
        <w:rPr>
          <w:rFonts w:ascii="Times New Roman" w:eastAsia="仿宋" w:hAnsi="Times New Roman"/>
          <w:iCs/>
        </w:rPr>
        <w:t xml:space="preserve"> = 32                           </w:t>
      </w: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</w:t>
      </w:r>
      <w:r>
        <w:rPr>
          <w:rFonts w:ascii="Times New Roman" w:eastAsia="仿宋" w:hAnsi="Times New Roman"/>
          <w:iCs/>
        </w:rPr>
        <w:t xml:space="preserve">2  </w:t>
      </w:r>
      <w:r>
        <w:rPr>
          <w:rFonts w:ascii="Times New Roman" w:eastAsia="仿宋" w:hAnsi="Times New Roman" w:hint="eastAsia"/>
          <w:iCs/>
        </w:rPr>
        <w:t>N</w:t>
      </w:r>
      <w:r>
        <w:rPr>
          <w:rFonts w:ascii="Times New Roman" w:eastAsia="仿宋" w:hAnsi="Times New Roman"/>
          <w:iCs/>
        </w:rPr>
        <w:t xml:space="preserve"> = 150</w:t>
      </w:r>
    </w:p>
    <w:p w14:paraId="2E4F261D" w14:textId="06944737" w:rsidR="007B5192" w:rsidRDefault="007B5192" w:rsidP="007E534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581F7FE" wp14:editId="53A146A1">
            <wp:extent cx="2253498" cy="1996839"/>
            <wp:effectExtent l="0" t="0" r="0" b="3810"/>
            <wp:docPr id="1532522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22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3486" cy="20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192">
        <w:rPr>
          <w:noProof/>
        </w:rPr>
        <w:t xml:space="preserve"> </w:t>
      </w:r>
      <w:r>
        <w:rPr>
          <w:noProof/>
        </w:rPr>
        <w:t xml:space="preserve"> </w:t>
      </w:r>
      <w:r w:rsidR="00A13B8F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9BD9674" wp14:editId="54DF5CD3">
            <wp:extent cx="2322836" cy="2058280"/>
            <wp:effectExtent l="0" t="0" r="1270" b="0"/>
            <wp:docPr id="1155071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71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4767" cy="20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544" w14:textId="423B4443" w:rsidR="007B5192" w:rsidRDefault="007B5192" w:rsidP="007B5192">
      <w:pPr>
        <w:ind w:firstLineChars="450" w:firstLine="945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</w:t>
      </w:r>
      <w:r>
        <w:rPr>
          <w:rFonts w:ascii="Times New Roman" w:eastAsia="仿宋" w:hAnsi="Times New Roman"/>
          <w:iCs/>
        </w:rPr>
        <w:t xml:space="preserve">3  </w:t>
      </w:r>
      <w:r>
        <w:rPr>
          <w:rFonts w:ascii="Times New Roman" w:eastAsia="仿宋" w:hAnsi="Times New Roman" w:hint="eastAsia"/>
          <w:iCs/>
        </w:rPr>
        <w:t>N</w:t>
      </w:r>
      <w:r>
        <w:rPr>
          <w:rFonts w:ascii="Times New Roman" w:eastAsia="仿宋" w:hAnsi="Times New Roman"/>
          <w:iCs/>
        </w:rPr>
        <w:t xml:space="preserve"> = 500                          </w:t>
      </w: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</w:t>
      </w:r>
      <w:r>
        <w:rPr>
          <w:rFonts w:ascii="Times New Roman" w:eastAsia="仿宋" w:hAnsi="Times New Roman"/>
          <w:iCs/>
        </w:rPr>
        <w:t xml:space="preserve">4  </w:t>
      </w:r>
      <w:r>
        <w:rPr>
          <w:rFonts w:ascii="Times New Roman" w:eastAsia="仿宋" w:hAnsi="Times New Roman" w:hint="eastAsia"/>
          <w:iCs/>
        </w:rPr>
        <w:t>N</w:t>
      </w:r>
      <w:r>
        <w:rPr>
          <w:rFonts w:ascii="Times New Roman" w:eastAsia="仿宋" w:hAnsi="Times New Roman"/>
          <w:iCs/>
        </w:rPr>
        <w:t xml:space="preserve"> = 1000</w:t>
      </w:r>
    </w:p>
    <w:p w14:paraId="1BFD400A" w14:textId="79EBEDDF" w:rsidR="007B5192" w:rsidRDefault="007B5192" w:rsidP="007B5192">
      <w:pPr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（保持</w:t>
      </w:r>
      <w:r>
        <w:rPr>
          <w:rFonts w:ascii="Times New Roman" w:eastAsia="仿宋" w:hAnsi="Times New Roman" w:hint="eastAsia"/>
          <w:iCs/>
        </w:rPr>
        <w:t>N</w:t>
      </w:r>
      <w:r>
        <w:rPr>
          <w:rFonts w:ascii="Times New Roman" w:eastAsia="仿宋" w:hAnsi="Times New Roman" w:hint="eastAsia"/>
          <w:iCs/>
        </w:rPr>
        <w:t>值不变改变期望方向功率）</w:t>
      </w:r>
    </w:p>
    <w:p w14:paraId="4FD0E565" w14:textId="27B5D8EE" w:rsidR="007B5192" w:rsidRDefault="007B5192" w:rsidP="007B5192">
      <w:pPr>
        <w:jc w:val="left"/>
        <w:rPr>
          <w:rFonts w:ascii="Times New Roman" w:eastAsia="仿宋" w:hAnsi="Times New Roman"/>
          <w:iCs/>
        </w:rPr>
      </w:pPr>
      <w:r>
        <w:rPr>
          <w:noProof/>
        </w:rPr>
        <w:drawing>
          <wp:inline distT="0" distB="0" distL="0" distR="0" wp14:anchorId="182E64D2" wp14:editId="5B7248AD">
            <wp:extent cx="2335837" cy="2069801"/>
            <wp:effectExtent l="0" t="0" r="7620" b="6985"/>
            <wp:docPr id="91885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58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8426" cy="20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iCs/>
        </w:rPr>
        <w:t xml:space="preserve"> </w:t>
      </w:r>
      <w:r>
        <w:rPr>
          <w:rFonts w:ascii="Times New Roman" w:eastAsia="仿宋" w:hAnsi="Times New Roman"/>
          <w:iCs/>
        </w:rPr>
        <w:t xml:space="preserve"> </w:t>
      </w:r>
      <w:r w:rsidR="00A13B8F">
        <w:rPr>
          <w:rFonts w:ascii="Times New Roman" w:eastAsia="仿宋" w:hAnsi="Times New Roman"/>
          <w:iCs/>
        </w:rPr>
        <w:t xml:space="preserve">  </w:t>
      </w:r>
      <w:r>
        <w:rPr>
          <w:noProof/>
        </w:rPr>
        <w:drawing>
          <wp:inline distT="0" distB="0" distL="0" distR="0" wp14:anchorId="496269C9" wp14:editId="47F183D0">
            <wp:extent cx="2406207" cy="2132155"/>
            <wp:effectExtent l="0" t="0" r="0" b="1905"/>
            <wp:docPr id="1476024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4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4194" cy="21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0459" w14:textId="3E57E2CD" w:rsidR="007B5192" w:rsidRDefault="007B5192" w:rsidP="007B5192">
      <w:pPr>
        <w:ind w:firstLineChars="450" w:firstLine="945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3.5</w:t>
      </w:r>
      <w:r>
        <w:rPr>
          <w:rFonts w:ascii="Times New Roman" w:eastAsia="仿宋" w:hAnsi="Times New Roman"/>
          <w:iCs/>
        </w:rPr>
        <w:t xml:space="preserve">  </w:t>
      </w:r>
      <w:r>
        <w:rPr>
          <w:rFonts w:ascii="Times New Roman" w:eastAsia="仿宋" w:hAnsi="Times New Roman" w:hint="eastAsia"/>
          <w:iCs/>
        </w:rPr>
        <w:t>P</w:t>
      </w:r>
      <w:r>
        <w:rPr>
          <w:rFonts w:ascii="Times New Roman" w:eastAsia="仿宋" w:hAnsi="Times New Roman"/>
          <w:iCs/>
        </w:rPr>
        <w:t xml:space="preserve"> = 0dB                            </w:t>
      </w: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</w:t>
      </w:r>
      <w:r>
        <w:rPr>
          <w:rFonts w:ascii="Times New Roman" w:eastAsia="仿宋" w:hAnsi="Times New Roman"/>
          <w:iCs/>
        </w:rPr>
        <w:t>6  P = 10dB</w:t>
      </w:r>
    </w:p>
    <w:p w14:paraId="371F0CEE" w14:textId="0A0A4A14" w:rsidR="007B5192" w:rsidRDefault="007B5192" w:rsidP="007B5192">
      <w:pPr>
        <w:jc w:val="left"/>
        <w:rPr>
          <w:rFonts w:ascii="Times New Roman" w:eastAsia="仿宋" w:hAnsi="Times New Roman"/>
          <w:iCs/>
        </w:rPr>
      </w:pPr>
      <w:r>
        <w:rPr>
          <w:noProof/>
        </w:rPr>
        <w:lastRenderedPageBreak/>
        <w:drawing>
          <wp:inline distT="0" distB="0" distL="0" distR="0" wp14:anchorId="4E877592" wp14:editId="7F3A8DE5">
            <wp:extent cx="2297927" cy="2036208"/>
            <wp:effectExtent l="0" t="0" r="7620" b="2540"/>
            <wp:docPr id="1953077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7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256" cy="20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iCs/>
        </w:rPr>
        <w:t xml:space="preserve"> </w:t>
      </w:r>
      <w:r>
        <w:rPr>
          <w:rFonts w:ascii="Times New Roman" w:eastAsia="仿宋" w:hAnsi="Times New Roman"/>
          <w:iCs/>
        </w:rPr>
        <w:t xml:space="preserve">      </w:t>
      </w:r>
      <w:r>
        <w:rPr>
          <w:noProof/>
        </w:rPr>
        <w:drawing>
          <wp:inline distT="0" distB="0" distL="0" distR="0" wp14:anchorId="510CC525" wp14:editId="691DB7AA">
            <wp:extent cx="2346519" cy="2079266"/>
            <wp:effectExtent l="0" t="0" r="0" b="0"/>
            <wp:docPr id="170099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5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9176" cy="20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785" w14:textId="7AA2B36E" w:rsidR="007B5192" w:rsidRDefault="007B5192" w:rsidP="007B5192">
      <w:pPr>
        <w:ind w:firstLineChars="500" w:firstLine="1050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</w:t>
      </w:r>
      <w:r>
        <w:rPr>
          <w:rFonts w:ascii="Times New Roman" w:eastAsia="仿宋" w:hAnsi="Times New Roman"/>
          <w:iCs/>
        </w:rPr>
        <w:t xml:space="preserve">7  </w:t>
      </w:r>
      <w:r>
        <w:rPr>
          <w:rFonts w:ascii="Times New Roman" w:eastAsia="仿宋" w:hAnsi="Times New Roman" w:hint="eastAsia"/>
          <w:iCs/>
        </w:rPr>
        <w:t>P</w:t>
      </w:r>
      <w:r>
        <w:rPr>
          <w:rFonts w:ascii="Times New Roman" w:eastAsia="仿宋" w:hAnsi="Times New Roman"/>
          <w:iCs/>
        </w:rPr>
        <w:t xml:space="preserve"> = 15dB                           </w:t>
      </w: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</w:t>
      </w:r>
      <w:r>
        <w:rPr>
          <w:rFonts w:ascii="Times New Roman" w:eastAsia="仿宋" w:hAnsi="Times New Roman"/>
          <w:iCs/>
        </w:rPr>
        <w:t>8  P = 20dB</w:t>
      </w:r>
    </w:p>
    <w:p w14:paraId="38C4CE58" w14:textId="712CC91A" w:rsidR="00045742" w:rsidRPr="007B5192" w:rsidRDefault="00045742" w:rsidP="00045742">
      <w:pPr>
        <w:ind w:firstLineChars="200" w:firstLine="420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</w:rPr>
        <w:t>由上述的结果我们可知，</w:t>
      </w:r>
      <w:r w:rsidRPr="000A1917">
        <w:rPr>
          <w:rFonts w:ascii="Times New Roman" w:eastAsia="仿宋" w:hAnsi="Times New Roman" w:hint="eastAsia"/>
        </w:rPr>
        <w:t>MVDR</w:t>
      </w:r>
      <w:r w:rsidRPr="000A1917">
        <w:rPr>
          <w:rFonts w:ascii="Times New Roman" w:eastAsia="仿宋" w:hAnsi="Times New Roman" w:hint="eastAsia"/>
        </w:rPr>
        <w:t>算法在低快拍与高信噪比的条件下，波束图畸变，因此我们采用</w:t>
      </w:r>
      <w:r w:rsidRPr="000A1917">
        <w:rPr>
          <w:rFonts w:ascii="Times New Roman" w:eastAsia="仿宋" w:hAnsi="Times New Roman" w:hint="eastAsia"/>
        </w:rPr>
        <w:t>APES</w:t>
      </w:r>
      <w:r w:rsidRPr="000A1917">
        <w:rPr>
          <w:rFonts w:ascii="Times New Roman" w:eastAsia="仿宋" w:hAnsi="Times New Roman" w:hint="eastAsia"/>
        </w:rPr>
        <w:t>方法，用以得到更稳定的波束图。</w:t>
      </w:r>
    </w:p>
    <w:p w14:paraId="50F40032" w14:textId="7161D86D" w:rsidR="00045742" w:rsidRPr="00045742" w:rsidRDefault="0077314C" w:rsidP="00045742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APES</w:t>
      </w:r>
      <w:r>
        <w:rPr>
          <w:rFonts w:ascii="Times New Roman" w:eastAsia="仿宋" w:hAnsi="Times New Roman" w:hint="eastAsia"/>
        </w:rPr>
        <w:t>的数字波束形成算法</w:t>
      </w:r>
    </w:p>
    <w:p w14:paraId="5A2D0E79" w14:textId="5A96BB57" w:rsidR="00DF69BA" w:rsidRDefault="00EE6C58" w:rsidP="007E5340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 xml:space="preserve"> 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/>
        </w:rPr>
        <w:tab/>
      </w:r>
      <w:r>
        <w:rPr>
          <w:rFonts w:ascii="Times New Roman" w:eastAsia="仿宋" w:hAnsi="Times New Roman" w:hint="eastAsia"/>
        </w:rPr>
        <w:t>对于前向</w:t>
      </w:r>
      <w:r>
        <w:rPr>
          <w:rFonts w:ascii="Times New Roman" w:eastAsia="仿宋" w:hAnsi="Times New Roman" w:hint="eastAsia"/>
        </w:rPr>
        <w:t>SAPES</w:t>
      </w:r>
      <w:r>
        <w:rPr>
          <w:rFonts w:ascii="Times New Roman" w:eastAsia="仿宋" w:hAnsi="Times New Roman" w:hint="eastAsia"/>
        </w:rPr>
        <w:t>波束成形</w:t>
      </w:r>
      <w:r w:rsidR="00A00591">
        <w:rPr>
          <w:rFonts w:ascii="Times New Roman" w:eastAsia="仿宋" w:hAnsi="Times New Roman" w:hint="eastAsia"/>
        </w:rPr>
        <w:t>，该算法将一个阵列分为</w:t>
      </w:r>
      <w:r w:rsidR="00A00591">
        <w:rPr>
          <w:rFonts w:ascii="Times New Roman" w:eastAsia="仿宋" w:hAnsi="Times New Roman" w:hint="eastAsia"/>
        </w:rPr>
        <w:t>P</w:t>
      </w:r>
      <w:r w:rsidR="00A00591">
        <w:rPr>
          <w:rFonts w:ascii="Times New Roman" w:eastAsia="仿宋" w:hAnsi="Times New Roman" w:hint="eastAsia"/>
        </w:rPr>
        <w:t>个子阵，在给定约束条件（指定方向的接收信号幅度为</w:t>
      </w:r>
      <w:r w:rsidR="00A00591">
        <w:rPr>
          <w:rFonts w:ascii="Times New Roman" w:eastAsia="仿宋" w:hAnsi="Times New Roman" w:hint="eastAsia"/>
        </w:rPr>
        <w:t>1</w:t>
      </w:r>
      <w:r w:rsidR="00A00591">
        <w:rPr>
          <w:rFonts w:ascii="Times New Roman" w:eastAsia="仿宋" w:hAnsi="Times New Roman" w:hint="eastAsia"/>
        </w:rPr>
        <w:t>）下，最小</w:t>
      </w:r>
      <w:proofErr w:type="gramStart"/>
      <w:r w:rsidR="00A00591">
        <w:rPr>
          <w:rFonts w:ascii="Times New Roman" w:eastAsia="仿宋" w:hAnsi="Times New Roman" w:hint="eastAsia"/>
        </w:rPr>
        <w:t>化子阵接收</w:t>
      </w:r>
      <w:proofErr w:type="gramEnd"/>
      <w:r w:rsidR="00A00591">
        <w:rPr>
          <w:rFonts w:ascii="Times New Roman" w:eastAsia="仿宋" w:hAnsi="Times New Roman" w:hint="eastAsia"/>
        </w:rPr>
        <w:t>信号功率之和，建立为以下数学模型：</w:t>
      </w:r>
    </w:p>
    <w:p w14:paraId="37EFD8FA" w14:textId="49288202" w:rsidR="00A00591" w:rsidRPr="00A00591" w:rsidRDefault="00000000" w:rsidP="007E5340">
      <w:pPr>
        <w:jc w:val="left"/>
        <w:rPr>
          <w:rFonts w:ascii="Times New Roman" w:eastAsia="仿宋" w:hAnsi="Times New Roman"/>
        </w:rPr>
      </w:pPr>
      <m:oMathPara>
        <m:oMath>
          <m:func>
            <m:funcPr>
              <m:ctrlPr>
                <w:rPr>
                  <w:rFonts w:ascii="Cambria Math" w:eastAsia="仿宋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仿宋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="仿宋" w:hAnsi="Cambria Math"/>
                    </w:rPr>
                    <m:t>ω</m:t>
                  </m:r>
                  <m:r>
                    <w:rPr>
                      <w:rFonts w:ascii="Cambria Math" w:eastAsia="仿宋" w:hAnsi="Cambria Math" w:hint="eastAsia"/>
                    </w:rPr>
                    <m:t>，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 w:hint="eastAsi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(n)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ω</m:t>
                      </m:r>
                      <m:r>
                        <w:rPr>
                          <w:rFonts w:ascii="Cambria Math" w:eastAsia="仿宋" w:hAnsi="Cambria Math" w:hint="eastAsia"/>
                        </w:rPr>
                        <m:t>，</m:t>
                      </m:r>
                      <m:sSub>
                        <m:sSub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" w:hAnsi="Cambria Math" w:hint="eastAsi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n</m:t>
                          </m:r>
                        </m:e>
                      </m:d>
                    </m:e>
                  </m:d>
                  <m:r>
                    <w:rPr>
                      <w:rFonts w:ascii="Cambria Math" w:eastAsia="仿宋" w:hAnsi="Cambria Math"/>
                    </w:rPr>
                    <m:t>≜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仿宋" w:hAnsi="Cambria Math"/>
                        </w:rPr>
                        <m:t>P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仿宋" w:hAnsi="Cambria Math"/>
                        </w:rPr>
                        <m:t>p=0</m:t>
                      </m:r>
                    </m:sub>
                    <m:sup>
                      <m:r>
                        <w:rPr>
                          <w:rFonts w:ascii="Cambria Math" w:eastAsia="仿宋" w:hAnsi="Cambria Math"/>
                        </w:rPr>
                        <m:t>P-1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H</m:t>
                                  </m:r>
                                </m:sup>
                              </m:sSup>
                              <m:sSubSup>
                                <m:sSubSup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p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f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仿宋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-jp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仿宋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仿宋" w:hAnsi="Cambria Math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仿宋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仿宋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="仿宋" w:hAnsi="Cambria Math"/>
                </w:rPr>
                <m:t xml:space="preserve">   st.   </m:t>
              </m:r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ω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eastAsia="仿宋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仿宋" w:hAnsi="Cambria Math"/>
                    </w:rPr>
                    <m:t>a</m:t>
                  </m:r>
                </m:e>
              </m:acc>
              <m:d>
                <m:dPr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仿宋" w:hAnsi="Cambria Math"/>
                </w:rPr>
                <m:t>=1</m:t>
              </m:r>
            </m:e>
          </m:func>
        </m:oMath>
      </m:oMathPara>
    </w:p>
    <w:p w14:paraId="46EECA44" w14:textId="7ACD3E06" w:rsidR="00A00591" w:rsidRDefault="00A00591" w:rsidP="007E5340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给定：</w:t>
      </w:r>
    </w:p>
    <w:p w14:paraId="303DFFB2" w14:textId="1DBCC37F" w:rsidR="00A00591" w:rsidRPr="00941588" w:rsidRDefault="00000000" w:rsidP="007E5340">
      <w:pPr>
        <w:jc w:val="left"/>
        <w:rPr>
          <w:rFonts w:ascii="Times New Roman" w:eastAsia="仿宋" w:hAnsi="Times New Roman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</w:rPr>
              </m:ctrlPr>
            </m:sSubPr>
            <m:e>
              <m:r>
                <w:rPr>
                  <w:rFonts w:ascii="Cambria Math" w:eastAsia="仿宋" w:hAnsi="Cambria Math" w:hint="eastAsia"/>
                </w:rPr>
                <m:t>g</m:t>
              </m:r>
            </m:e>
            <m:sub>
              <m:r>
                <w:rPr>
                  <w:rFonts w:ascii="Cambria Math" w:eastAsia="仿宋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r>
                <w:rPr>
                  <w:rFonts w:ascii="Cambria Math" w:eastAsia="仿宋" w:hAnsi="Cambria Math"/>
                </w:rPr>
                <m:t>n,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r>
                <w:rPr>
                  <w:rFonts w:ascii="Cambria Math" w:eastAsia="仿宋" w:hAnsi="Cambria Math"/>
                </w:rPr>
                <m:t>1</m:t>
              </m:r>
            </m:num>
            <m:den>
              <m:r>
                <w:rPr>
                  <w:rFonts w:ascii="Cambria Math" w:eastAsia="仿宋" w:hAnsi="Cambria Math"/>
                </w:rPr>
                <m:t>P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</w:rPr>
              </m:ctrlPr>
            </m:naryPr>
            <m:sub>
              <m:r>
                <w:rPr>
                  <w:rFonts w:ascii="Cambria Math" w:eastAsia="仿宋" w:hAnsi="Cambria Math"/>
                </w:rPr>
                <m:t>p=0</m:t>
              </m:r>
            </m:sub>
            <m:sup>
              <m:r>
                <w:rPr>
                  <w:rFonts w:ascii="Cambria Math" w:eastAsia="仿宋" w:hAnsi="Cambria Math"/>
                </w:rPr>
                <m:t>P-1</m:t>
              </m:r>
            </m:sup>
            <m:e>
              <m:sSubSup>
                <m:sSubSupPr>
                  <m:ctrlPr>
                    <w:rPr>
                      <w:rFonts w:ascii="Cambria Math" w:eastAsia="仿宋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仿宋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p</m:t>
                  </m:r>
                </m:sub>
                <m:sup>
                  <m:r>
                    <w:rPr>
                      <w:rFonts w:ascii="Cambria Math" w:eastAsia="仿宋" w:hAnsi="Cambria Math"/>
                    </w:rPr>
                    <m:t>f</m:t>
                  </m:r>
                </m:sup>
              </m:sSubSup>
              <m:r>
                <w:rPr>
                  <w:rFonts w:ascii="Cambria Math" w:eastAsia="仿宋" w:hAnsi="Cambria Math"/>
                </w:rPr>
                <m:t>(n)</m:t>
              </m:r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仿宋" w:hAnsi="Cambria Math"/>
                    </w:rPr>
                    <m:t>jp</m:t>
                  </m:r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0</m:t>
                      </m:r>
                    </m:sub>
                  </m:sSub>
                </m:sup>
              </m:sSup>
            </m:e>
          </m:nary>
        </m:oMath>
      </m:oMathPara>
    </w:p>
    <w:p w14:paraId="52840E7C" w14:textId="6769A92F" w:rsidR="00941588" w:rsidRDefault="00941588" w:rsidP="007E5340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化简可得：</w:t>
      </w:r>
    </w:p>
    <w:p w14:paraId="33B99C9D" w14:textId="208B3447" w:rsidR="00941588" w:rsidRPr="00941588" w:rsidRDefault="00000000" w:rsidP="007E5340">
      <w:pPr>
        <w:jc w:val="left"/>
        <w:rPr>
          <w:rFonts w:ascii="Times New Roman" w:eastAsia="仿宋" w:hAnsi="Times New Roman"/>
        </w:rPr>
      </w:pPr>
      <m:oMathPara>
        <m:oMath>
          <m:func>
            <m:funcPr>
              <m:ctrlPr>
                <w:rPr>
                  <w:rFonts w:ascii="Cambria Math" w:eastAsia="仿宋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仿宋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仿宋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="仿宋" w:hAnsi="Cambria Math"/>
                    </w:rPr>
                    <m:t>ω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="仿宋" w:hAnsi="Cambria Math"/>
                    </w:rPr>
                    <m:t>≜</m:t>
                  </m:r>
                  <m:f>
                    <m:f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仿宋" w:hAnsi="Cambria Math" w:hint="eastAsia"/>
                        </w:rPr>
                        <m:t>P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仿宋" w:hAnsi="Cambria Math"/>
                        </w:rPr>
                        <m:t>p=0</m:t>
                      </m:r>
                    </m:sub>
                    <m:sup>
                      <m:r>
                        <w:rPr>
                          <w:rFonts w:ascii="Cambria Math" w:eastAsia="仿宋" w:hAnsi="Cambria Math"/>
                        </w:rPr>
                        <m:t>P-1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="仿宋" w:hAnsi="Cambria Math"/>
                            </w:rPr>
                            <m:t>H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仿宋" w:hAnsi="Cambria Math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="仿宋" w:hAnsi="Cambria Math"/>
                            </w:rPr>
                            <m:t>f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n</m:t>
                          </m:r>
                        </m:e>
                      </m:d>
                    </m:e>
                  </m:nary>
                  <m:sSup>
                    <m:sSup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/>
                                </w:rPr>
                                <m:t>p</m:t>
                              </m:r>
                            </m:sub>
                            <m:sup>
                              <m:r>
                                <w:rPr>
                                  <w:rFonts w:ascii="Cambria Math" w:eastAsia="仿宋" w:hAnsi="Cambria Math"/>
                                </w:rPr>
                                <m:t>f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仿宋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仿宋" w:hAnsi="Cambria Math"/>
                    </w:rPr>
                    <m:t>ω-</m:t>
                  </m:r>
                  <m:sSup>
                    <m:sSup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eastAsia="仿宋" w:hAnsi="Cambria Math"/>
                                </w:rPr>
                                <m:t>H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="仿宋" w:hAnsi="Cambria Math"/>
                                </w:rPr>
                                <m:t>f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仿宋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仿宋" w:hAnsi="Cambria Math"/>
                                </w:rPr>
                                <m:t>n,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仿宋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仿宋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仿宋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仿宋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仿宋" w:hAnsi="Cambria Math"/>
                        </w:rPr>
                        <m:t>H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="仿宋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仿宋" w:hAnsi="Cambria Math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仿宋" w:hAnsi="Cambria Math"/>
                        </w:rPr>
                        <m:t>f</m:t>
                      </m:r>
                    </m:sub>
                  </m:sSub>
                  <m:r>
                    <w:rPr>
                      <w:rFonts w:ascii="Cambria Math" w:eastAsia="仿宋" w:hAnsi="Cambria Math"/>
                    </w:rPr>
                    <m:t>(n)ω</m:t>
                  </m:r>
                </m:e>
              </m:d>
            </m:e>
          </m:func>
          <m:r>
            <w:rPr>
              <w:rFonts w:ascii="Cambria Math" w:eastAsia="仿宋" w:hAnsi="Cambria Math"/>
            </w:rPr>
            <m:t xml:space="preserve">st.   </m:t>
          </m:r>
          <m:sSup>
            <m:sSupPr>
              <m:ctrlPr>
                <w:rPr>
                  <w:rFonts w:ascii="Cambria Math" w:eastAsia="仿宋" w:hAnsi="Cambria Math"/>
                  <w:i/>
                </w:rPr>
              </m:ctrlPr>
            </m:sSupPr>
            <m:e>
              <m:r>
                <w:rPr>
                  <w:rFonts w:ascii="Cambria Math" w:eastAsia="仿宋" w:hAnsi="Cambria Math"/>
                </w:rPr>
                <m:t>ω</m:t>
              </m:r>
            </m:e>
            <m:sup>
              <m:r>
                <w:rPr>
                  <w:rFonts w:ascii="Cambria Math" w:eastAsia="仿宋" w:hAnsi="Cambria Math"/>
                </w:rPr>
                <m:t>H</m:t>
              </m:r>
            </m:sup>
          </m:sSup>
          <m:acc>
            <m:accPr>
              <m:chr m:val="̃"/>
              <m:ctrlPr>
                <w:rPr>
                  <w:rFonts w:ascii="Cambria Math" w:eastAsia="仿宋" w:hAnsi="Cambria Math"/>
                  <w:i/>
                </w:rPr>
              </m:ctrlPr>
            </m:accPr>
            <m:e>
              <m:r>
                <w:rPr>
                  <w:rFonts w:ascii="Cambria Math" w:eastAsia="仿宋" w:hAnsi="Cambria Math"/>
                </w:rPr>
                <m:t>a</m:t>
              </m:r>
            </m:e>
          </m:acc>
          <m:d>
            <m:dPr>
              <m:ctrlPr>
                <w:rPr>
                  <w:rFonts w:ascii="Cambria Math" w:eastAsia="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="仿宋" w:hAnsi="Cambria Math"/>
            </w:rPr>
            <m:t>=1</m:t>
          </m:r>
        </m:oMath>
      </m:oMathPara>
    </w:p>
    <w:p w14:paraId="0CCED955" w14:textId="07078D92" w:rsidR="00941588" w:rsidRDefault="00941588" w:rsidP="007E5340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于是可以得到最优权向量：</w:t>
      </w:r>
    </w:p>
    <w:p w14:paraId="4A9CF15B" w14:textId="00AA1DB4" w:rsidR="00941588" w:rsidRPr="007B5192" w:rsidRDefault="00000000" w:rsidP="007E5340">
      <w:pPr>
        <w:jc w:val="left"/>
        <w:rPr>
          <w:rFonts w:ascii="Times New Roman" w:eastAsia="仿宋" w:hAnsi="Times New Roman"/>
        </w:rPr>
      </w:pPr>
      <m:oMathPara>
        <m:oMath>
          <m:sSubSup>
            <m:sSubSupPr>
              <m:ctrlPr>
                <w:rPr>
                  <w:rFonts w:ascii="Cambria Math" w:eastAsia="仿宋" w:hAnsi="Cambria Math"/>
                  <w:i/>
                </w:rPr>
              </m:ctrlPr>
            </m:sSubSupPr>
            <m:e>
              <m:r>
                <w:rPr>
                  <w:rFonts w:ascii="Cambria Math" w:eastAsia="仿宋" w:hAnsi="Cambria Math"/>
                </w:rPr>
                <m:t>ω</m:t>
              </m:r>
            </m:e>
            <m:sub>
              <m:r>
                <w:rPr>
                  <w:rFonts w:ascii="Cambria Math" w:eastAsia="仿宋" w:hAnsi="Cambria Math" w:hint="eastAsia"/>
                </w:rPr>
                <m:t>o</m:t>
              </m:r>
            </m:sub>
            <m:sup>
              <m:r>
                <w:rPr>
                  <w:rFonts w:ascii="Cambria Math" w:eastAsia="仿宋" w:hAnsi="Cambria Math" w:hint="eastAsia"/>
                </w:rPr>
                <m:t>f</m:t>
              </m:r>
            </m:sup>
          </m:sSubSup>
          <m:r>
            <w:rPr>
              <w:rFonts w:ascii="Cambria Math" w:eastAsia="仿宋" w:hAnsi="Cambria Math"/>
            </w:rPr>
            <m:t>=</m:t>
          </m:r>
          <m:f>
            <m:fPr>
              <m:ctrlPr>
                <w:rPr>
                  <w:rFonts w:ascii="Cambria Math" w:eastAsia="仿宋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仿宋" w:hAnsi="Cambria Math"/>
                      <w:i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仿宋" w:hAnsi="Cambria Math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eastAsia="仿宋" w:hAnsi="Cambria Math"/>
                    </w:rPr>
                    <m:t>f</m:t>
                  </m:r>
                </m:sub>
                <m:sup>
                  <m:r>
                    <w:rPr>
                      <w:rFonts w:ascii="Cambria Math" w:eastAsia="仿宋" w:hAnsi="Cambria Math"/>
                    </w:rPr>
                    <m:t>-1</m:t>
                  </m:r>
                </m:sup>
              </m:sSubSup>
              <m:acc>
                <m:accPr>
                  <m:chr m:val="̃"/>
                  <m:ctrlPr>
                    <w:rPr>
                      <w:rFonts w:ascii="Cambria Math" w:eastAsia="仿宋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仿宋" w:hAnsi="Cambria Math"/>
                    </w:rPr>
                    <m:t>a</m:t>
                  </m:r>
                </m:e>
              </m:acc>
              <m:r>
                <w:rPr>
                  <w:rFonts w:ascii="Cambria Math" w:eastAsia="仿宋" w:hAnsi="Cambria Math"/>
                </w:rPr>
                <m:t>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仿宋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仿宋" w:hAnsi="Cambria Math"/>
                        </w:rPr>
                        <m:t>a</m:t>
                      </m:r>
                    </m:e>
                  </m:acc>
                </m:e>
                <m:sup>
                  <m:r>
                    <w:rPr>
                      <w:rFonts w:ascii="Cambria Math" w:eastAsia="仿宋" w:hAnsi="Cambria Math"/>
                    </w:rPr>
                    <m:t>H</m:t>
                  </m:r>
                </m:sup>
              </m:sSup>
              <m:r>
                <w:rPr>
                  <w:rFonts w:ascii="Cambria Math" w:eastAsia="仿宋" w:hAnsi="Cambria Math"/>
                </w:rPr>
                <m:t>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  <m:sSubSup>
                <m:sSubSupPr>
                  <m:ctrlPr>
                    <w:rPr>
                      <w:rFonts w:ascii="Cambria Math" w:eastAsia="仿宋" w:hAnsi="Cambria Math"/>
                      <w:i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="仿宋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仿宋" w:hAnsi="Cambria Math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eastAsia="仿宋" w:hAnsi="Cambria Math"/>
                    </w:rPr>
                    <m:t>f</m:t>
                  </m:r>
                </m:sub>
                <m:sup>
                  <m:r>
                    <w:rPr>
                      <w:rFonts w:ascii="Cambria Math" w:eastAsia="仿宋" w:hAnsi="Cambria Math"/>
                    </w:rPr>
                    <m:t>-1</m:t>
                  </m:r>
                </m:sup>
              </m:sSubSup>
              <m:acc>
                <m:accPr>
                  <m:chr m:val="̃"/>
                  <m:ctrlPr>
                    <w:rPr>
                      <w:rFonts w:ascii="Cambria Math" w:eastAsia="仿宋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仿宋" w:hAnsi="Cambria Math"/>
                    </w:rPr>
                    <m:t>a</m:t>
                  </m:r>
                </m:e>
              </m:acc>
              <m:r>
                <w:rPr>
                  <w:rFonts w:ascii="Cambria Math" w:eastAsia="仿宋" w:hAnsi="Cambria Math"/>
                </w:rPr>
                <m:t>(</m:t>
              </m:r>
              <m:sSub>
                <m:sSubPr>
                  <m:ctrlPr>
                    <w:rPr>
                      <w:rFonts w:ascii="Cambria Math" w:eastAsia="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</w:rPr>
                    <m:t>θ</m:t>
                  </m:r>
                </m:e>
                <m:sub>
                  <m:r>
                    <w:rPr>
                      <w:rFonts w:ascii="Cambria Math" w:eastAsia="仿宋" w:hAnsi="Cambria Math"/>
                    </w:rPr>
                    <m:t>0</m:t>
                  </m:r>
                </m:sub>
              </m:sSub>
              <m:r>
                <w:rPr>
                  <w:rFonts w:ascii="Cambria Math" w:eastAsia="仿宋" w:hAnsi="Cambria Math"/>
                </w:rPr>
                <m:t>)</m:t>
              </m:r>
            </m:den>
          </m:f>
        </m:oMath>
      </m:oMathPara>
    </w:p>
    <w:p w14:paraId="4BFC7E13" w14:textId="7F5D2AAD" w:rsidR="007B5192" w:rsidRDefault="007B5192" w:rsidP="007E5340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ab/>
      </w:r>
      <w:r>
        <w:rPr>
          <w:rFonts w:ascii="Times New Roman" w:eastAsia="仿宋" w:hAnsi="Times New Roman" w:hint="eastAsia"/>
        </w:rPr>
        <w:t>同样给出课本仿真结果如下。</w:t>
      </w:r>
    </w:p>
    <w:p w14:paraId="5B7DAF01" w14:textId="12460674" w:rsidR="007B5192" w:rsidRDefault="00CD4CC0" w:rsidP="007E534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35ED27C" wp14:editId="20DC135A">
            <wp:extent cx="2453838" cy="2174361"/>
            <wp:effectExtent l="0" t="0" r="3810" b="0"/>
            <wp:docPr id="387559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59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9978" cy="217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CC0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F3EF714" wp14:editId="6968428C">
            <wp:extent cx="2456953" cy="2177122"/>
            <wp:effectExtent l="0" t="0" r="635" b="0"/>
            <wp:docPr id="723332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2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337" cy="219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4B34" w14:textId="6B017831" w:rsidR="00CD4CC0" w:rsidRPr="00CD4CC0" w:rsidRDefault="00CD4CC0" w:rsidP="00CD4CC0">
      <w:pPr>
        <w:ind w:firstLineChars="450" w:firstLine="945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3.9</w:t>
      </w:r>
      <w:r>
        <w:rPr>
          <w:rFonts w:ascii="Times New Roman" w:eastAsia="仿宋" w:hAnsi="Times New Roman"/>
          <w:iCs/>
        </w:rPr>
        <w:t xml:space="preserve">  </w:t>
      </w:r>
      <w:r>
        <w:rPr>
          <w:rFonts w:ascii="Times New Roman" w:eastAsia="仿宋" w:hAnsi="Times New Roman" w:hint="eastAsia"/>
          <w:iCs/>
        </w:rPr>
        <w:t>P</w:t>
      </w:r>
      <w:r>
        <w:rPr>
          <w:rFonts w:ascii="Times New Roman" w:eastAsia="仿宋" w:hAnsi="Times New Roman"/>
          <w:iCs/>
        </w:rPr>
        <w:t xml:space="preserve"> = 0dB                            </w:t>
      </w: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3.10</w:t>
      </w:r>
      <w:r>
        <w:rPr>
          <w:rFonts w:ascii="Times New Roman" w:eastAsia="仿宋" w:hAnsi="Times New Roman"/>
          <w:iCs/>
        </w:rPr>
        <w:t xml:space="preserve">  P = 10dB</w:t>
      </w:r>
    </w:p>
    <w:p w14:paraId="04804ECC" w14:textId="43B0BB11" w:rsidR="00CD4CC0" w:rsidRDefault="00CD4CC0" w:rsidP="007E5340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6ADB21E" wp14:editId="26A4E12D">
            <wp:extent cx="2256786" cy="1999753"/>
            <wp:effectExtent l="0" t="0" r="0" b="635"/>
            <wp:docPr id="144958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874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8996" cy="20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CC0">
        <w:rPr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9C2C7AD" wp14:editId="5E505157">
            <wp:extent cx="2288155" cy="2027549"/>
            <wp:effectExtent l="0" t="0" r="0" b="0"/>
            <wp:docPr id="377056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6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8476" cy="20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6219" w14:textId="16C38D5B" w:rsidR="00CD4CC0" w:rsidRPr="00CD4CC0" w:rsidRDefault="00CD4CC0" w:rsidP="00CD4CC0">
      <w:pPr>
        <w:ind w:firstLineChars="400" w:firstLine="840"/>
        <w:jc w:val="left"/>
        <w:rPr>
          <w:rFonts w:ascii="Times New Roman" w:eastAsia="仿宋" w:hAnsi="Times New Roman"/>
          <w:iCs/>
        </w:rPr>
      </w:pP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3.11</w:t>
      </w:r>
      <w:r>
        <w:rPr>
          <w:rFonts w:ascii="Times New Roman" w:eastAsia="仿宋" w:hAnsi="Times New Roman"/>
          <w:iCs/>
        </w:rPr>
        <w:t xml:space="preserve">  </w:t>
      </w:r>
      <w:r>
        <w:rPr>
          <w:rFonts w:ascii="Times New Roman" w:eastAsia="仿宋" w:hAnsi="Times New Roman" w:hint="eastAsia"/>
          <w:iCs/>
        </w:rPr>
        <w:t>P</w:t>
      </w:r>
      <w:r>
        <w:rPr>
          <w:rFonts w:ascii="Times New Roman" w:eastAsia="仿宋" w:hAnsi="Times New Roman"/>
          <w:iCs/>
        </w:rPr>
        <w:t xml:space="preserve"> = </w:t>
      </w:r>
      <w:r>
        <w:rPr>
          <w:rFonts w:ascii="Times New Roman" w:eastAsia="仿宋" w:hAnsi="Times New Roman" w:hint="eastAsia"/>
          <w:iCs/>
        </w:rPr>
        <w:t>15</w:t>
      </w:r>
      <w:r>
        <w:rPr>
          <w:rFonts w:ascii="Times New Roman" w:eastAsia="仿宋" w:hAnsi="Times New Roman"/>
          <w:iCs/>
        </w:rPr>
        <w:t xml:space="preserve">dB                            </w:t>
      </w:r>
      <w:r>
        <w:rPr>
          <w:rFonts w:ascii="Times New Roman" w:eastAsia="仿宋" w:hAnsi="Times New Roman" w:hint="eastAsia"/>
          <w:iCs/>
        </w:rPr>
        <w:t>图</w:t>
      </w:r>
      <w:r>
        <w:rPr>
          <w:rFonts w:ascii="Times New Roman" w:eastAsia="仿宋" w:hAnsi="Times New Roman" w:hint="eastAsia"/>
          <w:iCs/>
        </w:rPr>
        <w:t>3.12</w:t>
      </w:r>
      <w:r>
        <w:rPr>
          <w:rFonts w:ascii="Times New Roman" w:eastAsia="仿宋" w:hAnsi="Times New Roman"/>
          <w:iCs/>
        </w:rPr>
        <w:t xml:space="preserve">  P = </w:t>
      </w:r>
      <w:r>
        <w:rPr>
          <w:rFonts w:ascii="Times New Roman" w:eastAsia="仿宋" w:hAnsi="Times New Roman" w:hint="eastAsia"/>
          <w:iCs/>
        </w:rPr>
        <w:t>2</w:t>
      </w:r>
      <w:r>
        <w:rPr>
          <w:rFonts w:ascii="Times New Roman" w:eastAsia="仿宋" w:hAnsi="Times New Roman"/>
          <w:iCs/>
        </w:rPr>
        <w:t>0dB</w:t>
      </w:r>
    </w:p>
    <w:p w14:paraId="214B7655" w14:textId="5201084F" w:rsidR="0077314C" w:rsidRDefault="00045742" w:rsidP="00045742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多旁瓣对消数字</w:t>
      </w:r>
      <w:r w:rsidR="00B42AE3">
        <w:rPr>
          <w:rFonts w:ascii="Times New Roman" w:eastAsia="仿宋" w:hAnsi="Times New Roman" w:hint="eastAsia"/>
        </w:rPr>
        <w:t>自</w:t>
      </w:r>
      <w:r>
        <w:rPr>
          <w:rFonts w:ascii="Times New Roman" w:eastAsia="仿宋" w:hAnsi="Times New Roman" w:hint="eastAsia"/>
        </w:rPr>
        <w:t>适应波束形成方法</w:t>
      </w:r>
    </w:p>
    <w:p w14:paraId="7411C767" w14:textId="7327F1C6" w:rsidR="00D86F19" w:rsidRDefault="00B42AE3" w:rsidP="00B42AE3">
      <w:pPr>
        <w:ind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该系统是由高增益的主天线和一个</w:t>
      </w:r>
      <w:r>
        <w:rPr>
          <w:rFonts w:ascii="Times New Roman" w:eastAsia="仿宋" w:hAnsi="Times New Roman" w:hint="eastAsia"/>
        </w:rPr>
        <w:t>M</w:t>
      </w:r>
      <w:r>
        <w:rPr>
          <w:rFonts w:ascii="Times New Roman" w:eastAsia="仿宋" w:hAnsi="Times New Roman" w:hint="eastAsia"/>
        </w:rPr>
        <w:t>阵元组成的低增益辅助天线阵列构成。利用辅助天线对非期望方向的信号抵消主天线的非期望方向的信号。</w:t>
      </w:r>
    </w:p>
    <w:p w14:paraId="01308F78" w14:textId="0CAE2E3F" w:rsidR="00B42AE3" w:rsidRDefault="00B42AE3" w:rsidP="00B42AE3">
      <w:pPr>
        <w:ind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换言之，对于主天线，有一个主通道的权向量；对于辅助天线，有一个阻塞矩阵，用以剔除期望信号的方向，再有一个自适应权向量使得能够与主系统的非期望方向的信号抵消。</w:t>
      </w:r>
    </w:p>
    <w:p w14:paraId="301B90DB" w14:textId="46D650C3" w:rsidR="00B42AE3" w:rsidRDefault="00B42AE3" w:rsidP="00B42AE3">
      <w:pPr>
        <w:ind w:firstLine="420"/>
        <w:jc w:val="center"/>
        <w:rPr>
          <w:rFonts w:ascii="Times New Roman" w:eastAsia="仿宋" w:hAnsi="Times New Roman"/>
        </w:rPr>
      </w:pPr>
      <w:r>
        <w:rPr>
          <w:noProof/>
        </w:rPr>
        <w:drawing>
          <wp:inline distT="0" distB="0" distL="0" distR="0" wp14:anchorId="26E525D4" wp14:editId="4125D11B">
            <wp:extent cx="2881877" cy="2120546"/>
            <wp:effectExtent l="0" t="0" r="0" b="0"/>
            <wp:docPr id="651252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2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324" cy="21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F5C4" w14:textId="30B8792C" w:rsidR="00B42AE3" w:rsidRPr="00D86F19" w:rsidRDefault="00B42AE3" w:rsidP="00B42AE3">
      <w:pPr>
        <w:ind w:firstLine="420"/>
        <w:jc w:val="center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3.13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多旁瓣对消</w:t>
      </w:r>
    </w:p>
    <w:p w14:paraId="0E48BBB1" w14:textId="1C29E745" w:rsidR="00CD4CC0" w:rsidRDefault="00CD4CC0" w:rsidP="00CD4CC0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最后再给出课后习题的仿真结果：</w:t>
      </w:r>
    </w:p>
    <w:p w14:paraId="43C6C329" w14:textId="66F805E3" w:rsidR="00CD4CC0" w:rsidRDefault="00CD4CC0" w:rsidP="00CD4CC0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Simulation</w:t>
      </w:r>
      <w:r>
        <w:rPr>
          <w:rFonts w:ascii="Times New Roman" w:eastAsia="仿宋" w:hAnsi="Times New Roman"/>
        </w:rPr>
        <w:t>_16:</w:t>
      </w:r>
    </w:p>
    <w:p w14:paraId="210CC32A" w14:textId="6C01FBB0" w:rsidR="00CD4CC0" w:rsidRDefault="0049686B" w:rsidP="00CD4CC0">
      <w:pPr>
        <w:jc w:val="left"/>
        <w:rPr>
          <w:rFonts w:ascii="Times New Roman" w:eastAsia="仿宋" w:hAnsi="Times New Roman"/>
        </w:rPr>
      </w:pPr>
      <w:r>
        <w:rPr>
          <w:noProof/>
        </w:rPr>
        <w:drawing>
          <wp:inline distT="0" distB="0" distL="0" distR="0" wp14:anchorId="5FEB0258" wp14:editId="7B6681CF">
            <wp:extent cx="2377640" cy="2043485"/>
            <wp:effectExtent l="0" t="0" r="3810" b="0"/>
            <wp:docPr id="90132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6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4381" cy="20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8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8D171" wp14:editId="7DE1244B">
            <wp:extent cx="2288831" cy="2028148"/>
            <wp:effectExtent l="0" t="0" r="0" b="0"/>
            <wp:docPr id="1878017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170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8861" cy="20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9517" w14:textId="595CC546" w:rsidR="0049686B" w:rsidRPr="00CD4CC0" w:rsidRDefault="0049686B" w:rsidP="0049686B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4.1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信号</w:t>
      </w:r>
      <w:proofErr w:type="gramStart"/>
      <w:r>
        <w:rPr>
          <w:rFonts w:ascii="Times New Roman" w:eastAsia="仿宋" w:hAnsi="Times New Roman" w:hint="eastAsia"/>
        </w:rPr>
        <w:t>源估计</w:t>
      </w:r>
      <w:proofErr w:type="gramEnd"/>
      <w:r>
        <w:rPr>
          <w:rFonts w:ascii="Times New Roman" w:eastAsia="仿宋" w:hAnsi="Times New Roman" w:hint="eastAsia"/>
        </w:rPr>
        <w:t>结果</w:t>
      </w:r>
      <w:r>
        <w:rPr>
          <w:rFonts w:ascii="Times New Roman" w:eastAsia="仿宋" w:hAnsi="Times New Roman" w:hint="eastAsia"/>
        </w:rPr>
        <w:t xml:space="preserve"> </w:t>
      </w:r>
      <w:r>
        <w:rPr>
          <w:rFonts w:ascii="Times New Roman" w:eastAsia="仿宋" w:hAnsi="Times New Roman"/>
        </w:rPr>
        <w:t xml:space="preserve">                          </w:t>
      </w: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4.2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信号</w:t>
      </w:r>
      <w:proofErr w:type="gramStart"/>
      <w:r>
        <w:rPr>
          <w:rFonts w:ascii="Times New Roman" w:eastAsia="仿宋" w:hAnsi="Times New Roman" w:hint="eastAsia"/>
        </w:rPr>
        <w:t>源估计谱</w:t>
      </w:r>
      <w:proofErr w:type="gramEnd"/>
      <w:r>
        <w:rPr>
          <w:rFonts w:ascii="Times New Roman" w:eastAsia="仿宋" w:hAnsi="Times New Roman" w:hint="eastAsia"/>
        </w:rPr>
        <w:t>（伪谱）</w:t>
      </w:r>
    </w:p>
    <w:p w14:paraId="374381B7" w14:textId="023F7FEE" w:rsidR="0049686B" w:rsidRPr="0049686B" w:rsidRDefault="0049686B" w:rsidP="00CD4CC0">
      <w:pPr>
        <w:jc w:val="left"/>
        <w:rPr>
          <w:rFonts w:ascii="Times New Roman" w:eastAsia="仿宋" w:hAnsi="Times New Roman"/>
        </w:rPr>
      </w:pPr>
    </w:p>
    <w:p w14:paraId="2A95D413" w14:textId="591D1C41" w:rsidR="0049686B" w:rsidRDefault="0049686B" w:rsidP="0049686B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Simulation</w:t>
      </w:r>
      <w:r>
        <w:rPr>
          <w:rFonts w:ascii="Times New Roman" w:eastAsia="仿宋" w:hAnsi="Times New Roman"/>
        </w:rPr>
        <w:t>_1</w:t>
      </w:r>
      <w:r>
        <w:rPr>
          <w:rFonts w:ascii="Times New Roman" w:eastAsia="仿宋" w:hAnsi="Times New Roman" w:hint="eastAsia"/>
        </w:rPr>
        <w:t>7</w:t>
      </w:r>
      <w:r w:rsidR="00093D64">
        <w:rPr>
          <w:rFonts w:ascii="Times New Roman" w:eastAsia="仿宋" w:hAnsi="Times New Roman"/>
        </w:rPr>
        <w:t>:</w:t>
      </w:r>
    </w:p>
    <w:p w14:paraId="0DA93AE3" w14:textId="58F41A76" w:rsidR="0049686B" w:rsidRDefault="0049686B" w:rsidP="0049686B">
      <w:pPr>
        <w:jc w:val="left"/>
        <w:rPr>
          <w:rFonts w:ascii="Times New Roman" w:eastAsia="仿宋" w:hAnsi="Times New Roman"/>
        </w:rPr>
      </w:pPr>
      <w:r>
        <w:rPr>
          <w:noProof/>
        </w:rPr>
        <w:drawing>
          <wp:inline distT="0" distB="0" distL="0" distR="0" wp14:anchorId="33F19658" wp14:editId="43591622">
            <wp:extent cx="2087217" cy="1849497"/>
            <wp:effectExtent l="0" t="0" r="8890" b="0"/>
            <wp:docPr id="179811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10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6912" cy="18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64">
        <w:rPr>
          <w:rFonts w:ascii="Times New Roman" w:eastAsia="仿宋" w:hAnsi="Times New Roman" w:hint="eastAsia"/>
        </w:rPr>
        <w:t xml:space="preserve"> </w:t>
      </w:r>
      <w:r w:rsidR="00093D64">
        <w:rPr>
          <w:rFonts w:ascii="Times New Roman" w:eastAsia="仿宋" w:hAnsi="Times New Roman"/>
        </w:rPr>
        <w:t xml:space="preserve">       </w:t>
      </w:r>
      <w:r w:rsidR="00093D64">
        <w:rPr>
          <w:noProof/>
        </w:rPr>
        <w:drawing>
          <wp:inline distT="0" distB="0" distL="0" distR="0" wp14:anchorId="7D618E44" wp14:editId="3D55FF14">
            <wp:extent cx="2063363" cy="1828359"/>
            <wp:effectExtent l="0" t="0" r="0" b="635"/>
            <wp:docPr id="836144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444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2157" cy="18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7E4" w14:textId="4BFC01F0" w:rsidR="00093D64" w:rsidRDefault="00093D64" w:rsidP="00093D64">
      <w:pPr>
        <w:ind w:firstLineChars="300" w:firstLine="63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4.3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M</w:t>
      </w:r>
      <w:r>
        <w:rPr>
          <w:rFonts w:ascii="Times New Roman" w:eastAsia="仿宋" w:hAnsi="Times New Roman"/>
        </w:rPr>
        <w:t>VDR</w:t>
      </w:r>
      <w:r>
        <w:rPr>
          <w:rFonts w:ascii="Times New Roman" w:eastAsia="仿宋" w:hAnsi="Times New Roman" w:hint="eastAsia"/>
        </w:rPr>
        <w:t>波束图</w:t>
      </w:r>
      <w:r>
        <w:rPr>
          <w:rFonts w:ascii="Times New Roman" w:eastAsia="仿宋" w:hAnsi="Times New Roman" w:hint="eastAsia"/>
        </w:rPr>
        <w:t xml:space="preserve"> </w:t>
      </w:r>
      <w:r>
        <w:rPr>
          <w:rFonts w:ascii="Times New Roman" w:eastAsia="仿宋" w:hAnsi="Times New Roman"/>
        </w:rPr>
        <w:t xml:space="preserve">                     </w:t>
      </w: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4.4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APES</w:t>
      </w:r>
      <w:r>
        <w:rPr>
          <w:rFonts w:ascii="Times New Roman" w:eastAsia="仿宋" w:hAnsi="Times New Roman" w:hint="eastAsia"/>
        </w:rPr>
        <w:t>波束图</w:t>
      </w:r>
    </w:p>
    <w:p w14:paraId="3E1F4F5B" w14:textId="77777777" w:rsidR="00F3060E" w:rsidRDefault="00F3060E" w:rsidP="00F3060E">
      <w:pPr>
        <w:jc w:val="left"/>
        <w:rPr>
          <w:rFonts w:ascii="Times New Roman" w:eastAsia="仿宋" w:hAnsi="Times New Roman"/>
        </w:rPr>
      </w:pPr>
    </w:p>
    <w:p w14:paraId="371E5C3A" w14:textId="476896C8" w:rsidR="00F3060E" w:rsidRDefault="00F3060E" w:rsidP="00F3060E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S</w:t>
      </w:r>
      <w:r>
        <w:rPr>
          <w:rFonts w:ascii="Times New Roman" w:eastAsia="仿宋" w:hAnsi="Times New Roman"/>
        </w:rPr>
        <w:t>imulation_18:</w:t>
      </w:r>
    </w:p>
    <w:p w14:paraId="09AFA78A" w14:textId="0C401ADC" w:rsidR="00F3060E" w:rsidRDefault="00045742" w:rsidP="00045742">
      <w:pPr>
        <w:jc w:val="center"/>
        <w:rPr>
          <w:rFonts w:ascii="Times New Roman" w:eastAsia="仿宋" w:hAnsi="Times New Roman"/>
        </w:rPr>
      </w:pPr>
      <w:r>
        <w:rPr>
          <w:noProof/>
        </w:rPr>
        <w:drawing>
          <wp:inline distT="0" distB="0" distL="0" distR="0" wp14:anchorId="12531336" wp14:editId="2D870F5B">
            <wp:extent cx="2988196" cy="2647859"/>
            <wp:effectExtent l="0" t="0" r="3175" b="635"/>
            <wp:docPr id="99460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0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086" cy="265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4BE1" w14:textId="73B9FED5" w:rsidR="00045742" w:rsidRDefault="00045742" w:rsidP="00045742">
      <w:pPr>
        <w:jc w:val="center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4.5</w:t>
      </w:r>
      <w:r>
        <w:rPr>
          <w:rFonts w:ascii="Times New Roman" w:eastAsia="仿宋" w:hAnsi="Times New Roman"/>
        </w:rPr>
        <w:t xml:space="preserve"> RLS</w:t>
      </w:r>
      <w:r>
        <w:rPr>
          <w:rFonts w:ascii="Times New Roman" w:eastAsia="仿宋" w:hAnsi="Times New Roman" w:hint="eastAsia"/>
        </w:rPr>
        <w:t>法</w:t>
      </w:r>
      <w:r>
        <w:rPr>
          <w:rFonts w:ascii="Times New Roman" w:eastAsia="仿宋" w:hAnsi="Times New Roman" w:hint="eastAsia"/>
        </w:rPr>
        <w:t>L</w:t>
      </w:r>
      <w:r>
        <w:rPr>
          <w:rFonts w:ascii="Times New Roman" w:eastAsia="仿宋" w:hAnsi="Times New Roman"/>
        </w:rPr>
        <w:t>CMV</w:t>
      </w:r>
      <w:r>
        <w:rPr>
          <w:rFonts w:ascii="Times New Roman" w:eastAsia="仿宋" w:hAnsi="Times New Roman" w:hint="eastAsia"/>
        </w:rPr>
        <w:t>波束形成</w:t>
      </w:r>
    </w:p>
    <w:p w14:paraId="2E474147" w14:textId="77777777" w:rsidR="00093D64" w:rsidRDefault="00093D64" w:rsidP="00093D64">
      <w:pPr>
        <w:jc w:val="left"/>
        <w:rPr>
          <w:rFonts w:ascii="Times New Roman" w:eastAsia="仿宋" w:hAnsi="Times New Roman"/>
        </w:rPr>
      </w:pPr>
    </w:p>
    <w:p w14:paraId="5E3BF542" w14:textId="0181A815" w:rsidR="00093D64" w:rsidRDefault="00093D64" w:rsidP="00093D64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Simulation</w:t>
      </w:r>
      <w:r>
        <w:rPr>
          <w:rFonts w:ascii="Times New Roman" w:eastAsia="仿宋" w:hAnsi="Times New Roman"/>
        </w:rPr>
        <w:t>_19:</w:t>
      </w:r>
    </w:p>
    <w:p w14:paraId="28D36D54" w14:textId="6E1653DA" w:rsidR="00093D64" w:rsidRDefault="00093D64" w:rsidP="00093D64">
      <w:pPr>
        <w:jc w:val="left"/>
        <w:rPr>
          <w:rFonts w:ascii="Times New Roman" w:eastAsia="仿宋" w:hAnsi="Times New Roman"/>
        </w:rPr>
      </w:pPr>
      <w:r>
        <w:rPr>
          <w:noProof/>
        </w:rPr>
        <w:drawing>
          <wp:inline distT="0" distB="0" distL="0" distR="0" wp14:anchorId="5DCED6F7" wp14:editId="69B2F6CA">
            <wp:extent cx="2128263" cy="1885867"/>
            <wp:effectExtent l="0" t="0" r="5715" b="635"/>
            <wp:docPr id="173654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489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0199" cy="19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D64">
        <w:rPr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2F4F914" wp14:editId="7A735576">
            <wp:extent cx="2158779" cy="1912908"/>
            <wp:effectExtent l="0" t="0" r="0" b="0"/>
            <wp:docPr id="69790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4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3362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67A2" w14:textId="2803A124" w:rsidR="00093D64" w:rsidRDefault="00093D64" w:rsidP="00093D64">
      <w:pPr>
        <w:ind w:firstLineChars="200" w:firstLine="420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</w:t>
      </w:r>
      <w:r>
        <w:rPr>
          <w:rFonts w:ascii="Times New Roman" w:eastAsia="仿宋" w:hAnsi="Times New Roman"/>
        </w:rPr>
        <w:t xml:space="preserve">5  </w:t>
      </w:r>
      <w:r>
        <w:rPr>
          <w:rFonts w:ascii="Times New Roman" w:eastAsia="仿宋" w:hAnsi="Times New Roman" w:hint="eastAsia"/>
        </w:rPr>
        <w:t>MUSIC</w:t>
      </w:r>
      <w:r>
        <w:rPr>
          <w:rFonts w:ascii="Times New Roman" w:eastAsia="仿宋" w:hAnsi="Times New Roman" w:hint="eastAsia"/>
        </w:rPr>
        <w:t>平滑结果</w:t>
      </w:r>
      <w:r>
        <w:rPr>
          <w:rFonts w:ascii="Times New Roman" w:eastAsia="仿宋" w:hAnsi="Times New Roman" w:hint="eastAsia"/>
        </w:rPr>
        <w:t xml:space="preserve"> </w:t>
      </w:r>
      <w:r>
        <w:rPr>
          <w:rFonts w:ascii="Times New Roman" w:eastAsia="仿宋" w:hAnsi="Times New Roman"/>
        </w:rPr>
        <w:t xml:space="preserve">                   </w:t>
      </w: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4.6</w:t>
      </w:r>
      <w:r>
        <w:rPr>
          <w:rFonts w:ascii="Times New Roman" w:eastAsia="仿宋" w:hAnsi="Times New Roman"/>
        </w:rPr>
        <w:t xml:space="preserve">  MVDR</w:t>
      </w:r>
      <w:r>
        <w:rPr>
          <w:rFonts w:ascii="Times New Roman" w:eastAsia="仿宋" w:hAnsi="Times New Roman" w:hint="eastAsia"/>
        </w:rPr>
        <w:t>平滑结果</w:t>
      </w:r>
    </w:p>
    <w:p w14:paraId="5A0F0255" w14:textId="18496EF7" w:rsidR="00093D64" w:rsidRPr="0049686B" w:rsidRDefault="00093D64" w:rsidP="00093D64">
      <w:pPr>
        <w:jc w:val="left"/>
        <w:rPr>
          <w:rFonts w:ascii="Times New Roman" w:eastAsia="仿宋" w:hAnsi="Times New Roman"/>
        </w:rPr>
      </w:pPr>
      <w:r>
        <w:rPr>
          <w:noProof/>
        </w:rPr>
        <w:lastRenderedPageBreak/>
        <w:drawing>
          <wp:inline distT="0" distB="0" distL="0" distR="0" wp14:anchorId="5432BE4A" wp14:editId="6DEF4508">
            <wp:extent cx="1983850" cy="1757903"/>
            <wp:effectExtent l="0" t="0" r="0" b="0"/>
            <wp:docPr id="658174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40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9689" cy="17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ABBD" w14:textId="65C93A12" w:rsidR="00093D64" w:rsidRPr="0049686B" w:rsidRDefault="00093D64" w:rsidP="00093D64">
      <w:pPr>
        <w:ind w:firstLineChars="350" w:firstLine="735"/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4.7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APES</w:t>
      </w:r>
    </w:p>
    <w:p w14:paraId="6700F766" w14:textId="549788F6" w:rsidR="00725FD9" w:rsidRDefault="00725FD9" w:rsidP="00093D64">
      <w:pPr>
        <w:jc w:val="left"/>
        <w:rPr>
          <w:rFonts w:ascii="Times New Roman" w:eastAsia="仿宋" w:hAnsi="Times New Roman"/>
        </w:rPr>
      </w:pPr>
    </w:p>
    <w:p w14:paraId="641A6562" w14:textId="7542B81A" w:rsidR="00093D64" w:rsidRDefault="00093D64" w:rsidP="00093D64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Simulation</w:t>
      </w:r>
      <w:r>
        <w:rPr>
          <w:rFonts w:ascii="Times New Roman" w:eastAsia="仿宋" w:hAnsi="Times New Roman"/>
        </w:rPr>
        <w:t>_20:</w:t>
      </w:r>
    </w:p>
    <w:p w14:paraId="0904BF69" w14:textId="65E984A7" w:rsidR="00F3060E" w:rsidRDefault="00F3060E" w:rsidP="00F3060E">
      <w:pPr>
        <w:jc w:val="left"/>
        <w:rPr>
          <w:rFonts w:ascii="Times New Roman" w:eastAsia="仿宋" w:hAnsi="Times New Roman"/>
        </w:rPr>
      </w:pPr>
      <w:r>
        <w:rPr>
          <w:noProof/>
        </w:rPr>
        <w:drawing>
          <wp:inline distT="0" distB="0" distL="0" distR="0" wp14:anchorId="0D06B445" wp14:editId="4FCD1C2F">
            <wp:extent cx="2117701" cy="1876508"/>
            <wp:effectExtent l="0" t="0" r="0" b="0"/>
            <wp:docPr id="207432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205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6065" cy="18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60E">
        <w:rPr>
          <w:noProof/>
        </w:rPr>
        <w:t xml:space="preserve">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307BB737" wp14:editId="1EC7CE9F">
            <wp:extent cx="2095169" cy="1856544"/>
            <wp:effectExtent l="0" t="0" r="635" b="0"/>
            <wp:docPr id="1089944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442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1509" cy="186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AA37" w14:textId="79AC8764" w:rsidR="00F3060E" w:rsidRPr="0049686B" w:rsidRDefault="00F3060E" w:rsidP="00F3060E">
      <w:pPr>
        <w:jc w:val="left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</w:t>
      </w:r>
      <w:r>
        <w:rPr>
          <w:rFonts w:ascii="Times New Roman" w:eastAsia="仿宋" w:hAnsi="Times New Roman"/>
        </w:rPr>
        <w:t xml:space="preserve">8  </w:t>
      </w:r>
      <w:r>
        <w:rPr>
          <w:rFonts w:ascii="Times New Roman" w:eastAsia="仿宋" w:hAnsi="Times New Roman" w:hint="eastAsia"/>
        </w:rPr>
        <w:t>波束空间的</w:t>
      </w:r>
      <w:r>
        <w:rPr>
          <w:rFonts w:ascii="Times New Roman" w:eastAsia="仿宋" w:hAnsi="Times New Roman" w:hint="eastAsia"/>
        </w:rPr>
        <w:t>MUSIC</w:t>
      </w:r>
      <w:r>
        <w:rPr>
          <w:rFonts w:ascii="Times New Roman" w:eastAsia="仿宋" w:hAnsi="Times New Roman"/>
        </w:rPr>
        <w:t>(</w:t>
      </w:r>
      <m:oMath>
        <m:r>
          <w:rPr>
            <w:rFonts w:ascii="Cambria Math" w:eastAsia="仿宋" w:hAnsi="Cambria Math"/>
          </w:rPr>
          <m:t>θ=10</m:t>
        </m:r>
      </m:oMath>
      <w:r>
        <w:rPr>
          <w:rFonts w:ascii="Times New Roman" w:eastAsia="仿宋" w:hAnsi="Times New Roman"/>
        </w:rPr>
        <w:t>)</w:t>
      </w:r>
      <w:r w:rsidRPr="00F3060E">
        <w:rPr>
          <w:rFonts w:ascii="Times New Roman" w:eastAsia="仿宋" w:hAnsi="Times New Roman" w:hint="eastAsia"/>
        </w:rPr>
        <w:t xml:space="preserve"> </w:t>
      </w:r>
      <w:r>
        <w:rPr>
          <w:rFonts w:ascii="Times New Roman" w:eastAsia="仿宋" w:hAnsi="Times New Roman"/>
        </w:rPr>
        <w:t xml:space="preserve">            </w:t>
      </w:r>
      <w:r>
        <w:rPr>
          <w:rFonts w:ascii="Times New Roman" w:eastAsia="仿宋" w:hAnsi="Times New Roman" w:hint="eastAsia"/>
        </w:rPr>
        <w:t>图</w:t>
      </w:r>
      <w:r>
        <w:rPr>
          <w:rFonts w:ascii="Times New Roman" w:eastAsia="仿宋" w:hAnsi="Times New Roman" w:hint="eastAsia"/>
        </w:rPr>
        <w:t>4.</w:t>
      </w:r>
      <w:r>
        <w:rPr>
          <w:rFonts w:ascii="Times New Roman" w:eastAsia="仿宋" w:hAnsi="Times New Roman"/>
        </w:rPr>
        <w:t xml:space="preserve">9  </w:t>
      </w:r>
      <w:r>
        <w:rPr>
          <w:rFonts w:ascii="Times New Roman" w:eastAsia="仿宋" w:hAnsi="Times New Roman" w:hint="eastAsia"/>
        </w:rPr>
        <w:t>波束空间的</w:t>
      </w:r>
      <w:r>
        <w:rPr>
          <w:rFonts w:ascii="Times New Roman" w:eastAsia="仿宋" w:hAnsi="Times New Roman" w:hint="eastAsia"/>
        </w:rPr>
        <w:t>MUSIC</w:t>
      </w:r>
      <w:r>
        <w:rPr>
          <w:rFonts w:ascii="Times New Roman" w:eastAsia="仿宋" w:hAnsi="Times New Roman"/>
        </w:rPr>
        <w:t>(</w:t>
      </w:r>
      <m:oMath>
        <m:r>
          <w:rPr>
            <w:rFonts w:ascii="Cambria Math" w:eastAsia="仿宋" w:hAnsi="Cambria Math"/>
          </w:rPr>
          <m:t>θ=10  0</m:t>
        </m:r>
      </m:oMath>
      <w:r>
        <w:rPr>
          <w:rFonts w:ascii="Times New Roman" w:eastAsia="仿宋" w:hAnsi="Times New Roman"/>
        </w:rPr>
        <w:t>)</w:t>
      </w:r>
    </w:p>
    <w:p w14:paraId="6FB3848C" w14:textId="38D2E150" w:rsidR="00F3060E" w:rsidRPr="0049686B" w:rsidRDefault="00F3060E" w:rsidP="00F3060E">
      <w:pPr>
        <w:jc w:val="left"/>
        <w:rPr>
          <w:rFonts w:ascii="Times New Roman" w:eastAsia="仿宋" w:hAnsi="Times New Roman"/>
        </w:rPr>
      </w:pPr>
    </w:p>
    <w:p w14:paraId="478F6B76" w14:textId="54F0DE80" w:rsidR="00093D64" w:rsidRPr="0049686B" w:rsidRDefault="00093D64" w:rsidP="00093D64">
      <w:pPr>
        <w:jc w:val="left"/>
        <w:rPr>
          <w:rFonts w:ascii="Times New Roman" w:eastAsia="仿宋" w:hAnsi="Times New Roman"/>
        </w:rPr>
      </w:pPr>
    </w:p>
    <w:sectPr w:rsidR="00093D64" w:rsidRPr="004968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A4234" w14:textId="77777777" w:rsidR="001A570C" w:rsidRDefault="001A570C" w:rsidP="007E02BC">
      <w:r>
        <w:separator/>
      </w:r>
    </w:p>
  </w:endnote>
  <w:endnote w:type="continuationSeparator" w:id="0">
    <w:p w14:paraId="5C5CE9A2" w14:textId="77777777" w:rsidR="001A570C" w:rsidRDefault="001A570C" w:rsidP="007E0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10548" w14:textId="77777777" w:rsidR="001A570C" w:rsidRDefault="001A570C" w:rsidP="007E02BC">
      <w:r>
        <w:separator/>
      </w:r>
    </w:p>
  </w:footnote>
  <w:footnote w:type="continuationSeparator" w:id="0">
    <w:p w14:paraId="35D06757" w14:textId="77777777" w:rsidR="001A570C" w:rsidRDefault="001A570C" w:rsidP="007E0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72AE7"/>
    <w:multiLevelType w:val="hybridMultilevel"/>
    <w:tmpl w:val="5BE03B6E"/>
    <w:lvl w:ilvl="0" w:tplc="B434E4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7071B86"/>
    <w:multiLevelType w:val="hybridMultilevel"/>
    <w:tmpl w:val="A80073D2"/>
    <w:lvl w:ilvl="0" w:tplc="372AA4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3DF53AE"/>
    <w:multiLevelType w:val="hybridMultilevel"/>
    <w:tmpl w:val="BA1AEA60"/>
    <w:lvl w:ilvl="0" w:tplc="4D68254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3624B17"/>
    <w:multiLevelType w:val="hybridMultilevel"/>
    <w:tmpl w:val="00ECB350"/>
    <w:lvl w:ilvl="0" w:tplc="7526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6534018">
    <w:abstractNumId w:val="2"/>
  </w:num>
  <w:num w:numId="2" w16cid:durableId="1622691371">
    <w:abstractNumId w:val="1"/>
  </w:num>
  <w:num w:numId="3" w16cid:durableId="2131632859">
    <w:abstractNumId w:val="0"/>
  </w:num>
  <w:num w:numId="4" w16cid:durableId="2098358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DD"/>
    <w:rsid w:val="00045742"/>
    <w:rsid w:val="00093D64"/>
    <w:rsid w:val="000A1917"/>
    <w:rsid w:val="000B22CD"/>
    <w:rsid w:val="000C7BB8"/>
    <w:rsid w:val="000E252F"/>
    <w:rsid w:val="00106C32"/>
    <w:rsid w:val="00106D8B"/>
    <w:rsid w:val="001470DE"/>
    <w:rsid w:val="00166BD6"/>
    <w:rsid w:val="00172E46"/>
    <w:rsid w:val="001A570C"/>
    <w:rsid w:val="001C35D9"/>
    <w:rsid w:val="001E2F98"/>
    <w:rsid w:val="00230CAA"/>
    <w:rsid w:val="0026645C"/>
    <w:rsid w:val="00296D82"/>
    <w:rsid w:val="002C2AA3"/>
    <w:rsid w:val="002D4BA6"/>
    <w:rsid w:val="002E060D"/>
    <w:rsid w:val="002E08A8"/>
    <w:rsid w:val="00304DE1"/>
    <w:rsid w:val="00331DC7"/>
    <w:rsid w:val="00343441"/>
    <w:rsid w:val="0039500A"/>
    <w:rsid w:val="00475FE3"/>
    <w:rsid w:val="0048067C"/>
    <w:rsid w:val="0049686B"/>
    <w:rsid w:val="004D47C2"/>
    <w:rsid w:val="005948BF"/>
    <w:rsid w:val="00617004"/>
    <w:rsid w:val="00630A71"/>
    <w:rsid w:val="006477D3"/>
    <w:rsid w:val="00725FD9"/>
    <w:rsid w:val="0077314C"/>
    <w:rsid w:val="0079331B"/>
    <w:rsid w:val="007A595B"/>
    <w:rsid w:val="007B5192"/>
    <w:rsid w:val="007E02BC"/>
    <w:rsid w:val="007E5340"/>
    <w:rsid w:val="00804701"/>
    <w:rsid w:val="00824435"/>
    <w:rsid w:val="00824B21"/>
    <w:rsid w:val="00834E45"/>
    <w:rsid w:val="008375EB"/>
    <w:rsid w:val="008B79AC"/>
    <w:rsid w:val="00904AB3"/>
    <w:rsid w:val="009363F3"/>
    <w:rsid w:val="00941588"/>
    <w:rsid w:val="00981BDD"/>
    <w:rsid w:val="009E484E"/>
    <w:rsid w:val="00A00591"/>
    <w:rsid w:val="00A13B8F"/>
    <w:rsid w:val="00A7266F"/>
    <w:rsid w:val="00AC3581"/>
    <w:rsid w:val="00B30D5F"/>
    <w:rsid w:val="00B42AE3"/>
    <w:rsid w:val="00BE1559"/>
    <w:rsid w:val="00C05D3D"/>
    <w:rsid w:val="00C134A6"/>
    <w:rsid w:val="00C36CCC"/>
    <w:rsid w:val="00C744FC"/>
    <w:rsid w:val="00CB3613"/>
    <w:rsid w:val="00CB6220"/>
    <w:rsid w:val="00CD4CC0"/>
    <w:rsid w:val="00D86F19"/>
    <w:rsid w:val="00DF69BA"/>
    <w:rsid w:val="00E243E7"/>
    <w:rsid w:val="00E8541D"/>
    <w:rsid w:val="00E879FC"/>
    <w:rsid w:val="00EB1198"/>
    <w:rsid w:val="00EB27E7"/>
    <w:rsid w:val="00EC2F2B"/>
    <w:rsid w:val="00ED1B08"/>
    <w:rsid w:val="00EE6C58"/>
    <w:rsid w:val="00F3060E"/>
    <w:rsid w:val="00F41DD9"/>
    <w:rsid w:val="00F473C2"/>
    <w:rsid w:val="00F7418F"/>
    <w:rsid w:val="00FC27BA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366F6"/>
  <w15:chartTrackingRefBased/>
  <w15:docId w15:val="{B83EF774-5306-4DB5-920F-4133EF6D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FE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75FE3"/>
    <w:rPr>
      <w:color w:val="666666"/>
    </w:rPr>
  </w:style>
  <w:style w:type="paragraph" w:styleId="a5">
    <w:name w:val="footnote text"/>
    <w:basedOn w:val="a"/>
    <w:link w:val="a6"/>
    <w:uiPriority w:val="99"/>
    <w:semiHidden/>
    <w:unhideWhenUsed/>
    <w:rsid w:val="007E02BC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7E02BC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7E02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5DF29-1D23-46EE-B629-1FEC4314B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11</Pages>
  <Words>1131</Words>
  <Characters>6449</Characters>
  <Application>Microsoft Office Word</Application>
  <DocSecurity>0</DocSecurity>
  <Lines>53</Lines>
  <Paragraphs>15</Paragraphs>
  <ScaleCrop>false</ScaleCrop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钊 郭</dc:creator>
  <cp:keywords/>
  <dc:description/>
  <cp:lastModifiedBy>钊 郭</cp:lastModifiedBy>
  <cp:revision>13</cp:revision>
  <dcterms:created xsi:type="dcterms:W3CDTF">2023-11-27T08:18:00Z</dcterms:created>
  <dcterms:modified xsi:type="dcterms:W3CDTF">2023-12-21T02:26:00Z</dcterms:modified>
</cp:coreProperties>
</file>