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MATEMÁTICAS III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0150300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5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0150210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pueda interpretar las figuras en el espacio bajo el punto de vista vectorial.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pueda dibujar un punto, un vector, una línea y un plano en el espacio, y correlacionar los diferentes sistemas de coordenadas.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pueda utilizar los vectores para resolver algunos problemas de tipo geométrico de aplicación.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pueda, con ayuda del cálculo de variables, predecir los fenómenos que pueden presentar las funciones en el espacio.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pueda resolver algunos problemas de cálculo que parecen complejos o sin solución mediante la aplicación de series (Por ejemplo, integrales).</w:t>
      </w:r>
    </w:p>
    <w:p w:rsidR="00000000" w:rsidDel="00000000" w:rsidP="00000000" w:rsidRDefault="00000000" w:rsidRPr="00000000" w14:paraId="0000002E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Geometría Analítica del espacio.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Análisis Vectorial.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Funciones de varias variables.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Integración múltiple.</w:t>
            </w:r>
          </w:p>
        </w:tc>
      </w:tr>
    </w:tbl>
    <w:p w:rsidR="00000000" w:rsidDel="00000000" w:rsidP="00000000" w:rsidRDefault="00000000" w:rsidRPr="00000000" w14:paraId="0000003F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GEOMETRÍA ANALÍTICA DEL ESPACIO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Coordenadas en el espacio (Cartesianas, cilíndricas, esféricas)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en el espacio.</w:t>
            </w:r>
          </w:p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ANÁLISIS VECTORIAL</w:t>
            </w:r>
          </w:p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Vectores en el espacio.</w:t>
            </w:r>
          </w:p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Producto triple escalar.</w:t>
            </w:r>
          </w:p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Producto triple vectorial.</w:t>
            </w:r>
          </w:p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Planos en el espacio.</w:t>
            </w:r>
          </w:p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2.5. Rectas en el espacio.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2.6. Problemas de rectas y planos.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2.7. Superficies cilíndricas y cuadráticas.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FUNCIONES DE VARIAS VARIABLES</w:t>
            </w:r>
          </w:p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Funciones de dos variables.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Derivadas de dos variables.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Regla de cadena.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Derivada direccional.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3.5. Curvas en el espacio.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3.6. Derivadas de orden superior.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3.7. Máximos y mínimos.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SERIES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Sucesiones.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Series.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Serie de potencia.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INTEGRACIÓN MULTIPLE</w:t>
            </w:r>
          </w:p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Integrales dobles. Definición.</w:t>
            </w:r>
          </w:p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Integrales triples. Definición.</w:t>
            </w:r>
          </w:p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5.3. Integrales en línea. Trabajo. Ejercicios.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LEIHOLD, Lovis. Cálculo con Geometría Analítica.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STEIN, Sherman. Cálculo con Geometría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Analítica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Tomo II.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THOMAS, George. Cálculo infinitesimal con Geometría Analítica.</w:t>
            </w:r>
          </w:p>
        </w:tc>
      </w:tr>
    </w:tbl>
    <w:p w:rsidR="00000000" w:rsidDel="00000000" w:rsidP="00000000" w:rsidRDefault="00000000" w:rsidRPr="00000000" w14:paraId="00000070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TXR20Hwx93Oz99Lm+QljerUSBg==">CgMxLjA4AHIhMVdhUjg5cW9qMFg2LVBqYUVhMHVjRU1EY1k1NVBIeEJ3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