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24ACC" w14:textId="77777777" w:rsidR="001303BB" w:rsidRPr="00664156" w:rsidRDefault="001303BB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1303BB" w:rsidRPr="00664156" w14:paraId="2C8DBDE8" w14:textId="77777777">
        <w:trPr>
          <w:trHeight w:val="397"/>
        </w:trPr>
        <w:tc>
          <w:tcPr>
            <w:tcW w:w="2623" w:type="dxa"/>
          </w:tcPr>
          <w:p w14:paraId="6B0C3D63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4F9BF188" w14:textId="78B61A5C" w:rsidR="001303BB" w:rsidRPr="008F4C42" w:rsidRDefault="008F4C42">
            <w:pPr>
              <w:widowControl/>
              <w:jc w:val="both"/>
              <w:rPr>
                <w:b/>
                <w:bCs/>
                <w:sz w:val="22"/>
                <w:szCs w:val="22"/>
              </w:rPr>
            </w:pPr>
            <w:r w:rsidRPr="008F4C42">
              <w:rPr>
                <w:b/>
                <w:bCs/>
              </w:rPr>
              <w:t>INGLES</w:t>
            </w:r>
          </w:p>
        </w:tc>
      </w:tr>
      <w:tr w:rsidR="001303BB" w:rsidRPr="00664156" w14:paraId="322D20DA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54BB3C6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E09346E" w14:textId="75CEFF12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   </w:t>
            </w:r>
            <w:r w:rsidR="008F4C42">
              <w:rPr>
                <w:bCs/>
                <w:sz w:val="22"/>
                <w:szCs w:val="22"/>
              </w:rPr>
              <w:t>0150415</w:t>
            </w:r>
            <w:r w:rsidRPr="00664156">
              <w:rPr>
                <w:b/>
                <w:sz w:val="22"/>
                <w:szCs w:val="22"/>
              </w:rPr>
              <w:t xml:space="preserve">                      Número de Créditos: </w:t>
            </w:r>
          </w:p>
        </w:tc>
      </w:tr>
      <w:tr w:rsidR="001303BB" w:rsidRPr="00664156" w14:paraId="049855D6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08520A37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4E5E8A3D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</w:t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0269D431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Ciencias Básicas Aplicada</w:t>
            </w:r>
            <w:r w:rsidRPr="00664156"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30FDFBF2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Profesional especifica</w:t>
            </w:r>
            <w:r w:rsidRPr="00664156">
              <w:rPr>
                <w:noProof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1AB749D6" w14:textId="77777777" w:rsidR="001303BB" w:rsidRPr="00664156" w:rsidRDefault="002C6178">
            <w:pPr>
              <w:widowControl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Socio Humanística  (X)</w:t>
            </w:r>
            <w:r w:rsidRPr="00664156">
              <w:rPr>
                <w:noProof/>
              </w:rPr>
            </w:r>
          </w:p>
        </w:tc>
      </w:tr>
      <w:tr w:rsidR="001303BB" w:rsidRPr="00664156" w14:paraId="4CE7D49C" w14:textId="77777777">
        <w:trPr>
          <w:trHeight w:val="397"/>
        </w:trPr>
        <w:tc>
          <w:tcPr>
            <w:tcW w:w="2623" w:type="dxa"/>
          </w:tcPr>
          <w:p w14:paraId="6321A3F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1C9C47E6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i w:val="0"/>
                <w:sz w:val="22"/>
                <w:szCs w:val="22"/>
              </w:rPr>
              <w:t>Obligatoria  (X)</w:t>
            </w:r>
            <w:r w:rsidRPr="00664156">
              <w:rPr>
                <w:noProof/>
              </w:rPr>
            </w:r>
          </w:p>
        </w:tc>
        <w:tc>
          <w:tcPr>
            <w:tcW w:w="2993" w:type="dxa"/>
            <w:gridSpan w:val="2"/>
          </w:tcPr>
          <w:p w14:paraId="327EFE2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 w:val="0"/>
                <w:i w:val="0"/>
                <w:sz w:val="22"/>
                <w:szCs w:val="22"/>
              </w:rPr>
              <w:t>Electiva</w:t>
            </w:r>
            <w:r w:rsidRPr="00664156">
              <w:rPr>
                <w:noProof/>
              </w:rPr>
            </w:r>
          </w:p>
        </w:tc>
      </w:tr>
      <w:tr w:rsidR="001303BB" w:rsidRPr="00664156" w14:paraId="3FD33F15" w14:textId="77777777">
        <w:trPr>
          <w:trHeight w:val="397"/>
        </w:trPr>
        <w:tc>
          <w:tcPr>
            <w:tcW w:w="2623" w:type="dxa"/>
          </w:tcPr>
          <w:p w14:paraId="74D44D58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0FA81FA9" w14:textId="2BFF0CF0" w:rsidR="001303BB" w:rsidRPr="00454807" w:rsidRDefault="001303BB">
            <w:pPr>
              <w:widowControl/>
              <w:jc w:val="both"/>
              <w:rPr>
                <w:sz w:val="22"/>
                <w:szCs w:val="22"/>
                <w:u w:val="single"/>
              </w:rPr>
            </w:pPr>
            <w:r>
              <w:rPr>
                <w:b w:val="0"/>
                <w:i w:val="0"/>
              </w:rPr>
              <w:t>3</w:t>
            </w:r>
          </w:p>
        </w:tc>
      </w:tr>
      <w:tr w:rsidR="001303BB" w:rsidRPr="00664156" w14:paraId="22E3C7C2" w14:textId="77777777">
        <w:trPr>
          <w:trHeight w:val="397"/>
        </w:trPr>
        <w:tc>
          <w:tcPr>
            <w:tcW w:w="2623" w:type="dxa"/>
          </w:tcPr>
          <w:p w14:paraId="2627D44F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61089FB5" w14:textId="77777777" w:rsidR="001303BB" w:rsidRPr="00664156" w:rsidRDefault="002C6178">
            <w:pPr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  <w:tr w:rsidR="001303BB" w:rsidRPr="00664156" w14:paraId="6CA958C7" w14:textId="77777777">
        <w:trPr>
          <w:trHeight w:val="397"/>
        </w:trPr>
        <w:tc>
          <w:tcPr>
            <w:tcW w:w="2623" w:type="dxa"/>
          </w:tcPr>
          <w:p w14:paraId="177331A0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94379ED" w14:textId="77777777" w:rsidR="001303BB" w:rsidRPr="00664156" w:rsidRDefault="002C6178">
            <w:pPr>
              <w:widowControl/>
              <w:jc w:val="both"/>
              <w:rPr>
                <w:sz w:val="22"/>
                <w:szCs w:val="22"/>
              </w:rPr>
            </w:pPr>
            <w:r w:rsidRPr="00664156">
              <w:rPr>
                <w:sz w:val="22"/>
                <w:szCs w:val="22"/>
              </w:rPr>
              <w:t>Ninguno</w:t>
            </w:r>
          </w:p>
        </w:tc>
      </w:tr>
    </w:tbl>
    <w:p w14:paraId="37BFC8C6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53861EC8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p w14:paraId="7B7DC5DF" w14:textId="0A9251D0" w:rsidR="003777A2" w:rsidRPr="00664156" w:rsidRDefault="003777A2" w:rsidP="003777A2">
      <w:pPr>
        <w:widowControl/>
        <w:jc w:val="both"/>
        <w:rPr>
          <w:sz w:val="22"/>
          <w:szCs w:val="22"/>
        </w:rPr>
      </w:pPr>
      <w:r w:rsidRPr="00664156">
        <w:rPr>
          <w:b/>
          <w:sz w:val="22"/>
          <w:szCs w:val="22"/>
        </w:rPr>
        <w:t>OBJETIVO</w:t>
      </w:r>
      <w:r w:rsidRPr="00664156">
        <w:rPr>
          <w:sz w:val="22"/>
          <w:szCs w:val="22"/>
        </w:rPr>
        <w:t>S</w:t>
      </w:r>
    </w:p>
    <w:p w14:paraId="105A8BCD" w14:textId="77777777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Desarrollar habilidades de comprensión, análisis y expresión.</w:t>
      </w:r>
    </w:p>
    <w:p w14:paraId="22ED8085" w14:textId="77777777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Reforzar el aprendizaje del inglés básico.</w:t>
      </w:r>
    </w:p>
    <w:p w14:paraId="16DE21F4" w14:textId="77777777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Adquirir vocabulario básico y técnico de la carrera con base en consultas.</w:t>
      </w:r>
    </w:p>
    <w:p w14:paraId="3C295B58" w14:textId="796AFCB5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 xml:space="preserve">Desarrollar técnicas de traducción y manejo del diccionario </w:t>
      </w:r>
      <w:r>
        <w:t>bilingüe</w:t>
      </w:r>
      <w:r>
        <w:t>.</w:t>
      </w:r>
    </w:p>
    <w:p w14:paraId="64DA800D" w14:textId="77777777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Realizar comprensión de lectura con base en síntesis y preguntas de</w:t>
      </w:r>
      <w:r>
        <w:t xml:space="preserve"> </w:t>
      </w:r>
      <w:r>
        <w:t>información</w:t>
      </w:r>
      <w:r>
        <w:t>.</w:t>
      </w:r>
    </w:p>
    <w:p w14:paraId="6BE0D7A5" w14:textId="77777777" w:rsidR="008F4C42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Construir un informe síntesis del programa como aplicación del mismo.</w:t>
      </w:r>
    </w:p>
    <w:p w14:paraId="5B57CA1A" w14:textId="030CC223" w:rsidR="001303BB" w:rsidRPr="008F4C42" w:rsidRDefault="008F4C42" w:rsidP="008F4C42">
      <w:pPr>
        <w:pStyle w:val="Prrafodelista"/>
        <w:numPr>
          <w:ilvl w:val="0"/>
          <w:numId w:val="5"/>
        </w:numPr>
        <w:ind w:leftChars="0" w:firstLineChars="0"/>
        <w:rPr>
          <w:sz w:val="22"/>
          <w:szCs w:val="22"/>
        </w:rPr>
      </w:pPr>
      <w:r>
        <w:t>Correlacionar textos de traducción y comprensión con temas de la carrera.</w:t>
      </w:r>
      <w:r>
        <w:br/>
      </w:r>
    </w:p>
    <w:p w14:paraId="51F1336B" w14:textId="77777777" w:rsidR="001303BB" w:rsidRPr="00664156" w:rsidRDefault="001303BB">
      <w:pPr>
        <w:widowControl/>
        <w:jc w:val="both"/>
        <w:rPr>
          <w:sz w:val="22"/>
          <w:szCs w:val="22"/>
        </w:rPr>
      </w:pPr>
    </w:p>
    <w:tbl>
      <w:tblPr>
        <w:tblStyle w:val="a0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1303BB" w:rsidRPr="00664156" w14:paraId="74407197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2D4E5FE5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 xml:space="preserve">Unidad </w:t>
            </w:r>
          </w:p>
          <w:p w14:paraId="32C1ADBB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4B32BB1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1303BB" w:rsidRPr="00664156" w14:paraId="464EE6C9" w14:textId="77777777">
        <w:trPr>
          <w:cantSplit/>
          <w:trHeight w:val="291"/>
        </w:trPr>
        <w:tc>
          <w:tcPr>
            <w:tcW w:w="1305" w:type="dxa"/>
            <w:vMerge/>
          </w:tcPr>
          <w:p w14:paraId="6752A0F1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67F53DC0" w14:textId="77777777" w:rsidR="001303BB" w:rsidRPr="00664156" w:rsidRDefault="001303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1303BB" w:rsidRPr="00664156" w14:paraId="5C046043" w14:textId="77777777">
        <w:tc>
          <w:tcPr>
            <w:tcW w:w="1305" w:type="dxa"/>
          </w:tcPr>
          <w:p w14:paraId="5BF88668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6849385E" w14:textId="68F1F16A" w:rsidR="001303BB" w:rsidRPr="00664156" w:rsidRDefault="008F4C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Generalidades.</w:t>
            </w:r>
          </w:p>
        </w:tc>
      </w:tr>
      <w:tr w:rsidR="001303BB" w:rsidRPr="00664156" w14:paraId="589CCD3D" w14:textId="77777777">
        <w:tc>
          <w:tcPr>
            <w:tcW w:w="1305" w:type="dxa"/>
          </w:tcPr>
          <w:p w14:paraId="2EEDDCAF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7637E017" w14:textId="5BF8044B" w:rsidR="001303BB" w:rsidRPr="00664156" w:rsidRDefault="008F4C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habilidades de traducción de textos sobre sistemas.</w:t>
            </w:r>
          </w:p>
        </w:tc>
      </w:tr>
      <w:tr w:rsidR="001303BB" w:rsidRPr="00664156" w14:paraId="6B6FD1FF" w14:textId="77777777">
        <w:trPr>
          <w:trHeight w:val="70"/>
        </w:trPr>
        <w:tc>
          <w:tcPr>
            <w:tcW w:w="1305" w:type="dxa"/>
          </w:tcPr>
          <w:p w14:paraId="127A72CE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7E9313E9" w14:textId="54A2E6D2" w:rsidR="001303BB" w:rsidRPr="00664156" w:rsidRDefault="008F4C4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Consulta individual de terminología técnica y construcción de glosario.</w:t>
            </w:r>
          </w:p>
        </w:tc>
      </w:tr>
    </w:tbl>
    <w:p w14:paraId="68C265B2" w14:textId="4F6ADC6B" w:rsidR="001303BB" w:rsidRPr="00664156" w:rsidRDefault="002C6178" w:rsidP="003777A2">
      <w:pPr>
        <w:widowControl/>
        <w:jc w:val="both"/>
        <w:rPr>
          <w:sz w:val="22"/>
          <w:szCs w:val="22"/>
        </w:rPr>
      </w:pPr>
      <w:r w:rsidRPr="00664156">
        <w:rPr>
          <w:b/>
          <w:i/>
          <w:sz w:val="22"/>
          <w:szCs w:val="22"/>
        </w:rPr>
        <w:t xml:space="preserve">           </w:t>
      </w:r>
    </w:p>
    <w:p w14:paraId="04C45EEB" w14:textId="77777777" w:rsidR="001303BB" w:rsidRPr="00664156" w:rsidRDefault="001303BB">
      <w:pPr>
        <w:jc w:val="center"/>
        <w:rPr>
          <w:sz w:val="22"/>
          <w:szCs w:val="22"/>
        </w:rPr>
      </w:pPr>
    </w:p>
    <w:tbl>
      <w:tblPr>
        <w:tblStyle w:val="a2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1303BB" w:rsidRPr="00664156" w14:paraId="4B7EE3D9" w14:textId="77777777">
        <w:tc>
          <w:tcPr>
            <w:tcW w:w="8640" w:type="dxa"/>
          </w:tcPr>
          <w:p w14:paraId="7C7A1D82" w14:textId="77777777" w:rsidR="001303BB" w:rsidRPr="00664156" w:rsidRDefault="002C6178">
            <w:pPr>
              <w:jc w:val="center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CONTENIDOS POR UNIDADES</w:t>
            </w:r>
          </w:p>
          <w:p w14:paraId="73CAF0A5" w14:textId="77777777" w:rsidR="001303BB" w:rsidRPr="00664156" w:rsidRDefault="001303BB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1303BB" w:rsidRPr="00664156" w14:paraId="0F0DAFEE" w14:textId="77777777">
        <w:tc>
          <w:tcPr>
            <w:tcW w:w="8640" w:type="dxa"/>
          </w:tcPr>
          <w:p w14:paraId="55D7DAE9" w14:textId="77777777" w:rsidR="008F4C42" w:rsidRDefault="008F4C42" w:rsidP="003777A2">
            <w:pPr>
              <w:rPr>
                <w:i/>
                <w:sz w:val="22"/>
                <w:szCs w:val="22"/>
              </w:rPr>
            </w:pPr>
          </w:p>
          <w:p w14:paraId="5DF7EA0D" w14:textId="1B0EADF8" w:rsidR="003777A2" w:rsidRPr="008F4C42" w:rsidRDefault="002C6178" w:rsidP="003777A2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664156">
              <w:rPr>
                <w:i/>
                <w:sz w:val="22"/>
                <w:szCs w:val="22"/>
              </w:rPr>
              <w:t xml:space="preserve">Unidad 1. </w:t>
            </w:r>
            <w:r w:rsidR="008F4C42" w:rsidRPr="008F4C42">
              <w:rPr>
                <w:b/>
                <w:bCs/>
                <w:i/>
                <w:iCs/>
              </w:rPr>
              <w:t>GENERALIDADES.</w:t>
            </w:r>
          </w:p>
          <w:p w14:paraId="142595CC" w14:textId="77777777" w:rsidR="008F4C42" w:rsidRPr="008F4C42" w:rsidRDefault="008F4C42" w:rsidP="008F4C4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>
              <w:t>Origen del inglés, la estructura morfosintáctica, el sistema fonético, los objetivos y la metodología del curso.</w:t>
            </w:r>
          </w:p>
          <w:p w14:paraId="68716552" w14:textId="77777777" w:rsidR="008F4C42" w:rsidRPr="008F4C42" w:rsidRDefault="008F4C42" w:rsidP="008F4C4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>
              <w:t>Refuerzo y práctica morfosintáctica con auxiliares (y modales), formas</w:t>
            </w:r>
            <w:r>
              <w:t xml:space="preserve"> </w:t>
            </w:r>
            <w:r>
              <w:t>verbales, construcciones interrogativas, afirmativas y negativas; preguntas y respuestas de información.</w:t>
            </w:r>
          </w:p>
          <w:p w14:paraId="5410FFE3" w14:textId="77777777" w:rsidR="008F4C42" w:rsidRPr="008F4C42" w:rsidRDefault="008F4C42" w:rsidP="008F4C4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t xml:space="preserve"> </w:t>
            </w:r>
            <w:r>
              <w:t>Refuerzo sobre palabras de contenido, palabras de función, modismos y afijos.</w:t>
            </w:r>
          </w:p>
          <w:p w14:paraId="47BAA79D" w14:textId="29E86900" w:rsidR="001303BB" w:rsidRPr="008F4C42" w:rsidRDefault="008F4C42" w:rsidP="008F4C42">
            <w:pPr>
              <w:pStyle w:val="Prrafodelista"/>
              <w:numPr>
                <w:ilvl w:val="1"/>
                <w:numId w:val="6"/>
              </w:numPr>
              <w:ind w:leftChars="0" w:firstLineChars="0"/>
              <w:rPr>
                <w:sz w:val="22"/>
                <w:szCs w:val="22"/>
              </w:rPr>
            </w:pPr>
            <w:r>
              <w:t>Técnicas de traducción y manejo del diccionario.</w:t>
            </w:r>
          </w:p>
          <w:p w14:paraId="30462BDE" w14:textId="2703615B" w:rsidR="008F4C42" w:rsidRPr="00664156" w:rsidRDefault="008F4C42" w:rsidP="008F4C42">
            <w:pPr>
              <w:rPr>
                <w:sz w:val="22"/>
                <w:szCs w:val="22"/>
              </w:rPr>
            </w:pPr>
          </w:p>
        </w:tc>
      </w:tr>
      <w:tr w:rsidR="001303BB" w:rsidRPr="00664156" w14:paraId="3BE4DFA9" w14:textId="77777777">
        <w:tc>
          <w:tcPr>
            <w:tcW w:w="8640" w:type="dxa"/>
          </w:tcPr>
          <w:p w14:paraId="7AB5E7F3" w14:textId="02207178" w:rsidR="008F4C42" w:rsidRDefault="008F4C42" w:rsidP="003777A2">
            <w:pPr>
              <w:rPr>
                <w:i/>
                <w:sz w:val="22"/>
                <w:szCs w:val="22"/>
              </w:rPr>
            </w:pPr>
          </w:p>
          <w:p w14:paraId="31ADBDCB" w14:textId="7156ED3C" w:rsidR="008F4C42" w:rsidRDefault="008F4C42" w:rsidP="003777A2">
            <w:pPr>
              <w:rPr>
                <w:i/>
                <w:sz w:val="22"/>
                <w:szCs w:val="22"/>
              </w:rPr>
            </w:pPr>
          </w:p>
          <w:p w14:paraId="2ED81B7F" w14:textId="77777777" w:rsidR="008F4C42" w:rsidRDefault="008F4C42" w:rsidP="003777A2">
            <w:pPr>
              <w:rPr>
                <w:i/>
                <w:sz w:val="22"/>
                <w:szCs w:val="22"/>
              </w:rPr>
            </w:pPr>
          </w:p>
          <w:p w14:paraId="54E57759" w14:textId="77777777" w:rsidR="008F4C42" w:rsidRDefault="002C6178" w:rsidP="003777A2">
            <w:r w:rsidRPr="00664156">
              <w:rPr>
                <w:i/>
                <w:sz w:val="22"/>
                <w:szCs w:val="22"/>
              </w:rPr>
              <w:lastRenderedPageBreak/>
              <w:t>Unidad 2</w:t>
            </w:r>
            <w:r w:rsidRPr="008F4C42">
              <w:rPr>
                <w:b/>
                <w:bCs/>
                <w:i/>
                <w:sz w:val="22"/>
                <w:szCs w:val="22"/>
              </w:rPr>
              <w:t xml:space="preserve">. </w:t>
            </w:r>
            <w:r w:rsidR="008F4C42" w:rsidRPr="008F4C42">
              <w:rPr>
                <w:b/>
                <w:bCs/>
                <w:i/>
              </w:rPr>
              <w:t>DESARROLLO DE HABILIDADES DE TRADUCCIN DE TEXTOS S</w:t>
            </w:r>
            <w:r w:rsidR="008F4C42" w:rsidRPr="008F4C42">
              <w:rPr>
                <w:b/>
                <w:bCs/>
                <w:i/>
              </w:rPr>
              <w:t xml:space="preserve">OBRE </w:t>
            </w:r>
            <w:r w:rsidR="008F4C42" w:rsidRPr="008F4C42">
              <w:rPr>
                <w:b/>
                <w:bCs/>
                <w:i/>
              </w:rPr>
              <w:t>SISTEMAS.</w:t>
            </w:r>
          </w:p>
          <w:p w14:paraId="1B22ED7E" w14:textId="7416FD70" w:rsidR="003777A2" w:rsidRPr="008F4C42" w:rsidRDefault="008F4C42" w:rsidP="003777A2">
            <w:pPr>
              <w:rPr>
                <w:sz w:val="22"/>
                <w:szCs w:val="22"/>
              </w:rPr>
            </w:pPr>
            <w:r>
              <w:t xml:space="preserve">2.1. </w:t>
            </w:r>
            <w:r>
              <w:t>Desarrollo de habilidades de consulta de palabras nuevas y glosario de Sistemas.</w:t>
            </w:r>
            <w:r>
              <w:br/>
            </w:r>
            <w:r>
              <w:t xml:space="preserve">2.2. </w:t>
            </w:r>
            <w:r>
              <w:t>Desarrollo de habilidades de comprensión por síntesis y por cuestionarios de textos</w:t>
            </w:r>
            <w:r>
              <w:t xml:space="preserve"> </w:t>
            </w:r>
            <w:r>
              <w:t>sobre Sistemas.</w:t>
            </w:r>
          </w:p>
          <w:p w14:paraId="683106F5" w14:textId="43B765D6" w:rsidR="001303BB" w:rsidRPr="00664156" w:rsidRDefault="001303BB">
            <w:pPr>
              <w:rPr>
                <w:sz w:val="22"/>
                <w:szCs w:val="22"/>
              </w:rPr>
            </w:pPr>
          </w:p>
        </w:tc>
      </w:tr>
      <w:tr w:rsidR="001303BB" w:rsidRPr="00664156" w14:paraId="3A0DBBFF" w14:textId="77777777">
        <w:tc>
          <w:tcPr>
            <w:tcW w:w="8640" w:type="dxa"/>
          </w:tcPr>
          <w:p w14:paraId="4D4C16F4" w14:textId="77777777" w:rsidR="008F4C42" w:rsidRDefault="008F4C42" w:rsidP="003777A2">
            <w:pPr>
              <w:rPr>
                <w:i/>
                <w:sz w:val="22"/>
                <w:szCs w:val="22"/>
              </w:rPr>
            </w:pPr>
          </w:p>
          <w:p w14:paraId="56653D7F" w14:textId="32781FFC" w:rsidR="003777A2" w:rsidRDefault="002C6178" w:rsidP="003777A2">
            <w:pPr>
              <w:rPr>
                <w:b/>
                <w:bCs/>
                <w:i/>
                <w:iCs/>
              </w:rPr>
            </w:pPr>
            <w:r w:rsidRPr="00664156">
              <w:rPr>
                <w:i/>
                <w:sz w:val="22"/>
                <w:szCs w:val="22"/>
              </w:rPr>
              <w:t xml:space="preserve">Unidad 3. </w:t>
            </w:r>
            <w:r w:rsidR="008F4C42" w:rsidRPr="008F4C42">
              <w:rPr>
                <w:b/>
                <w:bCs/>
                <w:i/>
                <w:iCs/>
              </w:rPr>
              <w:t>CONSULTA INDIVIDUAL DE TERMINOLOGIA TECNICA Y CONSTRUCION</w:t>
            </w:r>
            <w:r w:rsidR="008F4C42" w:rsidRPr="008F4C42">
              <w:rPr>
                <w:b/>
                <w:bCs/>
                <w:i/>
                <w:iCs/>
              </w:rPr>
              <w:t xml:space="preserve"> </w:t>
            </w:r>
            <w:r w:rsidR="008F4C42" w:rsidRPr="008F4C42">
              <w:rPr>
                <w:b/>
                <w:bCs/>
                <w:i/>
                <w:iCs/>
              </w:rPr>
              <w:t>DE GLOSARIO</w:t>
            </w:r>
          </w:p>
          <w:p w14:paraId="6D0D80A9" w14:textId="4C27074A" w:rsidR="001303BB" w:rsidRPr="00664156" w:rsidRDefault="008F4C42">
            <w:pPr>
              <w:rPr>
                <w:sz w:val="22"/>
                <w:szCs w:val="22"/>
              </w:rPr>
            </w:pPr>
            <w:r>
              <w:t xml:space="preserve">3.1. </w:t>
            </w:r>
            <w:r>
              <w:t>Traducción de textos sobre Sistemas.</w:t>
            </w:r>
            <w:r>
              <w:br/>
            </w:r>
            <w:r>
              <w:t xml:space="preserve">3.2. </w:t>
            </w:r>
            <w:r>
              <w:t>Desarrollo de prácticas de comprensión.</w:t>
            </w:r>
            <w:r>
              <w:br/>
            </w:r>
          </w:p>
        </w:tc>
      </w:tr>
    </w:tbl>
    <w:p w14:paraId="0019348D" w14:textId="77777777" w:rsidR="001303BB" w:rsidRPr="00664156" w:rsidRDefault="001303BB">
      <w:pPr>
        <w:rPr>
          <w:sz w:val="22"/>
          <w:szCs w:val="22"/>
        </w:rPr>
      </w:pPr>
    </w:p>
    <w:p w14:paraId="6201B4CD" w14:textId="77777777" w:rsidR="001303BB" w:rsidRPr="00664156" w:rsidRDefault="001303BB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a3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1303BB" w:rsidRPr="00664156" w14:paraId="6B061E3F" w14:textId="77777777">
        <w:tc>
          <w:tcPr>
            <w:tcW w:w="8638" w:type="dxa"/>
          </w:tcPr>
          <w:p w14:paraId="7682036C" w14:textId="77777777" w:rsidR="001303BB" w:rsidRPr="00664156" w:rsidRDefault="001303BB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0E958D18" w14:textId="104F8C49" w:rsidR="001303BB" w:rsidRDefault="002C6178" w:rsidP="000A093D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 w:rsidRPr="00664156">
              <w:rPr>
                <w:b/>
                <w:sz w:val="22"/>
                <w:szCs w:val="22"/>
              </w:rPr>
              <w:t>BIBLIOGRAFÍA</w:t>
            </w:r>
            <w:r w:rsidRPr="00664156">
              <w:rPr>
                <w:sz w:val="22"/>
                <w:szCs w:val="22"/>
              </w:rPr>
              <w:tab/>
            </w:r>
          </w:p>
          <w:p w14:paraId="03C9BF6B" w14:textId="77777777" w:rsidR="008F4C42" w:rsidRPr="008F4C42" w:rsidRDefault="008F4C42" w:rsidP="008F4C42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LOGMAN DICTIONARY OF AMERICAN ENGLISH. New York, 1995.</w:t>
            </w:r>
          </w:p>
          <w:p w14:paraId="14CA5C82" w14:textId="77777777" w:rsidR="008F4C42" w:rsidRPr="008F4C42" w:rsidRDefault="008F4C42" w:rsidP="008F4C42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NUEVO DICCIONARIO CUYAS INGLES/ESPAÑOL. New York, 1995.</w:t>
            </w:r>
          </w:p>
          <w:p w14:paraId="56C57D4C" w14:textId="5EDE64B5" w:rsidR="008F4C42" w:rsidRPr="008F4C42" w:rsidRDefault="008F4C42" w:rsidP="008F4C42">
            <w:pPr>
              <w:pStyle w:val="Prrafodelista"/>
              <w:numPr>
                <w:ilvl w:val="0"/>
                <w:numId w:val="7"/>
              </w:numPr>
              <w:ind w:leftChars="0" w:firstLineChars="0"/>
              <w:jc w:val="both"/>
              <w:rPr>
                <w:sz w:val="22"/>
                <w:szCs w:val="22"/>
              </w:rPr>
            </w:pPr>
            <w:r>
              <w:t>WEBSTER'S SEVENTH NEW COLLEGIATE DICTIONARY. USA, 1991.</w:t>
            </w:r>
          </w:p>
        </w:tc>
      </w:tr>
    </w:tbl>
    <w:p w14:paraId="64C350F1" w14:textId="77777777" w:rsidR="001303BB" w:rsidRPr="00664156" w:rsidRDefault="001303BB">
      <w:pPr>
        <w:spacing w:before="0" w:after="0" w:line="20" w:lineRule="exact"/>
        <w:rPr>
          <w:sz w:val="2"/>
          <w:szCs w:val="2"/>
        </w:rPr>
      </w:pPr>
    </w:p>
    <w:sectPr w:rsidR="001303BB" w:rsidRPr="00664156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648C5" w14:textId="77777777" w:rsidR="006E2FBE" w:rsidRDefault="006E2FBE">
      <w:r>
        <w:separator/>
      </w:r>
    </w:p>
  </w:endnote>
  <w:endnote w:type="continuationSeparator" w:id="0">
    <w:p w14:paraId="27D7238B" w14:textId="77777777" w:rsidR="006E2FBE" w:rsidRDefault="006E2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36B25A" w14:textId="77777777" w:rsidR="006E2FBE" w:rsidRDefault="006E2FBE">
      <w:r>
        <w:separator/>
      </w:r>
    </w:p>
  </w:footnote>
  <w:footnote w:type="continuationSeparator" w:id="0">
    <w:p w14:paraId="3F9E193D" w14:textId="77777777" w:rsidR="006E2FBE" w:rsidRDefault="006E2F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ECC1B" w14:textId="77777777" w:rsidR="001303BB" w:rsidRDefault="001303BB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1303BB" w14:paraId="310C6C3B" w14:textId="77777777">
      <w:trPr>
        <w:cantSplit/>
      </w:trPr>
      <w:tc>
        <w:tcPr>
          <w:tcW w:w="1207" w:type="dxa"/>
          <w:vMerge w:val="restart"/>
        </w:tcPr>
        <w:p w14:paraId="04C906D2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19FDF2D1" wp14:editId="3E58F852">
                <wp:extent cx="629285" cy="662305"/>
                <wp:effectExtent l="0" t="0" r="0" b="0"/>
                <wp:docPr id="103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2F17660E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2FB2F0AB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7EC791D4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49327DAF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1303BB" w14:paraId="4C1ECF89" w14:textId="77777777">
      <w:trPr>
        <w:cantSplit/>
      </w:trPr>
      <w:tc>
        <w:tcPr>
          <w:tcW w:w="1207" w:type="dxa"/>
          <w:vMerge/>
        </w:tcPr>
        <w:p w14:paraId="44A0DC1D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6A2925B7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4798CDDF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1303BB" w14:paraId="58568EC2" w14:textId="77777777">
      <w:trPr>
        <w:cantSplit/>
      </w:trPr>
      <w:tc>
        <w:tcPr>
          <w:tcW w:w="1207" w:type="dxa"/>
          <w:vMerge/>
        </w:tcPr>
        <w:p w14:paraId="550C8758" w14:textId="77777777" w:rsidR="001303BB" w:rsidRDefault="001303BB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5CB12D3C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r>
            <w:rPr>
              <w:sz w:val="22"/>
              <w:szCs w:val="22"/>
            </w:rPr>
            <w:t>Microcurriculo</w:t>
          </w:r>
        </w:p>
      </w:tc>
      <w:tc>
        <w:tcPr>
          <w:tcW w:w="1376" w:type="dxa"/>
        </w:tcPr>
        <w:p w14:paraId="142130B7" w14:textId="77777777" w:rsidR="001303BB" w:rsidRDefault="002C61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BAF7DC0" w14:textId="77777777" w:rsidR="001303BB" w:rsidRDefault="001303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5D0A"/>
    <w:multiLevelType w:val="multilevel"/>
    <w:tmpl w:val="166455F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DE2267"/>
    <w:multiLevelType w:val="hybridMultilevel"/>
    <w:tmpl w:val="EDD8F5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EB2B01"/>
    <w:multiLevelType w:val="multilevel"/>
    <w:tmpl w:val="1FC06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3716651"/>
    <w:multiLevelType w:val="hybridMultilevel"/>
    <w:tmpl w:val="1682E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3671A9"/>
    <w:multiLevelType w:val="multilevel"/>
    <w:tmpl w:val="6BA888BA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" w15:restartNumberingAfterBreak="0">
    <w:nsid w:val="6E5E590E"/>
    <w:multiLevelType w:val="hybridMultilevel"/>
    <w:tmpl w:val="5DD8A3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33EBE"/>
    <w:multiLevelType w:val="hybridMultilevel"/>
    <w:tmpl w:val="A0F2CD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BB"/>
    <w:rsid w:val="000A093D"/>
    <w:rsid w:val="001303BB"/>
    <w:rsid w:val="002C6178"/>
    <w:rsid w:val="003777A2"/>
    <w:rsid w:val="00454807"/>
    <w:rsid w:val="00664156"/>
    <w:rsid w:val="006C6FA3"/>
    <w:rsid w:val="006E2FBE"/>
    <w:rsid w:val="008F4C42"/>
    <w:rsid w:val="00D80F45"/>
    <w:rsid w:val="00F8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D6938"/>
  <w15:docId w15:val="{DAAB6292-BDC1-47D1-AA2E-A7C415EE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b/>
      <w:bCs/>
      <w:color w:val="000000"/>
      <w:kern w:val="36"/>
      <w:position w:val="-1"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2"/>
    </w:pPr>
    <w:rPr>
      <w:rFonts w:ascii="Cambria" w:hAnsi="Cambria"/>
      <w:b/>
      <w:bCs/>
      <w:position w:val="-1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uppressAutoHyphens/>
      <w:overflowPunct w:val="0"/>
      <w:autoSpaceDE w:val="0"/>
      <w:autoSpaceDN w:val="0"/>
      <w:adjustRightInd w:val="0"/>
      <w:spacing w:before="240" w:after="60" w:line="1" w:lineRule="atLeast"/>
      <w:ind w:leftChars="-1" w:left="-1" w:hangingChars="1" w:hanging="1"/>
      <w:textDirection w:val="btLr"/>
      <w:textAlignment w:val="baseline"/>
      <w:outlineLvl w:val="3"/>
    </w:pPr>
    <w:rPr>
      <w:rFonts w:ascii="Calibri" w:hAnsi="Calibri"/>
      <w:b/>
      <w:bCs/>
      <w:position w:val="-1"/>
      <w:sz w:val="28"/>
      <w:szCs w:val="28"/>
      <w:lang w:val="es-ES" w:eastAsia="es-E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gQq2aaNJ8NZxpsZBQRTQH8H6g==">CgMxLjA4AHIhMUtYR2dWLVhLbFQ4eU1LNG1UWXpKOU5HcXcwd3BnQzdL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328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Erika Alejandra Sanchez Soto</cp:lastModifiedBy>
  <cp:revision>8</cp:revision>
  <dcterms:created xsi:type="dcterms:W3CDTF">2012-02-15T16:51:00Z</dcterms:created>
  <dcterms:modified xsi:type="dcterms:W3CDTF">2025-09-26T14:41:00Z</dcterms:modified>
</cp:coreProperties>
</file>