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1313FF21" w:rsidR="001303BB" w:rsidRPr="009A0AAE" w:rsidRDefault="009A0AAE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9A0AAE">
              <w:rPr>
                <w:b/>
                <w:bCs/>
                <w:sz w:val="22"/>
                <w:szCs w:val="22"/>
              </w:rPr>
              <w:t>INGENIERÍA DE SOFTWARE II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79E98778" w:rsidR="001303BB" w:rsidRPr="00664156" w:rsidRDefault="009A0AA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0150718</w:t>
            </w:r>
            <w:r w:rsidR="002C6178" w:rsidRPr="00664156">
              <w:rPr>
                <w:b/>
                <w:sz w:val="22"/>
                <w:szCs w:val="22"/>
              </w:rPr>
              <w:t xml:space="preserve">                   Número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Profesional especifica  (X)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004F538D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6D0C7B7A" w:rsidR="001303BB" w:rsidRPr="00664156" w:rsidRDefault="009A0AA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0150612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2A595F99" w14:textId="5CD18F2C" w:rsidR="003777A2" w:rsidRDefault="009A0AAE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Proporcionar elementos de juicio y bases de criterio para determinar los requerimientos globales de información de una empresa.</w:t>
      </w:r>
    </w:p>
    <w:p w14:paraId="6E6E6199" w14:textId="4182BDBE" w:rsidR="009A0AAE" w:rsidRDefault="009A0AAE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Capacitar al estudiante en el uso de técnicas y diseño de sistemas.</w:t>
      </w:r>
    </w:p>
    <w:p w14:paraId="4FB5FA37" w14:textId="2AD92CE2" w:rsidR="009A0AAE" w:rsidRDefault="009A0AAE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Presentar al alumno un conjunto de alternativas de solución a las necesidades de información.</w:t>
      </w:r>
    </w:p>
    <w:p w14:paraId="5B57CA1A" w14:textId="4217DE4A" w:rsidR="001303BB" w:rsidRPr="009A0AAE" w:rsidRDefault="009A0AAE" w:rsidP="009A0AAE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Al finalizar el curso el estudiante está en capacidad de hablar el lenguaje de los ingenieros de sistemas y proponer soluciones innovadoras; adjuntando el estimativo de los recursos necesarios para llevar a acabo el plan de trabajo correspondiente.</w:t>
      </w: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112B02C3" w:rsidR="001303BB" w:rsidRPr="00664156" w:rsidRDefault="009A0AA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Estudio de factibilidad.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4F52C5D7" w:rsidR="001303BB" w:rsidRPr="00664156" w:rsidRDefault="009A0AA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Determinación de requerimientos / Planeación de sistemas.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1B5267AE" w:rsidR="001303BB" w:rsidRPr="00664156" w:rsidRDefault="009A0AA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Análisis de sistemas orientado a flujo de datos.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3249ADD0" w:rsidR="001303BB" w:rsidRPr="00664156" w:rsidRDefault="009A0AA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Diseño e implementación del software.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7B15C53C" w:rsidR="001303BB" w:rsidRPr="00664156" w:rsidRDefault="009A0AA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Diseño orientado al flujo de datos.</w:t>
            </w:r>
          </w:p>
        </w:tc>
      </w:tr>
      <w:tr w:rsidR="009A0AAE" w:rsidRPr="00664156" w14:paraId="639D60DF" w14:textId="77777777">
        <w:tc>
          <w:tcPr>
            <w:tcW w:w="1305" w:type="dxa"/>
          </w:tcPr>
          <w:p w14:paraId="7733471B" w14:textId="49916DBE" w:rsidR="009A0AAE" w:rsidRPr="00664156" w:rsidRDefault="009A0AA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053BD66A" w14:textId="5F7CED4E" w:rsidR="009A0AAE" w:rsidRPr="00664156" w:rsidRDefault="009A0AA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Ciclo de vida de un proyecto de ingeniería de software.</w:t>
            </w:r>
          </w:p>
        </w:tc>
      </w:tr>
      <w:tr w:rsidR="009A0AAE" w:rsidRPr="00664156" w14:paraId="55ACB949" w14:textId="77777777">
        <w:tc>
          <w:tcPr>
            <w:tcW w:w="1305" w:type="dxa"/>
          </w:tcPr>
          <w:p w14:paraId="71D6A265" w14:textId="2F69013C" w:rsidR="009A0AAE" w:rsidRPr="00664156" w:rsidRDefault="009A0AA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220F6E6" w14:textId="36BDE48E" w:rsidR="009A0AAE" w:rsidRPr="00664156" w:rsidRDefault="009A0AA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Nuevas tecnologías de apoyo al desarrollo de sistemas </w:t>
            </w:r>
            <w:r w:rsidR="00411E7D">
              <w:rPr>
                <w:color w:val="000000"/>
                <w:sz w:val="22"/>
                <w:szCs w:val="22"/>
              </w:rPr>
              <w:t>y a la transformación de organizaciones.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472E4565" w14:textId="77777777" w:rsidR="00411E7D" w:rsidRDefault="00411E7D" w:rsidP="003777A2">
            <w:pPr>
              <w:rPr>
                <w:i/>
                <w:sz w:val="22"/>
                <w:szCs w:val="22"/>
              </w:rPr>
            </w:pPr>
          </w:p>
          <w:p w14:paraId="5DF7EA0D" w14:textId="23F06EF8" w:rsidR="003777A2" w:rsidRPr="00664156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411E7D" w:rsidRPr="00411E7D">
              <w:rPr>
                <w:b/>
                <w:bCs/>
                <w:sz w:val="22"/>
                <w:szCs w:val="22"/>
              </w:rPr>
              <w:t>ESTUDIO DE FACTIBILIDAD</w:t>
            </w:r>
          </w:p>
          <w:p w14:paraId="651E714E" w14:textId="77777777" w:rsidR="00411E7D" w:rsidRDefault="00411E7D" w:rsidP="00411E7D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Objetivo:</w:t>
            </w:r>
          </w:p>
          <w:p w14:paraId="7C2E5A73" w14:textId="77777777" w:rsidR="00411E7D" w:rsidRDefault="00411E7D" w:rsidP="00411E7D">
            <w:pPr>
              <w:pStyle w:val="Prrafodelista"/>
              <w:numPr>
                <w:ilvl w:val="0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Presentar al estudiante las bases acerca de cómo determinar si un proyecto de sistemas es digno de emprenderse, al igual que su coordinación.</w:t>
            </w:r>
          </w:p>
          <w:p w14:paraId="68C8B302" w14:textId="77777777" w:rsidR="00411E7D" w:rsidRDefault="00411E7D" w:rsidP="00411E7D">
            <w:pPr>
              <w:pStyle w:val="Prrafodelista"/>
              <w:numPr>
                <w:ilvl w:val="0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Presentar un proyecto desde una perspectiva de sistemas, de tal forma que se considere el impacto del proyecto propuesto sobre toda la organización.</w:t>
            </w:r>
          </w:p>
          <w:p w14:paraId="47174A61" w14:textId="77777777" w:rsidR="00411E7D" w:rsidRDefault="00411E7D" w:rsidP="00411E7D">
            <w:pPr>
              <w:pStyle w:val="Prrafodelista"/>
              <w:numPr>
                <w:ilvl w:val="0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Dar al estudiante el estudio de Factibilidad no como un estudio de sistemas con alto grado de detalle; más bien, como estudio de factibilidad que sirva para la </w:t>
            </w:r>
            <w:r>
              <w:rPr>
                <w:sz w:val="22"/>
                <w:szCs w:val="22"/>
              </w:rPr>
              <w:lastRenderedPageBreak/>
              <w:t>recopilación de datos relevantes para la alta dirección y con base a ellos, deberá tomarse la decisión si procede a un estudio de sistemas.</w:t>
            </w:r>
          </w:p>
          <w:p w14:paraId="543122E5" w14:textId="6D330975" w:rsidR="00411E7D" w:rsidRDefault="00411E7D" w:rsidP="00411E7D">
            <w:pPr>
              <w:pStyle w:val="Prrafodelista"/>
              <w:numPr>
                <w:ilvl w:val="0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Proporcionar al estudiante la importancia y el cuidado de un proyecto, para el éxito del mismo. Teniendo en cuenta la planeación y el control de las tareas o actividades que se requieren (Etapas de análisis, diseño e implementación), y tomar las acciones adecuadas, así como la motivación de los miembros de equipo.</w:t>
            </w:r>
          </w:p>
          <w:p w14:paraId="401705A3" w14:textId="1685CA0F" w:rsidR="00411E7D" w:rsidRDefault="00411E7D" w:rsidP="00411E7D">
            <w:pPr>
              <w:pStyle w:val="Prrafodelista"/>
              <w:numPr>
                <w:ilvl w:val="1"/>
                <w:numId w:val="2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Fundamentos sobre Organización: La Organización como sistemas.</w:t>
            </w:r>
          </w:p>
          <w:p w14:paraId="51C0A4E4" w14:textId="77777777" w:rsidR="00411E7D" w:rsidRDefault="00411E7D" w:rsidP="00411E7D">
            <w:pPr>
              <w:pStyle w:val="Prrafodelista"/>
              <w:numPr>
                <w:ilvl w:val="1"/>
                <w:numId w:val="2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Fundamentos de los proyectos: Inicio de un proyecto.</w:t>
            </w:r>
          </w:p>
          <w:p w14:paraId="27469CF6" w14:textId="77777777" w:rsidR="00411E7D" w:rsidRDefault="00411E7D" w:rsidP="00411E7D">
            <w:pPr>
              <w:pStyle w:val="Prrafodelista"/>
              <w:numPr>
                <w:ilvl w:val="1"/>
                <w:numId w:val="2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Determinación de la Factibilidad: Definición de objetivos, Determinación de Recursos.</w:t>
            </w:r>
          </w:p>
          <w:p w14:paraId="76E34ACA" w14:textId="77777777" w:rsidR="00411E7D" w:rsidRDefault="00411E7D" w:rsidP="00411E7D">
            <w:pPr>
              <w:pStyle w:val="Prrafodelista"/>
              <w:numPr>
                <w:ilvl w:val="1"/>
                <w:numId w:val="2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Evaluación de la Factibilidad.</w:t>
            </w:r>
          </w:p>
          <w:p w14:paraId="49820572" w14:textId="77777777" w:rsidR="00411E7D" w:rsidRDefault="00411E7D" w:rsidP="00411E7D">
            <w:pPr>
              <w:pStyle w:val="Prrafodelista"/>
              <w:numPr>
                <w:ilvl w:val="1"/>
                <w:numId w:val="2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Planeación y control de actividades: Estimación del tie</w:t>
            </w:r>
            <w:r w:rsidR="005A34B0">
              <w:rPr>
                <w:sz w:val="22"/>
                <w:szCs w:val="22"/>
              </w:rPr>
              <w:t>mpo requerido.</w:t>
            </w:r>
          </w:p>
          <w:p w14:paraId="30462BDE" w14:textId="68F63CA9" w:rsidR="005A34B0" w:rsidRPr="00411E7D" w:rsidRDefault="005A34B0" w:rsidP="005A34B0">
            <w:pPr>
              <w:pStyle w:val="Prrafodelista"/>
              <w:ind w:leftChars="0" w:left="360" w:firstLineChars="0" w:firstLine="0"/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2174DD8A" w14:textId="77777777" w:rsidR="00411E7D" w:rsidRDefault="00411E7D" w:rsidP="003777A2">
            <w:pPr>
              <w:rPr>
                <w:i/>
                <w:sz w:val="22"/>
                <w:szCs w:val="22"/>
              </w:rPr>
            </w:pPr>
          </w:p>
          <w:p w14:paraId="1B22ED7E" w14:textId="1BA65D1D" w:rsidR="003777A2" w:rsidRDefault="002C6178" w:rsidP="003777A2">
            <w:pPr>
              <w:rPr>
                <w:b/>
                <w:b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5A34B0" w:rsidRPr="005A34B0">
              <w:rPr>
                <w:b/>
                <w:bCs/>
                <w:sz w:val="22"/>
                <w:szCs w:val="22"/>
              </w:rPr>
              <w:t>DETERMINACIÓN DE REQUERIMIENTOS / PLANEACIÓN DE SISTEMAS</w:t>
            </w:r>
          </w:p>
          <w:p w14:paraId="2BE39E0F" w14:textId="77777777" w:rsidR="00121CB1" w:rsidRDefault="005A34B0" w:rsidP="00121CB1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121CB1">
              <w:rPr>
                <w:sz w:val="22"/>
                <w:szCs w:val="22"/>
              </w:rPr>
              <w:t>Objetivos:</w:t>
            </w:r>
          </w:p>
          <w:p w14:paraId="3DABB2CE" w14:textId="77777777" w:rsidR="00121CB1" w:rsidRDefault="005A34B0" w:rsidP="00121CB1">
            <w:pPr>
              <w:pStyle w:val="Prrafodelista"/>
              <w:numPr>
                <w:ilvl w:val="0"/>
                <w:numId w:val="10"/>
              </w:numPr>
              <w:ind w:leftChars="0" w:firstLineChars="0"/>
              <w:rPr>
                <w:sz w:val="22"/>
                <w:szCs w:val="22"/>
              </w:rPr>
            </w:pPr>
            <w:r w:rsidRPr="00121CB1">
              <w:rPr>
                <w:sz w:val="22"/>
                <w:szCs w:val="22"/>
              </w:rPr>
              <w:t xml:space="preserve">Determinar en </w:t>
            </w:r>
            <w:r w:rsidR="00121CB1" w:rsidRPr="00121CB1">
              <w:rPr>
                <w:sz w:val="22"/>
                <w:szCs w:val="22"/>
              </w:rPr>
              <w:t>qué</w:t>
            </w:r>
            <w:r w:rsidRPr="00121CB1">
              <w:rPr>
                <w:sz w:val="22"/>
                <w:szCs w:val="22"/>
              </w:rPr>
              <w:t xml:space="preserve"> situación se encuentra la empresa hoy en día, en cuanto al desarrollo de sistemas de información, al valor asignado de la información y la orientación del desarrollo de los recursos informáticos.</w:t>
            </w:r>
          </w:p>
          <w:p w14:paraId="5E303007" w14:textId="77777777" w:rsidR="00121CB1" w:rsidRDefault="005A34B0" w:rsidP="00121CB1">
            <w:pPr>
              <w:pStyle w:val="Prrafodelista"/>
              <w:numPr>
                <w:ilvl w:val="0"/>
                <w:numId w:val="10"/>
              </w:numPr>
              <w:ind w:leftChars="0" w:firstLineChars="0"/>
              <w:rPr>
                <w:sz w:val="22"/>
                <w:szCs w:val="22"/>
              </w:rPr>
            </w:pPr>
            <w:r w:rsidRPr="00121CB1">
              <w:rPr>
                <w:sz w:val="22"/>
                <w:szCs w:val="22"/>
              </w:rPr>
              <w:t>Establecer la situación deseada de la organización en cuanto al desarrollo de los sistemas de información, dicho de otra manera, el sistema ideal que desea tener la organización.</w:t>
            </w:r>
          </w:p>
          <w:p w14:paraId="35807C29" w14:textId="22C95023" w:rsidR="00121CB1" w:rsidRDefault="005A34B0" w:rsidP="00121CB1">
            <w:pPr>
              <w:pStyle w:val="Prrafodelista"/>
              <w:numPr>
                <w:ilvl w:val="0"/>
                <w:numId w:val="10"/>
              </w:numPr>
              <w:ind w:leftChars="0" w:firstLineChars="0"/>
              <w:rPr>
                <w:sz w:val="22"/>
                <w:szCs w:val="22"/>
              </w:rPr>
            </w:pPr>
            <w:r w:rsidRPr="00121CB1">
              <w:rPr>
                <w:sz w:val="22"/>
                <w:szCs w:val="22"/>
              </w:rPr>
              <w:t>Conocer la organización</w:t>
            </w:r>
            <w:r w:rsidR="00121CB1" w:rsidRPr="00121CB1">
              <w:rPr>
                <w:sz w:val="22"/>
                <w:szCs w:val="22"/>
              </w:rPr>
              <w:t>: Definir los límites del sistema de información, efectuar el levantamiento de la situación existente, Elaborar actividades de levantamiento, Descripción general de la empresa, Sistemas de Información actuales.</w:t>
            </w:r>
          </w:p>
          <w:p w14:paraId="74ADB825" w14:textId="313E138B" w:rsidR="00121CB1" w:rsidRPr="00121CB1" w:rsidRDefault="00121CB1" w:rsidP="00121CB1">
            <w:pPr>
              <w:pStyle w:val="Prrafodelista"/>
              <w:numPr>
                <w:ilvl w:val="0"/>
                <w:numId w:val="10"/>
              </w:numPr>
              <w:ind w:leftChars="0" w:firstLineChars="0"/>
              <w:rPr>
                <w:sz w:val="22"/>
                <w:szCs w:val="22"/>
              </w:rPr>
            </w:pPr>
            <w:r w:rsidRPr="00121CB1">
              <w:rPr>
                <w:sz w:val="22"/>
                <w:szCs w:val="22"/>
              </w:rPr>
              <w:t xml:space="preserve">Planeación de Sistemas: Justificación, Establecer prioridades de desarrollo, Establecer objetivos del sistema de información, Diagnostico (Actividades del diagnóstico, producto final del diagnóstico, el cambio organizacional), Proponer soluciones (Especificación funcional, sistema propuesto, escoger alternativas). 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5C6673E2" w14:textId="77777777" w:rsidR="00411E7D" w:rsidRDefault="00411E7D" w:rsidP="003777A2">
            <w:pPr>
              <w:rPr>
                <w:i/>
                <w:sz w:val="22"/>
                <w:szCs w:val="22"/>
              </w:rPr>
            </w:pPr>
          </w:p>
          <w:p w14:paraId="56653D7F" w14:textId="08A859A5" w:rsidR="003777A2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121CB1" w:rsidRPr="00121CB1">
              <w:rPr>
                <w:b/>
                <w:bCs/>
                <w:i/>
                <w:sz w:val="22"/>
                <w:szCs w:val="22"/>
              </w:rPr>
              <w:t>ANÁLISIS DE SISTEMAS ORIENTADO A FLUJO DE DATOS</w:t>
            </w:r>
          </w:p>
          <w:p w14:paraId="578F99A1" w14:textId="77777777" w:rsidR="00121CB1" w:rsidRDefault="00121CB1" w:rsidP="00121CB1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121CB1">
              <w:rPr>
                <w:iCs/>
                <w:sz w:val="22"/>
                <w:szCs w:val="22"/>
              </w:rPr>
              <w:t xml:space="preserve"> </w:t>
            </w:r>
            <w:r>
              <w:rPr>
                <w:iCs/>
                <w:sz w:val="22"/>
                <w:szCs w:val="22"/>
              </w:rPr>
              <w:t>Objetivos:</w:t>
            </w:r>
          </w:p>
          <w:p w14:paraId="2B00D5F9" w14:textId="77777777" w:rsidR="00121CB1" w:rsidRDefault="00121CB1" w:rsidP="00121CB1">
            <w:pPr>
              <w:pStyle w:val="Prrafodelista"/>
              <w:numPr>
                <w:ilvl w:val="0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121CB1">
              <w:rPr>
                <w:iCs/>
                <w:sz w:val="22"/>
                <w:szCs w:val="22"/>
              </w:rPr>
              <w:t>Conocer técnicas de análisis orientado al flujo de datos para producir sistemas de información útiles.</w:t>
            </w:r>
          </w:p>
          <w:p w14:paraId="29C435B4" w14:textId="188340C5" w:rsidR="00121CB1" w:rsidRDefault="00121CB1" w:rsidP="00121CB1">
            <w:pPr>
              <w:pStyle w:val="Prrafodelista"/>
              <w:numPr>
                <w:ilvl w:val="0"/>
                <w:numId w:val="11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121CB1">
              <w:rPr>
                <w:iCs/>
                <w:sz w:val="22"/>
                <w:szCs w:val="22"/>
              </w:rPr>
              <w:t>Plantear mediante</w:t>
            </w:r>
            <w:r>
              <w:rPr>
                <w:iCs/>
                <w:sz w:val="22"/>
                <w:szCs w:val="22"/>
              </w:rPr>
              <w:t xml:space="preserve"> las herramientas del análisis soluciones que podrían dar con el desarrollo de un nuevo sistema como resultado del estudio detallado de un área funcional.</w:t>
            </w:r>
          </w:p>
          <w:p w14:paraId="7E58761E" w14:textId="37B86D57" w:rsidR="00121CB1" w:rsidRDefault="00121CB1" w:rsidP="00121CB1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Componentes de un diagrama de flujo de datos (DFD).</w:t>
            </w:r>
          </w:p>
          <w:p w14:paraId="39476F7C" w14:textId="1B70C43C" w:rsidR="00121CB1" w:rsidRDefault="00121CB1" w:rsidP="00121CB1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Reglas para la construcción de los DFD.</w:t>
            </w:r>
          </w:p>
          <w:p w14:paraId="5025015F" w14:textId="46EB26E9" w:rsidR="00121CB1" w:rsidRDefault="00121CB1" w:rsidP="00121CB1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Guía en el uso del Método estructurado: identificar las principales actividades (Niveles de conexión, Nivel cero, etc.) y los procesos de control.</w:t>
            </w:r>
          </w:p>
          <w:p w14:paraId="1F5E0DD9" w14:textId="77777777" w:rsidR="00264646" w:rsidRDefault="00121CB1" w:rsidP="00121CB1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Diccionario de Flujo de Fatos (DD):</w:t>
            </w:r>
            <w:r w:rsidR="00264646">
              <w:rPr>
                <w:iCs/>
                <w:sz w:val="22"/>
                <w:szCs w:val="22"/>
              </w:rPr>
              <w:t xml:space="preserve"> Descripción de flujos de información, Descripción de Archivos. </w:t>
            </w:r>
          </w:p>
          <w:p w14:paraId="4640A55E" w14:textId="23CB2D4E" w:rsidR="00121CB1" w:rsidRDefault="00264646" w:rsidP="00121CB1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Metodología Estructurada: Uso del método estructurado durante la actividad del levantamiento, uso del método estructurado para la especificación funcional.</w:t>
            </w:r>
          </w:p>
          <w:p w14:paraId="4495DD68" w14:textId="0FD68936" w:rsidR="00264646" w:rsidRDefault="00264646" w:rsidP="00121CB1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lastRenderedPageBreak/>
              <w:t xml:space="preserve"> Método para especificar procesos: Lenguaje estructurado, Arboles de decisiones, Tablas de decisiones, HIPO, etc.</w:t>
            </w:r>
          </w:p>
          <w:p w14:paraId="345A8BE6" w14:textId="183CC077" w:rsidR="00264646" w:rsidRPr="00121CB1" w:rsidRDefault="00264646" w:rsidP="00121CB1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Modelo Entidad-Asociación.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66D0138A" w14:textId="77777777" w:rsidR="00411E7D" w:rsidRDefault="00411E7D" w:rsidP="003777A2">
            <w:pPr>
              <w:rPr>
                <w:i/>
                <w:sz w:val="22"/>
                <w:szCs w:val="22"/>
              </w:rPr>
            </w:pPr>
          </w:p>
          <w:p w14:paraId="3BF1EEFE" w14:textId="21EFDF19" w:rsidR="003777A2" w:rsidRPr="00264646" w:rsidRDefault="002C6178" w:rsidP="003777A2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264646" w:rsidRPr="00264646">
              <w:rPr>
                <w:b/>
                <w:bCs/>
                <w:i/>
                <w:sz w:val="22"/>
                <w:szCs w:val="22"/>
              </w:rPr>
              <w:t>DISEÑO E IMPLEMENTACIÓN DEL SOFTWARE</w:t>
            </w:r>
          </w:p>
          <w:p w14:paraId="7DE90EBC" w14:textId="45C21ADB" w:rsidR="00264646" w:rsidRDefault="00264646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264646">
              <w:rPr>
                <w:iCs/>
                <w:sz w:val="22"/>
                <w:szCs w:val="22"/>
              </w:rPr>
              <w:t xml:space="preserve"> Fundamentos del Diseño de Software: Ingeniería del software y diseño de software.</w:t>
            </w:r>
          </w:p>
          <w:p w14:paraId="428D1E72" w14:textId="3F9CC56C" w:rsidR="00264646" w:rsidRDefault="00264646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Proceso de diseño: Diseño y calidad del Software.</w:t>
            </w:r>
          </w:p>
          <w:p w14:paraId="7C4E9C2B" w14:textId="1CC77141" w:rsidR="00264646" w:rsidRDefault="00264646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Fundamentos del diseño: Abstracción, Refinamiento, modularidad, Arquitectura del software, jerarquía de control, estructura de datos, procedimientos del software, ocultamiento de información.</w:t>
            </w:r>
          </w:p>
          <w:p w14:paraId="2A509385" w14:textId="7C26459F" w:rsidR="00264646" w:rsidRDefault="00264646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Diseño modular efectivo: Tipo de módulos Independencia Funcional, cohesión, acoplamiento, diseño de datos.</w:t>
            </w:r>
          </w:p>
          <w:p w14:paraId="6349CCD6" w14:textId="009B08F8" w:rsidR="00264646" w:rsidRDefault="00264646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</w:t>
            </w:r>
            <w:r w:rsidR="000F7990">
              <w:rPr>
                <w:iCs/>
                <w:sz w:val="22"/>
                <w:szCs w:val="22"/>
              </w:rPr>
              <w:t>Diseño de Bases de Datos: MER.</w:t>
            </w:r>
          </w:p>
          <w:p w14:paraId="56B3B768" w14:textId="5406A772" w:rsidR="000F7990" w:rsidRDefault="000F7990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Diseño Arquitectónico.</w:t>
            </w:r>
          </w:p>
          <w:p w14:paraId="69646259" w14:textId="19109F76" w:rsidR="000F7990" w:rsidRDefault="000F7990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Diseño Procedimental: Programación estructural, Notación grafica de diseño, Notaciones tabulares.</w:t>
            </w:r>
          </w:p>
          <w:p w14:paraId="2DC22891" w14:textId="2EAF5073" w:rsidR="000F7990" w:rsidRDefault="000F7990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Documentación del Diseño.</w:t>
            </w:r>
          </w:p>
          <w:p w14:paraId="16AE0D31" w14:textId="0DA07E8D" w:rsidR="000F7990" w:rsidRDefault="000F7990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Consideraciones sobre el proceso de diseño.</w:t>
            </w:r>
          </w:p>
          <w:p w14:paraId="6123A3B1" w14:textId="3D443292" w:rsidR="000F7990" w:rsidRDefault="000F7990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Análisis de transformaciones: Pasos del diseño.</w:t>
            </w:r>
          </w:p>
          <w:p w14:paraId="7C54F12A" w14:textId="36134C56" w:rsidR="000F7990" w:rsidRDefault="000F7990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Análisis de transacción: Pasos del diseño.</w:t>
            </w:r>
          </w:p>
          <w:p w14:paraId="1D646286" w14:textId="2BBA44B5" w:rsidR="000F7990" w:rsidRDefault="000F7990" w:rsidP="00264646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Heurística del diseño.</w:t>
            </w:r>
          </w:p>
          <w:p w14:paraId="1DB0119F" w14:textId="26649823" w:rsidR="000F7990" w:rsidRPr="000F7990" w:rsidRDefault="000F7990" w:rsidP="000F7990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Optimización del diseño.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783710F1" w14:textId="77777777" w:rsidR="00411E7D" w:rsidRDefault="00411E7D" w:rsidP="003777A2">
            <w:pPr>
              <w:rPr>
                <w:i/>
                <w:sz w:val="22"/>
                <w:szCs w:val="22"/>
              </w:rPr>
            </w:pPr>
          </w:p>
          <w:p w14:paraId="6E4A5C24" w14:textId="77777777" w:rsidR="000F7990" w:rsidRDefault="002C6178" w:rsidP="000F7990">
            <w:pPr>
              <w:rPr>
                <w:b/>
                <w:bCs/>
                <w:i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0F7990" w:rsidRPr="000F7990">
              <w:rPr>
                <w:b/>
                <w:bCs/>
                <w:i/>
                <w:sz w:val="22"/>
                <w:szCs w:val="22"/>
              </w:rPr>
              <w:t>DISEÑO ORIENTADO AL FLUJO DE DATOS</w:t>
            </w:r>
          </w:p>
          <w:p w14:paraId="41A70CA9" w14:textId="2447BC62" w:rsidR="000F7990" w:rsidRDefault="000F7990" w:rsidP="0026092B">
            <w:pPr>
              <w:pStyle w:val="Prrafodelista"/>
              <w:numPr>
                <w:ilvl w:val="1"/>
                <w:numId w:val="27"/>
              </w:numPr>
              <w:ind w:leftChars="0" w:firstLineChars="0"/>
            </w:pPr>
            <w:r>
              <w:t>Factores humanos: Percepción humanos.</w:t>
            </w:r>
          </w:p>
          <w:p w14:paraId="09FC0710" w14:textId="77777777" w:rsidR="000F7990" w:rsidRDefault="000F7990" w:rsidP="000F7990">
            <w:pPr>
              <w:pStyle w:val="Prrafodelista"/>
              <w:numPr>
                <w:ilvl w:val="1"/>
                <w:numId w:val="27"/>
              </w:numPr>
              <w:ind w:leftChars="0" w:firstLineChars="0"/>
            </w:pPr>
            <w:r>
              <w:t>Niveles de habilidad humana y comportamiento.</w:t>
            </w:r>
          </w:p>
          <w:p w14:paraId="6B5BC1E7" w14:textId="2549FC3D" w:rsidR="000F7990" w:rsidRDefault="000F7990" w:rsidP="000F7990">
            <w:pPr>
              <w:pStyle w:val="Prrafodelista"/>
              <w:numPr>
                <w:ilvl w:val="1"/>
                <w:numId w:val="27"/>
              </w:numPr>
              <w:ind w:leftChars="0" w:firstLineChars="0"/>
            </w:pPr>
            <w:r>
              <w:t>Tareas y factores humanos.</w:t>
            </w:r>
          </w:p>
          <w:p w14:paraId="225E66B6" w14:textId="391ADBF8" w:rsidR="000F7990" w:rsidRDefault="000F7990" w:rsidP="000F7990">
            <w:pPr>
              <w:pStyle w:val="Prrafodelista"/>
              <w:numPr>
                <w:ilvl w:val="1"/>
                <w:numId w:val="27"/>
              </w:numPr>
              <w:ind w:leftChars="0" w:firstLineChars="0"/>
            </w:pPr>
            <w:r>
              <w:t>Estilos e integración entre hombre y máquina: Interfaz en el lenguaje natural, lenguaje de presentación, lenguaje de acción, interfaz de preguntas y respuestas, interfaz en lenguajes de comandos, interfaz de manejo directo, otra interfaz.</w:t>
            </w:r>
          </w:p>
          <w:p w14:paraId="574B2E69" w14:textId="77777777" w:rsidR="000F7990" w:rsidRDefault="000F7990" w:rsidP="000F7990">
            <w:pPr>
              <w:pStyle w:val="Prrafodelista"/>
              <w:numPr>
                <w:ilvl w:val="1"/>
                <w:numId w:val="27"/>
              </w:numPr>
              <w:ind w:leftChars="0" w:firstLineChars="0"/>
            </w:pPr>
            <w:r>
              <w:t>Objetivos de las salidas.</w:t>
            </w:r>
          </w:p>
          <w:p w14:paraId="583DEDFA" w14:textId="6DED6892" w:rsidR="000F7990" w:rsidRPr="000F7990" w:rsidRDefault="000F7990" w:rsidP="000F7990">
            <w:pPr>
              <w:pStyle w:val="Prrafodelista"/>
              <w:numPr>
                <w:ilvl w:val="1"/>
                <w:numId w:val="27"/>
              </w:numPr>
              <w:ind w:leftChars="0" w:firstLineChars="0"/>
            </w:pPr>
            <w:r>
              <w:t>Relación del contenido de la salida con el método de salida Elección de la tecnología de salida.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411E7D" w:rsidRPr="00664156" w14:paraId="56FDFFDD" w14:textId="77777777">
        <w:trPr>
          <w:trHeight w:val="240"/>
        </w:trPr>
        <w:tc>
          <w:tcPr>
            <w:tcW w:w="8640" w:type="dxa"/>
          </w:tcPr>
          <w:p w14:paraId="489AA34A" w14:textId="77777777" w:rsidR="00411E7D" w:rsidRDefault="00411E7D" w:rsidP="003777A2">
            <w:pPr>
              <w:rPr>
                <w:i/>
                <w:sz w:val="22"/>
                <w:szCs w:val="22"/>
              </w:rPr>
            </w:pPr>
          </w:p>
          <w:p w14:paraId="35A70BCC" w14:textId="75F23A53" w:rsidR="00411E7D" w:rsidRDefault="00411E7D" w:rsidP="003777A2">
            <w:pPr>
              <w:rPr>
                <w:b/>
                <w:bCs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6.</w:t>
            </w:r>
            <w:r w:rsidR="000F7990">
              <w:rPr>
                <w:i/>
                <w:sz w:val="22"/>
                <w:szCs w:val="22"/>
              </w:rPr>
              <w:t xml:space="preserve"> </w:t>
            </w:r>
            <w:r w:rsidR="0026092B" w:rsidRPr="0026092B">
              <w:rPr>
                <w:b/>
                <w:bCs/>
                <w:i/>
                <w:sz w:val="22"/>
                <w:szCs w:val="22"/>
              </w:rPr>
              <w:t>CICLO DE VIDA DE UN PROYECTO DE INGENIERÍA DEL SOFTWARE</w:t>
            </w:r>
          </w:p>
          <w:p w14:paraId="604643C9" w14:textId="034EA881" w:rsidR="0026092B" w:rsidRDefault="0026092B" w:rsidP="0026092B">
            <w:pPr>
              <w:pStyle w:val="Prrafodelista"/>
              <w:numPr>
                <w:ilvl w:val="1"/>
                <w:numId w:val="29"/>
              </w:numPr>
              <w:ind w:leftChars="0" w:firstLineChars="0"/>
              <w:rPr>
                <w:iCs/>
                <w:sz w:val="22"/>
                <w:szCs w:val="22"/>
              </w:rPr>
            </w:pPr>
            <w:r w:rsidRPr="0026092B">
              <w:rPr>
                <w:iCs/>
                <w:sz w:val="22"/>
                <w:szCs w:val="22"/>
              </w:rPr>
              <w:t xml:space="preserve"> Construcción de Prototipos del Software: Pasos a seguir en la construcción.</w:t>
            </w:r>
          </w:p>
          <w:p w14:paraId="7BA30240" w14:textId="08161638" w:rsidR="0026092B" w:rsidRDefault="0026092B" w:rsidP="0026092B">
            <w:pPr>
              <w:pStyle w:val="Prrafodelista"/>
              <w:numPr>
                <w:ilvl w:val="1"/>
                <w:numId w:val="2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Métodos y herramientas para la construcción de prototipos.</w:t>
            </w:r>
          </w:p>
          <w:p w14:paraId="525F16CB" w14:textId="2433065F" w:rsidR="0026092B" w:rsidRDefault="0026092B" w:rsidP="0026092B">
            <w:pPr>
              <w:pStyle w:val="Prrafodelista"/>
              <w:numPr>
                <w:ilvl w:val="1"/>
                <w:numId w:val="2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Especificación de requisitos del software.</w:t>
            </w:r>
          </w:p>
          <w:p w14:paraId="54882DDF" w14:textId="2010FA6C" w:rsidR="0026092B" w:rsidRPr="0026092B" w:rsidRDefault="0026092B" w:rsidP="0026092B">
            <w:pPr>
              <w:pStyle w:val="Prrafodelista"/>
              <w:numPr>
                <w:ilvl w:val="1"/>
                <w:numId w:val="29"/>
              </w:numPr>
              <w:ind w:leftChars="0" w:firstLineChars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Revisión de la especificación.</w:t>
            </w:r>
          </w:p>
          <w:p w14:paraId="3D21DBE7" w14:textId="426EF483" w:rsidR="00411E7D" w:rsidRDefault="00411E7D" w:rsidP="003777A2">
            <w:pPr>
              <w:rPr>
                <w:i/>
                <w:sz w:val="22"/>
                <w:szCs w:val="22"/>
              </w:rPr>
            </w:pPr>
          </w:p>
        </w:tc>
      </w:tr>
      <w:tr w:rsidR="00411E7D" w:rsidRPr="00664156" w14:paraId="78E41ABB" w14:textId="77777777">
        <w:trPr>
          <w:trHeight w:val="240"/>
        </w:trPr>
        <w:tc>
          <w:tcPr>
            <w:tcW w:w="8640" w:type="dxa"/>
          </w:tcPr>
          <w:p w14:paraId="154210E4" w14:textId="77777777" w:rsidR="00411E7D" w:rsidRDefault="00411E7D" w:rsidP="003777A2">
            <w:pPr>
              <w:rPr>
                <w:i/>
                <w:sz w:val="22"/>
                <w:szCs w:val="22"/>
              </w:rPr>
            </w:pPr>
          </w:p>
          <w:p w14:paraId="168B92A0" w14:textId="1BAF53E1" w:rsidR="00411E7D" w:rsidRDefault="00411E7D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Unidad 7.</w:t>
            </w:r>
            <w:r w:rsidR="0026092B">
              <w:rPr>
                <w:i/>
                <w:sz w:val="22"/>
                <w:szCs w:val="22"/>
              </w:rPr>
              <w:t xml:space="preserve"> </w:t>
            </w:r>
            <w:r w:rsidR="0026092B" w:rsidRPr="0026092B">
              <w:rPr>
                <w:b/>
                <w:bCs/>
                <w:i/>
                <w:iCs/>
                <w:color w:val="000000"/>
                <w:sz w:val="22"/>
                <w:szCs w:val="22"/>
              </w:rPr>
              <w:t>NUEVAS TECNOLOGÍAS DE APOYO AL DESARROLLO DE SISTEMAS Y A LA TRANSFORMACIÓN DE ORGANIZACIONES</w:t>
            </w:r>
          </w:p>
          <w:p w14:paraId="503044ED" w14:textId="2F369F34" w:rsidR="0026092B" w:rsidRDefault="0026092B" w:rsidP="0026092B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 xml:space="preserve"> Objetivos:</w:t>
            </w:r>
          </w:p>
          <w:p w14:paraId="5D864C28" w14:textId="7DDACACA" w:rsidR="0026092B" w:rsidRDefault="0026092B" w:rsidP="0026092B">
            <w:pPr>
              <w:pStyle w:val="Prrafodelista"/>
              <w:numPr>
                <w:ilvl w:val="0"/>
                <w:numId w:val="32"/>
              </w:numPr>
              <w:ind w:leftChars="0" w:firstLineChars="0"/>
            </w:pPr>
            <w:r>
              <w:lastRenderedPageBreak/>
              <w:t>Conocer la importancia de las tecnologías CASE como herramienta de trabajo que proporciona un mejor enfoque a la automatización de activades manuales.</w:t>
            </w:r>
          </w:p>
          <w:p w14:paraId="087E0E93" w14:textId="77777777" w:rsidR="00691025" w:rsidRDefault="0026092B" w:rsidP="0026092B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 xml:space="preserve">Herramientas CASE: Definición de CASE, Fundamentos del CASE, Áreas que debe soportar el CASE, Clases de CASE según diccionario, </w:t>
            </w:r>
            <w:r w:rsidR="00691025">
              <w:t>clases de CASE según modelaje</w:t>
            </w:r>
            <w:r>
              <w:t>,</w:t>
            </w:r>
            <w:r w:rsidR="00691025">
              <w:t xml:space="preserve"> Clases de CASE según Documentación, Categorías del CASE, Reglas del CASE. Análisis estructurado.</w:t>
            </w:r>
          </w:p>
          <w:p w14:paraId="7266D0A3" w14:textId="77777777" w:rsidR="00691025" w:rsidRDefault="00691025" w:rsidP="0026092B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>Ingeniería del software Asistida por computadora: Clasificación de herramientas CASE, Herramientas de Planificación de sistemas de gestión.</w:t>
            </w:r>
          </w:p>
          <w:p w14:paraId="49DD58E3" w14:textId="4BA7C778" w:rsidR="00691025" w:rsidRDefault="00691025" w:rsidP="00691025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>Herramientas de gestión de proyectos: Herramientas de planificación de proyectos, Herramientas de seguimiento de requisitos, de gestión y de medida.</w:t>
            </w:r>
          </w:p>
          <w:p w14:paraId="4DA2A723" w14:textId="0C656494" w:rsidR="0026092B" w:rsidRDefault="00691025" w:rsidP="00691025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 xml:space="preserve">Herramienta de soporte: Herramientas de documentación para software de sistemas, de control </w:t>
            </w:r>
            <w:r w:rsidR="0018509F">
              <w:t>de calidad, de bases de datos.</w:t>
            </w:r>
          </w:p>
          <w:p w14:paraId="28D033AB" w14:textId="6A9F6013" w:rsidR="0018509F" w:rsidRDefault="0018509F" w:rsidP="00691025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>Herramientas de análisis y diseño: Herramientas AE/DE, Herramientas PRO/SIM, herramientas para el diseño y el desarrollo de interfaces.</w:t>
            </w:r>
          </w:p>
          <w:p w14:paraId="7F35A71E" w14:textId="18E8D2C2" w:rsidR="0018509F" w:rsidRDefault="0018509F" w:rsidP="00691025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>Herramientas de programación: Decodificación convencionales, de cuarta generación, de programación OO.</w:t>
            </w:r>
          </w:p>
          <w:p w14:paraId="36EA17AC" w14:textId="1A4529AC" w:rsidR="0018509F" w:rsidRPr="0026092B" w:rsidRDefault="0018509F" w:rsidP="00691025">
            <w:pPr>
              <w:pStyle w:val="Prrafodelista"/>
              <w:numPr>
                <w:ilvl w:val="1"/>
                <w:numId w:val="31"/>
              </w:numPr>
              <w:ind w:leftChars="0" w:firstLineChars="0"/>
            </w:pPr>
            <w:r>
              <w:t>Herramientas de creación de prototipos.</w:t>
            </w:r>
          </w:p>
          <w:p w14:paraId="61B50740" w14:textId="03C42351" w:rsidR="00411E7D" w:rsidRDefault="00411E7D" w:rsidP="003777A2">
            <w:pPr>
              <w:rPr>
                <w:i/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6A5C7C54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791AA257" w14:textId="65952A1E" w:rsidR="0018509F" w:rsidRDefault="0018509F" w:rsidP="0018509F">
            <w:pPr>
              <w:pStyle w:val="Prrafodelista"/>
              <w:numPr>
                <w:ilvl w:val="0"/>
                <w:numId w:val="3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GANE, C y SARSON, T. Tools and techniques. Printe Hall.</w:t>
            </w:r>
          </w:p>
          <w:p w14:paraId="267D9E09" w14:textId="624ADB69" w:rsidR="0018509F" w:rsidRDefault="0018509F" w:rsidP="0018509F">
            <w:pPr>
              <w:pStyle w:val="Prrafodelista"/>
              <w:numPr>
                <w:ilvl w:val="0"/>
                <w:numId w:val="3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KENDALL y KENDALL. Análisis y diseño de Sistemas.</w:t>
            </w:r>
          </w:p>
          <w:p w14:paraId="6CD036A0" w14:textId="6225DA00" w:rsidR="0018509F" w:rsidRDefault="0018509F" w:rsidP="0018509F">
            <w:pPr>
              <w:pStyle w:val="Prrafodelista"/>
              <w:numPr>
                <w:ilvl w:val="0"/>
                <w:numId w:val="3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PRESMAN, Roger S. Ingeniería de Software. Un enfoque Práctico.</w:t>
            </w:r>
          </w:p>
          <w:p w14:paraId="61291AC0" w14:textId="65DF906D" w:rsidR="0018509F" w:rsidRPr="0018509F" w:rsidRDefault="0018509F" w:rsidP="0018509F">
            <w:pPr>
              <w:pStyle w:val="Prrafodelista"/>
              <w:numPr>
                <w:ilvl w:val="0"/>
                <w:numId w:val="32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YOURDIN, Edward. Análisis estructurado moderno.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2778C" w14:textId="77777777" w:rsidR="0052793F" w:rsidRDefault="0052793F">
      <w:r>
        <w:separator/>
      </w:r>
    </w:p>
  </w:endnote>
  <w:endnote w:type="continuationSeparator" w:id="0">
    <w:p w14:paraId="7AEDD753" w14:textId="77777777" w:rsidR="0052793F" w:rsidRDefault="00527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1FD5A" w14:textId="77777777" w:rsidR="0052793F" w:rsidRDefault="0052793F">
      <w:r>
        <w:separator/>
      </w:r>
    </w:p>
  </w:footnote>
  <w:footnote w:type="continuationSeparator" w:id="0">
    <w:p w14:paraId="4E3542A6" w14:textId="77777777" w:rsidR="0052793F" w:rsidRDefault="00527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r>
            <w:rPr>
              <w:sz w:val="22"/>
              <w:szCs w:val="22"/>
            </w:rPr>
            <w:t>Microcurriculo</w:t>
          </w:r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4053D"/>
    <w:multiLevelType w:val="hybridMultilevel"/>
    <w:tmpl w:val="1BA4DB8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63247"/>
    <w:multiLevelType w:val="multilevel"/>
    <w:tmpl w:val="2BB419D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13418B"/>
    <w:multiLevelType w:val="multilevel"/>
    <w:tmpl w:val="898C203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  <w:sz w:val="24"/>
      </w:rPr>
    </w:lvl>
  </w:abstractNum>
  <w:abstractNum w:abstractNumId="3" w15:restartNumberingAfterBreak="0">
    <w:nsid w:val="09687DE6"/>
    <w:multiLevelType w:val="multilevel"/>
    <w:tmpl w:val="898C203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  <w:sz w:val="24"/>
      </w:rPr>
    </w:lvl>
  </w:abstractNum>
  <w:abstractNum w:abstractNumId="4" w15:restartNumberingAfterBreak="0">
    <w:nsid w:val="1E072974"/>
    <w:multiLevelType w:val="multilevel"/>
    <w:tmpl w:val="6BA888B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67918CC"/>
    <w:multiLevelType w:val="multilevel"/>
    <w:tmpl w:val="6BA888B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45862D8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8" w15:restartNumberingAfterBreak="0">
    <w:nsid w:val="3A5E5C4A"/>
    <w:multiLevelType w:val="multilevel"/>
    <w:tmpl w:val="A53EB88A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B0560AA"/>
    <w:multiLevelType w:val="hybridMultilevel"/>
    <w:tmpl w:val="6046D95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79408C"/>
    <w:multiLevelType w:val="multilevel"/>
    <w:tmpl w:val="2BB419D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1F16DDE"/>
    <w:multiLevelType w:val="multilevel"/>
    <w:tmpl w:val="6BA888B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482796F"/>
    <w:multiLevelType w:val="multilevel"/>
    <w:tmpl w:val="2BB419D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9E112A4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4" w15:restartNumberingAfterBreak="0">
    <w:nsid w:val="4D724F23"/>
    <w:multiLevelType w:val="multilevel"/>
    <w:tmpl w:val="6BA888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EFB273D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6" w15:restartNumberingAfterBreak="0">
    <w:nsid w:val="5043532C"/>
    <w:multiLevelType w:val="multilevel"/>
    <w:tmpl w:val="898C203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  <w:sz w:val="24"/>
      </w:rPr>
    </w:lvl>
  </w:abstractNum>
  <w:abstractNum w:abstractNumId="17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320E70"/>
    <w:multiLevelType w:val="hybridMultilevel"/>
    <w:tmpl w:val="2E8631C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C239AF"/>
    <w:multiLevelType w:val="multilevel"/>
    <w:tmpl w:val="6BA888B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AE01B55"/>
    <w:multiLevelType w:val="multilevel"/>
    <w:tmpl w:val="898C203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  <w:sz w:val="24"/>
      </w:rPr>
    </w:lvl>
  </w:abstractNum>
  <w:abstractNum w:abstractNumId="21" w15:restartNumberingAfterBreak="0">
    <w:nsid w:val="5BEC4925"/>
    <w:multiLevelType w:val="hybridMultilevel"/>
    <w:tmpl w:val="9800E4B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3566F5"/>
    <w:multiLevelType w:val="multilevel"/>
    <w:tmpl w:val="2BB419D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3B7248B"/>
    <w:multiLevelType w:val="multilevel"/>
    <w:tmpl w:val="6BA888B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5" w15:restartNumberingAfterBreak="0">
    <w:nsid w:val="6DDC50F0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6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8C6DDB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8" w15:restartNumberingAfterBreak="0">
    <w:nsid w:val="747D3541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9" w15:restartNumberingAfterBreak="0">
    <w:nsid w:val="76562440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30" w15:restartNumberingAfterBreak="0">
    <w:nsid w:val="7E600DE4"/>
    <w:multiLevelType w:val="multilevel"/>
    <w:tmpl w:val="2BB419D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5065DA"/>
    <w:multiLevelType w:val="multilevel"/>
    <w:tmpl w:val="6BA888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24"/>
  </w:num>
  <w:num w:numId="3">
    <w:abstractNumId w:val="17"/>
  </w:num>
  <w:num w:numId="4">
    <w:abstractNumId w:val="26"/>
  </w:num>
  <w:num w:numId="5">
    <w:abstractNumId w:val="21"/>
  </w:num>
  <w:num w:numId="6">
    <w:abstractNumId w:val="7"/>
  </w:num>
  <w:num w:numId="7">
    <w:abstractNumId w:val="31"/>
  </w:num>
  <w:num w:numId="8">
    <w:abstractNumId w:val="27"/>
  </w:num>
  <w:num w:numId="9">
    <w:abstractNumId w:val="14"/>
  </w:num>
  <w:num w:numId="10">
    <w:abstractNumId w:val="18"/>
  </w:num>
  <w:num w:numId="11">
    <w:abstractNumId w:val="9"/>
  </w:num>
  <w:num w:numId="12">
    <w:abstractNumId w:val="28"/>
  </w:num>
  <w:num w:numId="13">
    <w:abstractNumId w:val="23"/>
  </w:num>
  <w:num w:numId="14">
    <w:abstractNumId w:val="15"/>
  </w:num>
  <w:num w:numId="15">
    <w:abstractNumId w:val="11"/>
  </w:num>
  <w:num w:numId="16">
    <w:abstractNumId w:val="13"/>
  </w:num>
  <w:num w:numId="17">
    <w:abstractNumId w:val="4"/>
  </w:num>
  <w:num w:numId="18">
    <w:abstractNumId w:val="5"/>
  </w:num>
  <w:num w:numId="19">
    <w:abstractNumId w:val="25"/>
  </w:num>
  <w:num w:numId="20">
    <w:abstractNumId w:val="8"/>
  </w:num>
  <w:num w:numId="21">
    <w:abstractNumId w:val="19"/>
  </w:num>
  <w:num w:numId="22">
    <w:abstractNumId w:val="29"/>
  </w:num>
  <w:num w:numId="23">
    <w:abstractNumId w:val="20"/>
  </w:num>
  <w:num w:numId="24">
    <w:abstractNumId w:val="3"/>
  </w:num>
  <w:num w:numId="25">
    <w:abstractNumId w:val="16"/>
  </w:num>
  <w:num w:numId="26">
    <w:abstractNumId w:val="2"/>
  </w:num>
  <w:num w:numId="27">
    <w:abstractNumId w:val="1"/>
  </w:num>
  <w:num w:numId="28">
    <w:abstractNumId w:val="12"/>
  </w:num>
  <w:num w:numId="29">
    <w:abstractNumId w:val="10"/>
  </w:num>
  <w:num w:numId="30">
    <w:abstractNumId w:val="30"/>
  </w:num>
  <w:num w:numId="31">
    <w:abstractNumId w:val="22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0F7990"/>
    <w:rsid w:val="00121CB1"/>
    <w:rsid w:val="001303BB"/>
    <w:rsid w:val="0018509F"/>
    <w:rsid w:val="0026092B"/>
    <w:rsid w:val="00264646"/>
    <w:rsid w:val="002C6178"/>
    <w:rsid w:val="003777A2"/>
    <w:rsid w:val="00411E7D"/>
    <w:rsid w:val="00454807"/>
    <w:rsid w:val="0052793F"/>
    <w:rsid w:val="005A34B0"/>
    <w:rsid w:val="00664156"/>
    <w:rsid w:val="00691025"/>
    <w:rsid w:val="006C6FA3"/>
    <w:rsid w:val="009A0AAE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1190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2025-10-07T21:04:00Z</dcterms:modified>
</cp:coreProperties>
</file>