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ADMON DE PROYECTOS INFORMATICOS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0150739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0150612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Desarrollar el plan de gestión de proyectos a partir de estándares de dirección para que se garantice la planificación, ejecución, seguimiento, y cierre de los proyectos y se logre la optimización de los recursos físicos, humanos y financieros en las organizaciones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Administrar proyectos haciendo uso de las habilidades blandas como el trabajo colaborativo en equipo y la comunicación asertiva para el logro de los objetivos de los proyectos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Utilizar herramientas tecnológicas para soportar y gestionar los procesos de planificación, ejecución, seguimiento y control y cierre de los proyectos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Generalidades de administración de proyectos.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Gestión de la Integración del Proyecto.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Gestión del Alcance del Proyecto.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Gestión del Tiempo y Costos del Proyecto.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Gestión de la Calidad del Proyecto.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Gestión del Recurso Humano y comunicaciones del proyecto.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Gestión de los Riesgos del Proyecto.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Gestión de Adquisiciones del proyecto.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GENERALIDADES DE ADMINISTRACIÓN DE PROYECTOS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Estándares internacionales para la administración de proyectos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Definición de proyecto y gestión de proyectos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Contexto de la gestión de proyectos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Ciclo de vida del proyecto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Involucrados en el proyecto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Influencias organizacionales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Áreas de conocimiento y grupos de procesos de la gestión de proyectos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Ética y responsabilidad profesional del director de proyectos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GESTIÓN DE LA INTEGRACIÓN DEL PROYECTO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Acta de Constitución del Proyecto (Project Charter)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Desarrollo del plan del proyecto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Enunciado preliminar del alcance del proyecto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Dirección, gestión, seguimiento y control del proyecto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Control general de cambios en el proyecto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GESTIÓN DEL ALCANCE DEL PROYECTO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Identificar los Interesados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Análisis de los interesados (Matriz de Poder /Interés)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Matriz de involucramiento de la Participación de los interesados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Planificación y definición del alcance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Recopilar requisitos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Aplicación de las TI para crear EDT o WBS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Creación de la Estructura de Descomposición del Trabajo (WBS o EDT)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Diccionario de la EDT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GESTIÓN DEL TIEMPO Y COSTOS DEL PROYECTO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Estudio de métricas para la estimación del Tiempo y costos de los proyectos informáticos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Definición de las actividades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Secuencia de las actividades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Estimación de los recursos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Estimación de la duración de las actividades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Aplicación de métricas de estimación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Análisis de la ruta crítica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Estimación de costos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Preparación del presupuesto de costos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Gestión del Valor Ganado y Curva S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Control de costos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GESTIÓN DE LA CALIDAD DEL PROYECTO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6. GESTIÓN DEL RECURSO HUMANO Y COMUNICACIONES DEL PROYECTO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7. GESTIÓN DE LOS RIESGOS DEL PROYECTO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8. GESTIÓN DE ADQUISICIONES DEL PROYECTO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Chamoun, Yamal. Administración Profesional de Proyectos - La Guía. McGraw-Hill Interamericana, México, 2002.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Guía del PMBOK. Guía de los Fundamentos de la Dirección de Proyectos. Cuarta edición, 2008.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Jones, Capers. Estimación de costos y administración de proyectos de software. McGraw-Hill, 2007.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Mercado G., Sandra M. Project Management Professional, 2009. ISBN 978-958-44-6896-3.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Toro L., Francisco J. Gestión de Proyectos con enfoque PMI al usar MS Project. Ecoe Ediciones, 2011.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McConnell, Steve. Desarrollo y Gestión de Proyectos Informáticos. McGraw-Hill, 1997.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Randolph, W. Alan y Posner, Barry Z. Gerencia de Proyectos. McGraw-Hill, 1993.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