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 w:rsidP="00C8558F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0B29C9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4A3F3FAB" w:rsidR="001303BB" w:rsidRPr="000B29C9" w:rsidRDefault="00D32EF9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bCs/>
                <w:color w:val="000000"/>
                <w:sz w:val="22"/>
                <w:szCs w:val="22"/>
              </w:rPr>
              <w:t>SISTEMAS EXPERTOS</w:t>
            </w:r>
          </w:p>
        </w:tc>
      </w:tr>
      <w:tr w:rsidR="001303BB" w:rsidRPr="000B29C9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55EEC33B" w:rsidR="001303BB" w:rsidRPr="000B29C9" w:rsidRDefault="002C6178" w:rsidP="00C8558F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 xml:space="preserve"> </w:t>
            </w:r>
            <w:r w:rsidR="00D32EF9" w:rsidRPr="000B29C9">
              <w:rPr>
                <w:color w:val="000000"/>
                <w:sz w:val="22"/>
                <w:szCs w:val="22"/>
              </w:rPr>
              <w:t xml:space="preserve">0150821     </w:t>
            </w:r>
            <w:r w:rsidRPr="000B29C9">
              <w:rPr>
                <w:b/>
                <w:sz w:val="22"/>
                <w:szCs w:val="22"/>
              </w:rPr>
              <w:t xml:space="preserve">           </w:t>
            </w:r>
            <w:proofErr w:type="gramStart"/>
            <w:r w:rsidRPr="000B29C9">
              <w:rPr>
                <w:b/>
                <w:sz w:val="22"/>
                <w:szCs w:val="22"/>
              </w:rPr>
              <w:t>Número</w:t>
            </w:r>
            <w:proofErr w:type="gramEnd"/>
            <w:r w:rsidRPr="000B29C9">
              <w:rPr>
                <w:b/>
                <w:sz w:val="22"/>
                <w:szCs w:val="22"/>
              </w:rPr>
              <w:t xml:space="preserve"> de Créditos: </w:t>
            </w:r>
            <w:r w:rsidR="00D32EF9" w:rsidRPr="000B29C9">
              <w:rPr>
                <w:bCs/>
                <w:sz w:val="22"/>
                <w:szCs w:val="22"/>
              </w:rPr>
              <w:t>3</w:t>
            </w:r>
          </w:p>
        </w:tc>
      </w:tr>
      <w:tr w:rsidR="001303BB" w:rsidRPr="000B29C9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0B29C9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i w:val="0"/>
                <w:sz w:val="22"/>
                <w:szCs w:val="22"/>
              </w:rPr>
              <w:t>Profesional especifica  (X)</w:t>
            </w:r>
            <w:r w:rsidRPr="000B29C9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 w:val="0"/>
                <w:i w:val="0"/>
                <w:sz w:val="22"/>
                <w:szCs w:val="22"/>
              </w:rPr>
              <w:t>Socio Humanística</w:t>
            </w:r>
            <w:r w:rsidRPr="000B29C9">
              <w:rPr>
                <w:noProof/>
                <w:sz w:val="22"/>
                <w:szCs w:val="22"/>
              </w:rPr>
            </w:r>
          </w:p>
        </w:tc>
      </w:tr>
      <w:tr w:rsidR="001303BB" w:rsidRPr="000B29C9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 w:val="0"/>
                <w:i w:val="0"/>
                <w:sz w:val="22"/>
                <w:szCs w:val="22"/>
              </w:rPr>
              <w:t>Obligatoria</w:t>
            </w:r>
            <w:r w:rsidRPr="000B29C9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i w:val="0"/>
                <w:sz w:val="22"/>
                <w:szCs w:val="22"/>
              </w:rPr>
              <w:t>Electiva  (X)</w:t>
            </w:r>
            <w:r w:rsidRPr="000B29C9">
              <w:rPr>
                <w:noProof/>
                <w:sz w:val="22"/>
                <w:szCs w:val="22"/>
              </w:rPr>
            </w:r>
          </w:p>
        </w:tc>
      </w:tr>
      <w:tr w:rsidR="001303BB" w:rsidRPr="000B29C9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43C4905D" w:rsidR="001303BB" w:rsidRPr="000B29C9" w:rsidRDefault="00D32EF9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sz w:val="22"/>
                <w:szCs w:val="22"/>
              </w:rPr>
              <w:t>3</w:t>
            </w:r>
          </w:p>
        </w:tc>
      </w:tr>
      <w:tr w:rsidR="001303BB" w:rsidRPr="000B29C9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01267A9E" w:rsidR="001303BB" w:rsidRPr="000B29C9" w:rsidRDefault="00D32EF9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color w:val="000000"/>
                <w:sz w:val="22"/>
                <w:szCs w:val="22"/>
              </w:rPr>
              <w:t>0150721</w:t>
            </w:r>
          </w:p>
        </w:tc>
      </w:tr>
      <w:tr w:rsidR="001303BB" w:rsidRPr="000B29C9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0B29C9" w:rsidRDefault="002C6178" w:rsidP="00C8558F">
            <w:pPr>
              <w:widowControl/>
              <w:jc w:val="both"/>
              <w:rPr>
                <w:sz w:val="22"/>
                <w:szCs w:val="22"/>
              </w:rPr>
            </w:pPr>
            <w:r w:rsidRPr="000B29C9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0B29C9" w:rsidRDefault="001303BB" w:rsidP="00C8558F">
      <w:pPr>
        <w:widowControl/>
        <w:jc w:val="both"/>
        <w:rPr>
          <w:sz w:val="22"/>
          <w:szCs w:val="22"/>
        </w:rPr>
      </w:pPr>
    </w:p>
    <w:p w14:paraId="53861EC8" w14:textId="77777777" w:rsidR="001303BB" w:rsidRPr="000B29C9" w:rsidRDefault="001303BB" w:rsidP="00C8558F">
      <w:pPr>
        <w:widowControl/>
        <w:jc w:val="both"/>
        <w:rPr>
          <w:sz w:val="22"/>
          <w:szCs w:val="22"/>
        </w:rPr>
      </w:pPr>
    </w:p>
    <w:p w14:paraId="7B7DC5DF" w14:textId="0A9251D0" w:rsidR="003777A2" w:rsidRPr="000B29C9" w:rsidRDefault="003777A2" w:rsidP="00C8558F">
      <w:pPr>
        <w:widowControl/>
        <w:jc w:val="both"/>
        <w:rPr>
          <w:sz w:val="22"/>
          <w:szCs w:val="22"/>
        </w:rPr>
      </w:pPr>
      <w:r w:rsidRPr="000B29C9">
        <w:rPr>
          <w:b/>
          <w:sz w:val="22"/>
          <w:szCs w:val="22"/>
        </w:rPr>
        <w:t>OBJETIVO</w:t>
      </w:r>
      <w:r w:rsidRPr="000B29C9">
        <w:rPr>
          <w:sz w:val="22"/>
          <w:szCs w:val="22"/>
        </w:rPr>
        <w:t>S</w:t>
      </w:r>
    </w:p>
    <w:p w14:paraId="07ABE7B2" w14:textId="60949DC0" w:rsidR="00D32EF9" w:rsidRPr="000B29C9" w:rsidRDefault="00D32EF9" w:rsidP="00C8558F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B29C9">
        <w:rPr>
          <w:rFonts w:ascii="Times New Roman" w:hAnsi="Times New Roman"/>
          <w:color w:val="000000"/>
          <w:sz w:val="22"/>
          <w:szCs w:val="22"/>
          <w:lang w:val="es-CO"/>
        </w:rPr>
        <w:t>Identificar los conceptos fundamentales de la ingeniería del conocimiento y evaluar su uso en desarrollo de sistemas. </w:t>
      </w:r>
    </w:p>
    <w:p w14:paraId="68E45DCB" w14:textId="1F6349C1" w:rsidR="00D32EF9" w:rsidRPr="000B29C9" w:rsidRDefault="00D32EF9" w:rsidP="00C8558F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B29C9">
        <w:rPr>
          <w:rFonts w:ascii="Times New Roman" w:hAnsi="Times New Roman"/>
          <w:color w:val="000000"/>
          <w:sz w:val="22"/>
          <w:szCs w:val="22"/>
          <w:lang w:val="es-CO"/>
        </w:rPr>
        <w:t>Identificar la arquitectura, características y aplicaciones de S.B.C. y S.E. </w:t>
      </w:r>
    </w:p>
    <w:p w14:paraId="1BEF358D" w14:textId="2160098E" w:rsidR="00D32EF9" w:rsidRPr="000B29C9" w:rsidRDefault="00D32EF9" w:rsidP="00C8558F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B29C9">
        <w:rPr>
          <w:rFonts w:ascii="Times New Roman" w:hAnsi="Times New Roman"/>
          <w:color w:val="000000"/>
          <w:sz w:val="22"/>
          <w:szCs w:val="22"/>
          <w:lang w:val="es-CO"/>
        </w:rPr>
        <w:t>Evaluar las etapas para el desarrollo de un S.C.B. </w:t>
      </w:r>
    </w:p>
    <w:p w14:paraId="5E549830" w14:textId="567BB32C" w:rsidR="003777A2" w:rsidRPr="000B29C9" w:rsidRDefault="00D32EF9" w:rsidP="00C8558F">
      <w:pPr>
        <w:pStyle w:val="Prrafodelista"/>
        <w:numPr>
          <w:ilvl w:val="0"/>
          <w:numId w:val="6"/>
        </w:numPr>
        <w:spacing w:before="200"/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0B29C9">
        <w:rPr>
          <w:rFonts w:ascii="Times New Roman" w:hAnsi="Times New Roman"/>
          <w:color w:val="000000"/>
          <w:sz w:val="22"/>
          <w:szCs w:val="22"/>
          <w:lang w:val="es-CO"/>
        </w:rPr>
        <w:t xml:space="preserve">Manejar alguna de las herramientas disponibles para el desarrollo de un S.B.C. </w:t>
      </w:r>
    </w:p>
    <w:p w14:paraId="5B57CA1A" w14:textId="77777777" w:rsidR="001303BB" w:rsidRPr="000B29C9" w:rsidRDefault="001303BB" w:rsidP="00C8558F">
      <w:pPr>
        <w:widowControl/>
        <w:jc w:val="both"/>
        <w:rPr>
          <w:sz w:val="22"/>
          <w:szCs w:val="22"/>
        </w:rPr>
      </w:pPr>
    </w:p>
    <w:p w14:paraId="51F1336B" w14:textId="77777777" w:rsidR="001303BB" w:rsidRPr="000B29C9" w:rsidRDefault="001303BB" w:rsidP="00C8558F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0B29C9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0B29C9" w:rsidRDefault="002C6178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0B29C9" w:rsidRDefault="002C6178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0B29C9" w:rsidRDefault="002C6178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0B29C9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0B29C9" w:rsidRDefault="001303BB" w:rsidP="00C8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0B29C9" w:rsidRDefault="001303BB" w:rsidP="00C85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0B29C9" w14:paraId="5C046043" w14:textId="77777777">
        <w:tc>
          <w:tcPr>
            <w:tcW w:w="1305" w:type="dxa"/>
          </w:tcPr>
          <w:p w14:paraId="5BF88668" w14:textId="77777777" w:rsidR="001303BB" w:rsidRPr="000B29C9" w:rsidRDefault="002C6178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36978B55" w:rsidR="001303BB" w:rsidRPr="000B29C9" w:rsidRDefault="00D32EF9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color w:val="000000"/>
                <w:sz w:val="22"/>
                <w:szCs w:val="22"/>
              </w:rPr>
              <w:t>Introducción.</w:t>
            </w:r>
          </w:p>
        </w:tc>
      </w:tr>
      <w:tr w:rsidR="001303BB" w:rsidRPr="000B29C9" w14:paraId="589CCD3D" w14:textId="77777777">
        <w:tc>
          <w:tcPr>
            <w:tcW w:w="1305" w:type="dxa"/>
          </w:tcPr>
          <w:p w14:paraId="2EEDDCAF" w14:textId="77777777" w:rsidR="001303BB" w:rsidRPr="000B29C9" w:rsidRDefault="002C6178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0766A6D5" w:rsidR="001303BB" w:rsidRPr="000B29C9" w:rsidRDefault="00D32EF9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color w:val="000000"/>
                <w:sz w:val="22"/>
                <w:szCs w:val="22"/>
              </w:rPr>
              <w:t>S.B.C. Vs S.E.</w:t>
            </w:r>
          </w:p>
        </w:tc>
      </w:tr>
      <w:tr w:rsidR="001303BB" w:rsidRPr="000B29C9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0B29C9" w:rsidRDefault="002C6178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2E5495F2" w:rsidR="001303BB" w:rsidRPr="000B29C9" w:rsidRDefault="00D32EF9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color w:val="000000"/>
                <w:sz w:val="22"/>
                <w:szCs w:val="22"/>
              </w:rPr>
              <w:t>Herramientas Para Construir Un S.B.C. Y S.E.</w:t>
            </w:r>
          </w:p>
        </w:tc>
      </w:tr>
      <w:tr w:rsidR="001303BB" w:rsidRPr="000B29C9" w14:paraId="620AC701" w14:textId="77777777">
        <w:tc>
          <w:tcPr>
            <w:tcW w:w="1305" w:type="dxa"/>
          </w:tcPr>
          <w:p w14:paraId="3BD80352" w14:textId="77777777" w:rsidR="001303BB" w:rsidRPr="000B29C9" w:rsidRDefault="002C6178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160C6B32" w:rsidR="001303BB" w:rsidRPr="000B29C9" w:rsidRDefault="00D32EF9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color w:val="000000"/>
                <w:sz w:val="22"/>
                <w:szCs w:val="22"/>
              </w:rPr>
              <w:t>Desarrollo De Un Prototipo Con Empleo De Alguna Herramienta Disponible.</w:t>
            </w:r>
          </w:p>
        </w:tc>
      </w:tr>
    </w:tbl>
    <w:p w14:paraId="68C265B2" w14:textId="4F6ADC6B" w:rsidR="001303BB" w:rsidRPr="000B29C9" w:rsidRDefault="002C6178" w:rsidP="00C8558F">
      <w:pPr>
        <w:widowControl/>
        <w:jc w:val="both"/>
        <w:rPr>
          <w:sz w:val="22"/>
          <w:szCs w:val="22"/>
        </w:rPr>
      </w:pPr>
      <w:r w:rsidRPr="000B29C9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0B29C9" w:rsidRDefault="001303BB" w:rsidP="00C8558F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0B29C9" w14:paraId="4B7EE3D9" w14:textId="77777777">
        <w:tc>
          <w:tcPr>
            <w:tcW w:w="8640" w:type="dxa"/>
          </w:tcPr>
          <w:p w14:paraId="7C7A1D82" w14:textId="77777777" w:rsidR="001303BB" w:rsidRPr="000B29C9" w:rsidRDefault="002C6178" w:rsidP="00C8558F">
            <w:pPr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0B29C9" w:rsidRDefault="001303BB" w:rsidP="00C8558F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0B29C9" w14:paraId="0F0DAFEE" w14:textId="77777777">
        <w:tc>
          <w:tcPr>
            <w:tcW w:w="8640" w:type="dxa"/>
          </w:tcPr>
          <w:p w14:paraId="4365D3E2" w14:textId="77777777" w:rsidR="00D32EF9" w:rsidRPr="000B29C9" w:rsidRDefault="00D32EF9" w:rsidP="00C8558F">
            <w:pPr>
              <w:jc w:val="both"/>
              <w:rPr>
                <w:i/>
                <w:sz w:val="22"/>
                <w:szCs w:val="22"/>
              </w:rPr>
            </w:pPr>
          </w:p>
          <w:p w14:paraId="1E11D8E3" w14:textId="77777777" w:rsidR="00D32EF9" w:rsidRPr="000B29C9" w:rsidRDefault="002C6178" w:rsidP="00C8558F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0B29C9">
              <w:rPr>
                <w:i/>
                <w:sz w:val="22"/>
                <w:szCs w:val="22"/>
              </w:rPr>
              <w:t xml:space="preserve">Unidad 1. </w:t>
            </w:r>
            <w:r w:rsidR="00D32EF9" w:rsidRPr="000B29C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INTRODUCCIÓN </w:t>
            </w:r>
          </w:p>
          <w:p w14:paraId="4B78CD44" w14:textId="77777777" w:rsidR="00D32EF9" w:rsidRPr="000B29C9" w:rsidRDefault="00D32EF9" w:rsidP="00C8558F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Conocimiento, tipos.</w:t>
            </w:r>
          </w:p>
          <w:p w14:paraId="10520EF5" w14:textId="46B6630C" w:rsidR="001303BB" w:rsidRPr="000B29C9" w:rsidRDefault="00D32EF9" w:rsidP="00C8558F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Ingeniería del conocimiento </w:t>
            </w:r>
          </w:p>
          <w:p w14:paraId="30462BDE" w14:textId="7079EBA5" w:rsidR="00D32EF9" w:rsidRPr="000B29C9" w:rsidRDefault="00D32EF9" w:rsidP="00C8558F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0B29C9" w14:paraId="3BE4DFA9" w14:textId="77777777">
        <w:tc>
          <w:tcPr>
            <w:tcW w:w="8640" w:type="dxa"/>
          </w:tcPr>
          <w:p w14:paraId="709F831D" w14:textId="77777777" w:rsidR="00D32EF9" w:rsidRPr="000B29C9" w:rsidRDefault="00D32EF9" w:rsidP="00C8558F">
            <w:pPr>
              <w:jc w:val="both"/>
              <w:rPr>
                <w:i/>
                <w:sz w:val="22"/>
                <w:szCs w:val="22"/>
              </w:rPr>
            </w:pPr>
          </w:p>
          <w:p w14:paraId="2849D9B2" w14:textId="77777777" w:rsidR="00D32EF9" w:rsidRPr="000B29C9" w:rsidRDefault="002C6178" w:rsidP="00C8558F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0B29C9">
              <w:rPr>
                <w:i/>
                <w:sz w:val="22"/>
                <w:szCs w:val="22"/>
              </w:rPr>
              <w:t xml:space="preserve">Unidad 2. </w:t>
            </w:r>
            <w:r w:rsidR="00D32EF9" w:rsidRPr="000B29C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S.B.C. VS S.E.</w:t>
            </w:r>
            <w:r w:rsidR="00D32EF9" w:rsidRPr="000B29C9">
              <w:rPr>
                <w:position w:val="0"/>
                <w:sz w:val="22"/>
                <w:szCs w:val="22"/>
              </w:rPr>
              <w:t> </w:t>
            </w:r>
          </w:p>
          <w:p w14:paraId="7A00A626" w14:textId="77777777" w:rsidR="00D32EF9" w:rsidRPr="000B29C9" w:rsidRDefault="00D32EF9" w:rsidP="00C8558F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0B29C9">
              <w:rPr>
                <w:position w:val="0"/>
                <w:sz w:val="22"/>
                <w:szCs w:val="22"/>
              </w:rPr>
              <w:t xml:space="preserve"> </w:t>
            </w:r>
            <w:r w:rsidRPr="000B29C9">
              <w:rPr>
                <w:color w:val="000000"/>
                <w:sz w:val="22"/>
                <w:szCs w:val="22"/>
              </w:rPr>
              <w:t>Definición.</w:t>
            </w:r>
          </w:p>
          <w:p w14:paraId="22CD8D71" w14:textId="77777777" w:rsidR="00D32EF9" w:rsidRPr="000B29C9" w:rsidRDefault="00D32EF9" w:rsidP="00C8558F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0B29C9">
              <w:rPr>
                <w:color w:val="000000"/>
                <w:sz w:val="22"/>
                <w:szCs w:val="22"/>
              </w:rPr>
              <w:t xml:space="preserve"> Arquitectura.</w:t>
            </w:r>
          </w:p>
          <w:p w14:paraId="40B47D7F" w14:textId="77777777" w:rsidR="00D32EF9" w:rsidRPr="000B29C9" w:rsidRDefault="00D32EF9" w:rsidP="00C8558F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0B29C9">
              <w:rPr>
                <w:color w:val="000000"/>
                <w:sz w:val="22"/>
                <w:szCs w:val="22"/>
              </w:rPr>
              <w:t xml:space="preserve"> Características y organización.</w:t>
            </w:r>
          </w:p>
          <w:p w14:paraId="77CB5B56" w14:textId="77777777" w:rsidR="001303BB" w:rsidRPr="000B29C9" w:rsidRDefault="00D32EF9" w:rsidP="00C8558F">
            <w:pPr>
              <w:pStyle w:val="NormalWeb"/>
              <w:numPr>
                <w:ilvl w:val="1"/>
                <w:numId w:val="10"/>
              </w:numPr>
              <w:spacing w:before="0" w:beforeAutospacing="0" w:after="0" w:afterAutospacing="0"/>
              <w:ind w:leftChars="0" w:firstLineChars="0"/>
              <w:jc w:val="both"/>
              <w:rPr>
                <w:position w:val="0"/>
                <w:sz w:val="22"/>
                <w:szCs w:val="22"/>
              </w:rPr>
            </w:pPr>
            <w:r w:rsidRPr="000B29C9">
              <w:rPr>
                <w:color w:val="000000"/>
                <w:sz w:val="22"/>
                <w:szCs w:val="22"/>
              </w:rPr>
              <w:t xml:space="preserve"> Campos de aplicación </w:t>
            </w:r>
          </w:p>
          <w:p w14:paraId="5F8702F4" w14:textId="77777777" w:rsidR="00D32EF9" w:rsidRPr="000B29C9" w:rsidRDefault="00D32EF9" w:rsidP="00C8558F">
            <w:pPr>
              <w:pStyle w:val="NormalWeb"/>
              <w:spacing w:before="0" w:beforeAutospacing="0" w:after="0" w:afterAutospacing="0"/>
              <w:ind w:leftChars="0" w:left="360" w:firstLineChars="0" w:firstLine="0"/>
              <w:jc w:val="both"/>
              <w:rPr>
                <w:color w:val="000000"/>
                <w:sz w:val="22"/>
                <w:szCs w:val="22"/>
              </w:rPr>
            </w:pPr>
          </w:p>
          <w:p w14:paraId="7DADEFD3" w14:textId="4A086A4F" w:rsidR="00D32EF9" w:rsidRDefault="00D32EF9" w:rsidP="00C8558F">
            <w:pPr>
              <w:pStyle w:val="NormalWeb"/>
              <w:spacing w:before="0" w:beforeAutospacing="0" w:after="0" w:afterAutospacing="0"/>
              <w:ind w:leftChars="0" w:left="360" w:firstLineChars="0" w:firstLine="0"/>
              <w:jc w:val="both"/>
              <w:rPr>
                <w:color w:val="000000"/>
                <w:sz w:val="22"/>
                <w:szCs w:val="22"/>
              </w:rPr>
            </w:pPr>
          </w:p>
          <w:p w14:paraId="3FE334C9" w14:textId="77777777" w:rsidR="000B29C9" w:rsidRPr="000B29C9" w:rsidRDefault="000B29C9" w:rsidP="00C8558F">
            <w:pPr>
              <w:pStyle w:val="NormalWeb"/>
              <w:spacing w:before="0" w:beforeAutospacing="0" w:after="0" w:afterAutospacing="0"/>
              <w:ind w:leftChars="0" w:left="360" w:firstLineChars="0" w:firstLine="0"/>
              <w:jc w:val="both"/>
              <w:rPr>
                <w:color w:val="000000"/>
                <w:sz w:val="22"/>
                <w:szCs w:val="22"/>
              </w:rPr>
            </w:pPr>
          </w:p>
          <w:p w14:paraId="032B011A" w14:textId="77777777" w:rsidR="00D32EF9" w:rsidRPr="000B29C9" w:rsidRDefault="00D32EF9" w:rsidP="00C8558F">
            <w:pPr>
              <w:pStyle w:val="NormalWeb"/>
              <w:spacing w:before="0" w:beforeAutospacing="0" w:after="0" w:afterAutospacing="0"/>
              <w:ind w:leftChars="0" w:left="360" w:firstLineChars="0" w:firstLine="0"/>
              <w:jc w:val="both"/>
              <w:rPr>
                <w:color w:val="000000"/>
                <w:sz w:val="22"/>
                <w:szCs w:val="22"/>
              </w:rPr>
            </w:pPr>
          </w:p>
          <w:p w14:paraId="683106F5" w14:textId="14D67AA0" w:rsidR="00D32EF9" w:rsidRPr="000B29C9" w:rsidRDefault="00D32EF9" w:rsidP="00C8558F">
            <w:pPr>
              <w:pStyle w:val="NormalWeb"/>
              <w:spacing w:before="0" w:beforeAutospacing="0" w:after="0" w:afterAutospacing="0"/>
              <w:ind w:leftChars="0" w:left="360" w:firstLineChars="0" w:firstLine="0"/>
              <w:jc w:val="both"/>
              <w:rPr>
                <w:position w:val="0"/>
                <w:sz w:val="22"/>
                <w:szCs w:val="22"/>
              </w:rPr>
            </w:pPr>
          </w:p>
        </w:tc>
      </w:tr>
      <w:tr w:rsidR="001303BB" w:rsidRPr="000B29C9" w14:paraId="3A0DBBFF" w14:textId="77777777">
        <w:tc>
          <w:tcPr>
            <w:tcW w:w="8640" w:type="dxa"/>
          </w:tcPr>
          <w:p w14:paraId="71303AC4" w14:textId="77777777" w:rsidR="00D32EF9" w:rsidRPr="000B29C9" w:rsidRDefault="00D32EF9" w:rsidP="00C8558F">
            <w:pPr>
              <w:jc w:val="both"/>
              <w:rPr>
                <w:i/>
                <w:sz w:val="22"/>
                <w:szCs w:val="22"/>
              </w:rPr>
            </w:pPr>
          </w:p>
          <w:p w14:paraId="48316FA0" w14:textId="5D7B8AE2" w:rsidR="00D32EF9" w:rsidRPr="000B29C9" w:rsidRDefault="002C6178" w:rsidP="00C8558F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0B29C9">
              <w:rPr>
                <w:i/>
                <w:sz w:val="22"/>
                <w:szCs w:val="22"/>
              </w:rPr>
              <w:t xml:space="preserve">Unidad 3. </w:t>
            </w:r>
            <w:r w:rsidR="00D32EF9" w:rsidRPr="000B29C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HERRAMIENTAS PARA CONSTRUIR UN S.B.C. Y UN S.E</w:t>
            </w:r>
          </w:p>
          <w:p w14:paraId="5EF2DF6B" w14:textId="77777777" w:rsidR="00D32EF9" w:rsidRPr="000B29C9" w:rsidRDefault="00D32EF9" w:rsidP="00C8558F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Programación tradicional.</w:t>
            </w:r>
          </w:p>
          <w:p w14:paraId="08EF2D75" w14:textId="77777777" w:rsidR="00D32EF9" w:rsidRPr="000B29C9" w:rsidRDefault="00D32EF9" w:rsidP="00C8558F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Programación simbólica.</w:t>
            </w:r>
          </w:p>
          <w:p w14:paraId="780A370F" w14:textId="77777777" w:rsidR="00D32EF9" w:rsidRPr="000B29C9" w:rsidRDefault="00D32EF9" w:rsidP="00C8558F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Lenguajes simbólicos.</w:t>
            </w:r>
          </w:p>
          <w:p w14:paraId="78FA0643" w14:textId="77777777" w:rsidR="00D32EF9" w:rsidRPr="000B29C9" w:rsidRDefault="00D32EF9" w:rsidP="00C8558F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Formas de representación del conocimiento.</w:t>
            </w:r>
          </w:p>
          <w:p w14:paraId="3839E7E1" w14:textId="77777777" w:rsidR="00D32EF9" w:rsidRPr="000B29C9" w:rsidRDefault="00D32EF9" w:rsidP="00C8558F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Herramientas.</w:t>
            </w:r>
          </w:p>
          <w:p w14:paraId="56653D7F" w14:textId="6D1E4110" w:rsidR="003777A2" w:rsidRPr="000B29C9" w:rsidRDefault="00D32EF9" w:rsidP="00C8558F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Mercado de S.B.C. y S.E.</w:t>
            </w:r>
          </w:p>
          <w:p w14:paraId="6D0D80A9" w14:textId="6530F354" w:rsidR="001303BB" w:rsidRPr="000B29C9" w:rsidRDefault="001303BB" w:rsidP="00C8558F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0B29C9" w14:paraId="05779C61" w14:textId="77777777">
        <w:tc>
          <w:tcPr>
            <w:tcW w:w="8640" w:type="dxa"/>
          </w:tcPr>
          <w:p w14:paraId="0313D6EA" w14:textId="77777777" w:rsidR="00D32EF9" w:rsidRPr="000B29C9" w:rsidRDefault="00D32EF9" w:rsidP="00C8558F">
            <w:pPr>
              <w:jc w:val="both"/>
              <w:rPr>
                <w:i/>
                <w:sz w:val="22"/>
                <w:szCs w:val="22"/>
              </w:rPr>
            </w:pPr>
          </w:p>
          <w:p w14:paraId="2C687442" w14:textId="1D132795" w:rsidR="00D32EF9" w:rsidRPr="00D32EF9" w:rsidRDefault="002C6178" w:rsidP="00C8558F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0B29C9">
              <w:rPr>
                <w:i/>
                <w:sz w:val="22"/>
                <w:szCs w:val="22"/>
              </w:rPr>
              <w:t xml:space="preserve">Unidad 4. </w:t>
            </w:r>
            <w:r w:rsidR="00D32EF9" w:rsidRPr="000B29C9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 xml:space="preserve">DESARROLLO DE UN PROTOTIPO CON EMPLEO DE ALGUNA </w:t>
            </w:r>
            <w:r w:rsidR="00D32EF9" w:rsidRPr="00D32EF9">
              <w:rPr>
                <w:b/>
                <w:bCs/>
                <w:i/>
                <w:iCs/>
                <w:color w:val="000000"/>
                <w:sz w:val="22"/>
                <w:szCs w:val="22"/>
              </w:rPr>
              <w:t>HERRAMIENTA DISPONIBLE</w:t>
            </w:r>
            <w:r w:rsidR="00D32EF9" w:rsidRPr="000B29C9">
              <w:rPr>
                <w:color w:val="000000"/>
                <w:sz w:val="22"/>
                <w:szCs w:val="22"/>
              </w:rPr>
              <w:t xml:space="preserve"> </w:t>
            </w:r>
          </w:p>
          <w:p w14:paraId="1D2CAE40" w14:textId="77777777" w:rsidR="00D32EF9" w:rsidRPr="000B29C9" w:rsidRDefault="00D32EF9" w:rsidP="00C8558F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Definición del problema.</w:t>
            </w:r>
          </w:p>
          <w:p w14:paraId="2E7A9E07" w14:textId="77777777" w:rsidR="00D32EF9" w:rsidRPr="000B29C9" w:rsidRDefault="00D32EF9" w:rsidP="00C8558F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Identificación del conocimiento, reglas e inferencia para elaborar un prototipo. </w:t>
            </w:r>
          </w:p>
          <w:p w14:paraId="03F514F0" w14:textId="77777777" w:rsidR="00D32EF9" w:rsidRPr="000B29C9" w:rsidRDefault="00D32EF9" w:rsidP="00C8558F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Análisis del sistema y componentes.</w:t>
            </w:r>
          </w:p>
          <w:p w14:paraId="15807B84" w14:textId="77777777" w:rsidR="00D32EF9" w:rsidRPr="000B29C9" w:rsidRDefault="00D32EF9" w:rsidP="00C8558F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Determinación de interfaz de aprendizaje.</w:t>
            </w:r>
          </w:p>
          <w:p w14:paraId="5824522B" w14:textId="77777777" w:rsidR="00D32EF9" w:rsidRPr="000B29C9" w:rsidRDefault="00D32EF9" w:rsidP="00C8558F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Determinación de interfaz de usuario.</w:t>
            </w:r>
          </w:p>
          <w:p w14:paraId="35D3C116" w14:textId="77777777" w:rsidR="00D32EF9" w:rsidRPr="000B29C9" w:rsidRDefault="00D32EF9" w:rsidP="00C8558F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Desarrollo del sistema.</w:t>
            </w:r>
          </w:p>
          <w:p w14:paraId="3BF1EEFE" w14:textId="35A9636C" w:rsidR="003777A2" w:rsidRPr="000B29C9" w:rsidRDefault="00D32EF9" w:rsidP="00C8558F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Evaluación e integración del sistema Mantenimiento del sistema</w:t>
            </w:r>
            <w:r w:rsidR="000B29C9"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</w:p>
          <w:p w14:paraId="49F635B7" w14:textId="7DB20282" w:rsidR="001303BB" w:rsidRPr="000B29C9" w:rsidRDefault="001303BB" w:rsidP="00C8558F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0B29C9" w:rsidRDefault="001303BB" w:rsidP="00C8558F">
      <w:pPr>
        <w:jc w:val="both"/>
        <w:rPr>
          <w:sz w:val="22"/>
          <w:szCs w:val="22"/>
        </w:rPr>
      </w:pPr>
    </w:p>
    <w:p w14:paraId="6201B4CD" w14:textId="77777777" w:rsidR="001303BB" w:rsidRPr="000B29C9" w:rsidRDefault="001303BB" w:rsidP="00C8558F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0B29C9" w14:paraId="6B061E3F" w14:textId="77777777">
        <w:tc>
          <w:tcPr>
            <w:tcW w:w="8638" w:type="dxa"/>
          </w:tcPr>
          <w:p w14:paraId="7682036C" w14:textId="77777777" w:rsidR="001303BB" w:rsidRPr="000B29C9" w:rsidRDefault="001303BB" w:rsidP="00C8558F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1EC92A05" w14:textId="77777777" w:rsidR="001303BB" w:rsidRPr="000B29C9" w:rsidRDefault="002C6178" w:rsidP="00C8558F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0B29C9">
              <w:rPr>
                <w:b/>
                <w:sz w:val="22"/>
                <w:szCs w:val="22"/>
              </w:rPr>
              <w:t>BIBLIOGRAFÍA</w:t>
            </w:r>
            <w:r w:rsidRPr="000B29C9">
              <w:rPr>
                <w:sz w:val="22"/>
                <w:szCs w:val="22"/>
              </w:rPr>
              <w:tab/>
            </w:r>
          </w:p>
          <w:p w14:paraId="5F45E779" w14:textId="77777777" w:rsidR="000B29C9" w:rsidRPr="000B29C9" w:rsidRDefault="000B29C9" w:rsidP="00C8558F">
            <w:pPr>
              <w:pStyle w:val="Prrafodelista"/>
              <w:numPr>
                <w:ilvl w:val="0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CHARNIAK E. RIESBECK C.K. </w:t>
            </w:r>
            <w:r w:rsidRPr="000B29C9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es-CO"/>
              </w:rPr>
              <w:t xml:space="preserve">y </w:t>
            </w: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MCDERMOTT D.V. Artificial Intelligence Programming. </w:t>
            </w:r>
          </w:p>
          <w:p w14:paraId="17CDFA5B" w14:textId="77777777" w:rsidR="000B29C9" w:rsidRPr="000B29C9" w:rsidRDefault="000B29C9" w:rsidP="00C8558F">
            <w:pPr>
              <w:pStyle w:val="Prrafodelista"/>
              <w:numPr>
                <w:ilvl w:val="0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HARMON, Paul y KING, David. Expert Systems. A.I. in business. Tools and Applications. </w:t>
            </w:r>
          </w:p>
          <w:p w14:paraId="540A3007" w14:textId="77777777" w:rsidR="000B29C9" w:rsidRPr="000B29C9" w:rsidRDefault="000B29C9" w:rsidP="00C8558F">
            <w:pPr>
              <w:pStyle w:val="Prrafodelista"/>
              <w:numPr>
                <w:ilvl w:val="0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0B29C9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HAYES-ROTH, Federick y WATERMN D.A. Building Expert Systems.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01DC7" w14:textId="77777777" w:rsidR="000528A3" w:rsidRDefault="000528A3">
      <w:r>
        <w:separator/>
      </w:r>
    </w:p>
  </w:endnote>
  <w:endnote w:type="continuationSeparator" w:id="0">
    <w:p w14:paraId="5EE279C4" w14:textId="77777777" w:rsidR="000528A3" w:rsidRDefault="00052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7EC96" w14:textId="77777777" w:rsidR="000528A3" w:rsidRDefault="000528A3">
      <w:r>
        <w:separator/>
      </w:r>
    </w:p>
  </w:footnote>
  <w:footnote w:type="continuationSeparator" w:id="0">
    <w:p w14:paraId="4C24191E" w14:textId="77777777" w:rsidR="000528A3" w:rsidRDefault="00052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33E34"/>
    <w:multiLevelType w:val="multilevel"/>
    <w:tmpl w:val="31169A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D681F82"/>
    <w:multiLevelType w:val="multilevel"/>
    <w:tmpl w:val="8A80D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8137E6"/>
    <w:multiLevelType w:val="multilevel"/>
    <w:tmpl w:val="31169A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32E36C89"/>
    <w:multiLevelType w:val="hybridMultilevel"/>
    <w:tmpl w:val="1FD47F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77107"/>
    <w:multiLevelType w:val="hybridMultilevel"/>
    <w:tmpl w:val="D1CC1B18"/>
    <w:lvl w:ilvl="0" w:tplc="04242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45850"/>
    <w:multiLevelType w:val="hybridMultilevel"/>
    <w:tmpl w:val="F4309464"/>
    <w:lvl w:ilvl="0" w:tplc="04242A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C753D"/>
    <w:multiLevelType w:val="multilevel"/>
    <w:tmpl w:val="EDEC3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55209"/>
    <w:multiLevelType w:val="multilevel"/>
    <w:tmpl w:val="EDEC3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0" w15:restartNumberingAfterBreak="0">
    <w:nsid w:val="650E17D2"/>
    <w:multiLevelType w:val="multilevel"/>
    <w:tmpl w:val="31169A1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65EA11A6"/>
    <w:multiLevelType w:val="multilevel"/>
    <w:tmpl w:val="64A0E1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3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810DE"/>
    <w:multiLevelType w:val="multilevel"/>
    <w:tmpl w:val="8A80D7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13"/>
  </w:num>
  <w:num w:numId="5">
    <w:abstractNumId w:val="4"/>
  </w:num>
  <w:num w:numId="6">
    <w:abstractNumId w:val="6"/>
  </w:num>
  <w:num w:numId="7">
    <w:abstractNumId w:val="11"/>
  </w:num>
  <w:num w:numId="8">
    <w:abstractNumId w:val="9"/>
  </w:num>
  <w:num w:numId="9">
    <w:abstractNumId w:val="7"/>
  </w:num>
  <w:num w:numId="10">
    <w:abstractNumId w:val="14"/>
  </w:num>
  <w:num w:numId="11">
    <w:abstractNumId w:val="2"/>
  </w:num>
  <w:num w:numId="12">
    <w:abstractNumId w:val="0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528A3"/>
    <w:rsid w:val="000A093D"/>
    <w:rsid w:val="000B29C9"/>
    <w:rsid w:val="001303BB"/>
    <w:rsid w:val="002C6178"/>
    <w:rsid w:val="003777A2"/>
    <w:rsid w:val="00454807"/>
    <w:rsid w:val="00664156"/>
    <w:rsid w:val="006C6FA3"/>
    <w:rsid w:val="00870AF3"/>
    <w:rsid w:val="00962833"/>
    <w:rsid w:val="00C076AB"/>
    <w:rsid w:val="00C8558F"/>
    <w:rsid w:val="00D32EF9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11</cp:revision>
  <dcterms:created xsi:type="dcterms:W3CDTF">2012-02-15T16:51:00Z</dcterms:created>
  <dcterms:modified xsi:type="dcterms:W3CDTF">2025-10-09T21:46:00Z</dcterms:modified>
</cp:coreProperties>
</file>