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Básica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1155203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Física mecánica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1155101</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Cálculo diferencial</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Dentro de las competencias disciplinares de todo programa académico de ingeniería se debe contemplar la adquisición de conceptos, habilidades y destrezas mínimas en física mecánica, lo cual permitirá avanzar en los conceptos y leyes de las otras áreas de la física, permitiendo la formación completa del ciclo básico, y así continuar con el desarrollo de diferentes competencias profesionales, para la formación integral del futuro ingeniero. Por otra parte, la física mecánica es una asignatura esencial para el ingeniero, pues le permite tener una comprensión del mundo y sus fenómenos, aportándole bases científicas y técnicas para la conceptualización de las leyes que los rigen, donde la capacidad de observación, análisis y síntesis permitirá la solución de problemas y así continuar con su proceso formativo. Finalmente, una consolidada formación académica, en áreas fundamentales como lo es la física mecánica, le brindará al futuro ingeniero las herramientas matemáticas, filosóficas y experimentales básicas, necesarias para entender los fenómenos que ocurren en la naturaleza, a nivel mesoscópico.</w:t>
            </w:r>
          </w:p>
        </w:tc>
      </w:tr>
    </w:tbl>
    <w:p w:rsidR="00000000" w:rsidDel="00000000" w:rsidP="00000000" w:rsidRDefault="00000000" w:rsidRPr="00000000" w14:paraId="00000059">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A">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D">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E">
            <w:pPr>
              <w:numPr>
                <w:ilvl w:val="0"/>
                <w:numId w:val="6"/>
              </w:numPr>
              <w:spacing w:before="60" w:line="259" w:lineRule="auto"/>
              <w:ind w:left="316"/>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Adquirir los conceptos fundamentales de las leyes y los principios de la física mecánica para aplicarlos en la solución de problemas del entorno, que permitan entender fenómenos físicos que ocurren en la naturaleza.</w:t>
            </w:r>
            <w:r w:rsidDel="00000000" w:rsidR="00000000" w:rsidRPr="00000000">
              <w:rPr>
                <w:rtl w:val="0"/>
              </w:rPr>
            </w:r>
          </w:p>
          <w:p w:rsidR="00000000" w:rsidDel="00000000" w:rsidP="00000000" w:rsidRDefault="00000000" w:rsidRPr="00000000" w14:paraId="0000005F">
            <w:pPr>
              <w:numPr>
                <w:ilvl w:val="0"/>
                <w:numId w:val="6"/>
              </w:numPr>
              <w:spacing w:after="160" w:line="259" w:lineRule="auto"/>
              <w:ind w:left="31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Formular razonamientos, plantear modelamientos y proponer soluciones a situaciones problemáticas de la física mecánica, con el fin de analizar y dar resolución a situaciones propias del quehacer de un ingeniero.</w:t>
            </w:r>
            <w:r w:rsidDel="00000000" w:rsidR="00000000" w:rsidRPr="00000000">
              <w:rPr>
                <w:rtl w:val="0"/>
              </w:rPr>
            </w:r>
          </w:p>
        </w:tc>
      </w:tr>
    </w:tbl>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1">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2">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rHeight w:val="515.947265625" w:hRule="atLeast"/>
          <w:tblHeader w:val="1"/>
        </w:trPr>
        <w:tc>
          <w:tcPr>
            <w:shd w:fill="d9d9d9" w:val="clear"/>
            <w:vAlign w:val="center"/>
          </w:tcPr>
          <w:p w:rsidR="00000000" w:rsidDel="00000000" w:rsidP="00000000" w:rsidRDefault="00000000" w:rsidRPr="00000000" w14:paraId="0000006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7">
            <w:pPr>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CG1.</w:t>
            </w:r>
            <w:r w:rsidDel="00000000" w:rsidR="00000000" w:rsidRPr="00000000">
              <w:rPr>
                <w:rFonts w:ascii="Arial" w:cs="Arial" w:eastAsia="Arial" w:hAnsi="Arial"/>
                <w:sz w:val="18"/>
                <w:szCs w:val="18"/>
                <w:rtl w:val="0"/>
              </w:rPr>
              <w:t xml:space="preserve"> Razonamiento cuantitativo</w:t>
            </w:r>
          </w:p>
        </w:tc>
        <w:tc>
          <w:tcPr>
            <w:vAlign w:val="center"/>
          </w:tcPr>
          <w:p w:rsidR="00000000" w:rsidDel="00000000" w:rsidP="00000000" w:rsidRDefault="00000000" w:rsidRPr="00000000" w14:paraId="00000068">
            <w:pPr>
              <w:spacing w:line="276"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que involucren información cuantitativa y objetos matemáticos en distintos formatos (textos, tablas, gráficos, diagramas, esquemas) que permitan a un ciudadano tomar parte activa e informada en los contextos social, cultural, político, administrativo, económico, educativo y laboral.</w:t>
            </w:r>
            <w:r w:rsidDel="00000000" w:rsidR="00000000" w:rsidRPr="00000000">
              <w:rPr>
                <w:rtl w:val="0"/>
              </w:rPr>
            </w:r>
          </w:p>
        </w:tc>
        <w:tc>
          <w:tcPr>
            <w:vAlign w:val="center"/>
          </w:tcPr>
          <w:p w:rsidR="00000000" w:rsidDel="00000000" w:rsidP="00000000" w:rsidRDefault="00000000" w:rsidRPr="00000000" w14:paraId="00000069">
            <w:pPr>
              <w:spacing w:line="27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RAP1.</w:t>
            </w:r>
            <w:r w:rsidDel="00000000" w:rsidR="00000000" w:rsidRPr="00000000">
              <w:rPr>
                <w:rFonts w:ascii="Arial" w:cs="Arial" w:eastAsia="Arial" w:hAnsi="Arial"/>
                <w:sz w:val="18"/>
                <w:szCs w:val="18"/>
                <w:rtl w:val="0"/>
              </w:rPr>
              <w:t xml:space="preserve"> Aplicar los conocimientos y habilidades matemáticas en la solución de situaciones problemas que se presenten en los contextos cotidianos y profesionales que involucran información de carácter cuantitativo.</w:t>
            </w:r>
          </w:p>
        </w:tc>
        <w:tc>
          <w:tcPr>
            <w:vMerge w:val="restart"/>
            <w:vAlign w:val="center"/>
          </w:tcPr>
          <w:p w:rsidR="00000000" w:rsidDel="00000000" w:rsidP="00000000" w:rsidRDefault="00000000" w:rsidRPr="00000000" w14:paraId="0000006A">
            <w:pPr>
              <w:spacing w:line="276" w:lineRule="auto"/>
              <w:jc w:val="both"/>
              <w:rPr>
                <w:rFonts w:ascii="Arial" w:cs="Arial" w:eastAsia="Arial" w:hAnsi="Arial"/>
                <w:b w:val="1"/>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B">
            <w:pPr>
              <w:rPr>
                <w:rFonts w:ascii="Times New Roman" w:cs="Times New Roman" w:eastAsia="Times New Roman" w:hAnsi="Times New Roman"/>
                <w:sz w:val="18"/>
                <w:szCs w:val="18"/>
              </w:rPr>
            </w:pPr>
            <w:r w:rsidDel="00000000" w:rsidR="00000000" w:rsidRPr="00000000">
              <w:rPr>
                <w:rFonts w:ascii="Arial" w:cs="Arial" w:eastAsia="Arial" w:hAnsi="Arial"/>
                <w:b w:val="1"/>
                <w:sz w:val="18"/>
                <w:szCs w:val="18"/>
                <w:rtl w:val="0"/>
              </w:rPr>
              <w:t xml:space="preserve">CE1.</w:t>
            </w:r>
            <w:r w:rsidDel="00000000" w:rsidR="00000000" w:rsidRPr="00000000">
              <w:rPr>
                <w:rFonts w:ascii="Arial" w:cs="Arial" w:eastAsia="Arial" w:hAnsi="Arial"/>
                <w:sz w:val="18"/>
                <w:szCs w:val="18"/>
                <w:rtl w:val="0"/>
              </w:rPr>
              <w:t xml:space="preserve"> Resolución de</w:t>
            </w:r>
            <w:r w:rsidDel="00000000" w:rsidR="00000000" w:rsidRPr="00000000">
              <w:rPr>
                <w:rtl w:val="0"/>
              </w:rPr>
            </w:r>
          </w:p>
          <w:p w:rsidR="00000000" w:rsidDel="00000000" w:rsidP="00000000" w:rsidRDefault="00000000" w:rsidRPr="00000000" w14:paraId="0000006C">
            <w:pPr>
              <w:rPr>
                <w:rFonts w:ascii="Arial" w:cs="Arial" w:eastAsia="Arial" w:hAnsi="Arial"/>
                <w:sz w:val="18"/>
                <w:szCs w:val="18"/>
              </w:rPr>
            </w:pPr>
            <w:r w:rsidDel="00000000" w:rsidR="00000000" w:rsidRPr="00000000">
              <w:rPr>
                <w:rFonts w:ascii="Arial" w:cs="Arial" w:eastAsia="Arial" w:hAnsi="Arial"/>
                <w:sz w:val="18"/>
                <w:szCs w:val="18"/>
                <w:rtl w:val="0"/>
              </w:rPr>
              <w:t xml:space="preserve">Problemas de Ingeniería</w:t>
            </w:r>
          </w:p>
        </w:tc>
        <w:tc>
          <w:tcPr>
            <w:vAlign w:val="center"/>
          </w:tcPr>
          <w:p w:rsidR="00000000" w:rsidDel="00000000" w:rsidP="00000000" w:rsidRDefault="00000000" w:rsidRPr="00000000" w14:paraId="0000006D">
            <w:pPr>
              <w:spacing w:line="276"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por medio de la aplicación de principios de ingeniería, ciencia y matemáticas.</w:t>
            </w:r>
            <w:r w:rsidDel="00000000" w:rsidR="00000000" w:rsidRPr="00000000">
              <w:rPr>
                <w:rtl w:val="0"/>
              </w:rPr>
            </w:r>
          </w:p>
        </w:tc>
        <w:tc>
          <w:tcPr>
            <w:vAlign w:val="center"/>
          </w:tcPr>
          <w:p w:rsidR="00000000" w:rsidDel="00000000" w:rsidP="00000000" w:rsidRDefault="00000000" w:rsidRPr="00000000" w14:paraId="0000006E">
            <w:pPr>
              <w:spacing w:line="27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RAP7.</w:t>
            </w:r>
            <w:r w:rsidDel="00000000" w:rsidR="00000000" w:rsidRPr="00000000">
              <w:rPr>
                <w:rFonts w:ascii="Arial" w:cs="Arial" w:eastAsia="Arial" w:hAnsi="Arial"/>
                <w:sz w:val="18"/>
                <w:szCs w:val="18"/>
                <w:rtl w:val="0"/>
              </w:rPr>
              <w:t xml:space="preserve"> Desarrollar soluciones informáticas utilizando los principios y conceptos de ingeniería que respondan a los requerimientos planteados desde diversos contextos.</w:t>
            </w:r>
          </w:p>
        </w:tc>
        <w:tc>
          <w:tcPr>
            <w:vMerge w:val="continue"/>
            <w:vAlign w:val="center"/>
          </w:tcPr>
          <w:p w:rsidR="00000000" w:rsidDel="00000000" w:rsidP="00000000" w:rsidRDefault="00000000" w:rsidRPr="00000000" w14:paraId="0000006F">
            <w:pPr>
              <w:spacing w:after="0" w:before="0" w:line="240" w:lineRule="auto"/>
              <w:ind w:left="0" w:firstLine="0"/>
              <w:jc w:val="both"/>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6">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7">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8">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7">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Introducción a la física y vectores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El universo, la materia y sus interacciones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1.1. Interacciones, gravitacional, electromagnética y nucleares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1.2. Cantidades físicas escalares y vectoriales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Manejo de unidades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spacing w:line="276" w:lineRule="auto"/>
              <w:rPr>
                <w:rFonts w:ascii="Arial" w:cs="Arial" w:eastAsia="Arial" w:hAnsi="Arial"/>
              </w:rPr>
            </w:pPr>
            <w:r w:rsidDel="00000000" w:rsidR="00000000" w:rsidRPr="00000000">
              <w:rPr>
                <w:rFonts w:ascii="Arial" w:cs="Arial" w:eastAsia="Arial" w:hAnsi="Arial"/>
                <w:rtl w:val="0"/>
              </w:rPr>
              <w:t xml:space="preserve">2.1 Sistemas de unidades y conversión de unidades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spacing w:line="276" w:lineRule="auto"/>
              <w:rPr>
                <w:rFonts w:ascii="Arial" w:cs="Arial" w:eastAsia="Arial" w:hAnsi="Arial"/>
              </w:rPr>
            </w:pPr>
            <w:r w:rsidDel="00000000" w:rsidR="00000000" w:rsidRPr="00000000">
              <w:rPr>
                <w:rFonts w:ascii="Arial" w:cs="Arial" w:eastAsia="Arial" w:hAnsi="Arial"/>
                <w:rtl w:val="0"/>
              </w:rPr>
              <w:t xml:space="preserve">2.2 Notación científica y prefijos del sistema internacional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5">
            <w:pPr>
              <w:spacing w:line="276" w:lineRule="auto"/>
              <w:rPr>
                <w:rFonts w:ascii="Arial" w:cs="Arial" w:eastAsia="Arial" w:hAnsi="Arial"/>
              </w:rPr>
            </w:pPr>
            <w:r w:rsidDel="00000000" w:rsidR="00000000" w:rsidRPr="00000000">
              <w:rPr>
                <w:rFonts w:ascii="Arial" w:cs="Arial" w:eastAsia="Arial" w:hAnsi="Arial"/>
                <w:rtl w:val="0"/>
              </w:rPr>
              <w:t xml:space="preserve">3. Introducción al algebra vectorial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spacing w:line="276" w:lineRule="auto"/>
              <w:rPr>
                <w:rFonts w:ascii="Arial" w:cs="Arial" w:eastAsia="Arial" w:hAnsi="Arial"/>
              </w:rPr>
            </w:pPr>
            <w:r w:rsidDel="00000000" w:rsidR="00000000" w:rsidRPr="00000000">
              <w:rPr>
                <w:rFonts w:ascii="Arial" w:cs="Arial" w:eastAsia="Arial" w:hAnsi="Arial"/>
                <w:rtl w:val="0"/>
              </w:rPr>
              <w:t xml:space="preserve">3.1 Sistemas de coordenadas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F">
            <w:pPr>
              <w:spacing w:line="276" w:lineRule="auto"/>
              <w:rPr>
                <w:rFonts w:ascii="Arial" w:cs="Arial" w:eastAsia="Arial" w:hAnsi="Arial"/>
              </w:rPr>
            </w:pPr>
            <w:r w:rsidDel="00000000" w:rsidR="00000000" w:rsidRPr="00000000">
              <w:rPr>
                <w:rFonts w:ascii="Arial" w:cs="Arial" w:eastAsia="Arial" w:hAnsi="Arial"/>
                <w:rtl w:val="0"/>
              </w:rPr>
              <w:t xml:space="preserve">3.2 Adición de vectores: método gráfico y método algebraico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4">
            <w:pPr>
              <w:spacing w:line="276" w:lineRule="auto"/>
              <w:rPr>
                <w:rFonts w:ascii="Arial" w:cs="Arial" w:eastAsia="Arial" w:hAnsi="Arial"/>
              </w:rPr>
            </w:pPr>
            <w:r w:rsidDel="00000000" w:rsidR="00000000" w:rsidRPr="00000000">
              <w:rPr>
                <w:rFonts w:ascii="Arial" w:cs="Arial" w:eastAsia="Arial" w:hAnsi="Arial"/>
                <w:rtl w:val="0"/>
              </w:rPr>
              <w:t xml:space="preserve">3.3 Producto escalar y producto vectorial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9">
            <w:pPr>
              <w:spacing w:line="276" w:lineRule="auto"/>
              <w:rPr>
                <w:rFonts w:ascii="Arial" w:cs="Arial" w:eastAsia="Arial" w:hAnsi="Arial"/>
              </w:rPr>
            </w:pPr>
            <w:r w:rsidDel="00000000" w:rsidR="00000000" w:rsidRPr="00000000">
              <w:rPr>
                <w:rFonts w:ascii="Arial" w:cs="Arial" w:eastAsia="Arial" w:hAnsi="Arial"/>
                <w:rtl w:val="0"/>
              </w:rPr>
              <w:t xml:space="preserve">3.4 Cosenos directores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E">
            <w:pPr>
              <w:spacing w:line="276" w:lineRule="auto"/>
              <w:rPr>
                <w:rFonts w:ascii="Arial" w:cs="Arial" w:eastAsia="Arial" w:hAnsi="Arial"/>
              </w:rPr>
            </w:pPr>
            <w:r w:rsidDel="00000000" w:rsidR="00000000" w:rsidRPr="00000000">
              <w:rPr>
                <w:rFonts w:ascii="Arial" w:cs="Arial" w:eastAsia="Arial" w:hAnsi="Arial"/>
                <w:rtl w:val="0"/>
              </w:rPr>
              <w:t xml:space="preserve">4. Prácticas de laboratorio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spacing w:line="276" w:lineRule="auto"/>
              <w:rPr>
                <w:rFonts w:ascii="Arial" w:cs="Arial" w:eastAsia="Arial" w:hAnsi="Arial"/>
              </w:rPr>
            </w:pPr>
            <w:r w:rsidDel="00000000" w:rsidR="00000000" w:rsidRPr="00000000">
              <w:rPr>
                <w:rFonts w:ascii="Arial" w:cs="Arial" w:eastAsia="Arial" w:hAnsi="Arial"/>
                <w:rtl w:val="0"/>
              </w:rPr>
              <w:t xml:space="preserve">4.1 Introducción e informe de laboratorio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spacing w:line="276" w:lineRule="auto"/>
              <w:rPr>
                <w:rFonts w:ascii="Arial" w:cs="Arial" w:eastAsia="Arial" w:hAnsi="Arial"/>
              </w:rPr>
            </w:pPr>
            <w:r w:rsidDel="00000000" w:rsidR="00000000" w:rsidRPr="00000000">
              <w:rPr>
                <w:rFonts w:ascii="Arial" w:cs="Arial" w:eastAsia="Arial" w:hAnsi="Arial"/>
                <w:rtl w:val="0"/>
              </w:rPr>
              <w:t xml:space="preserve">4.2 Incertidumbre en mediciones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spacing w:line="276" w:lineRule="auto"/>
              <w:rPr>
                <w:rFonts w:ascii="Arial" w:cs="Arial" w:eastAsia="Arial" w:hAnsi="Arial"/>
              </w:rPr>
            </w:pPr>
            <w:r w:rsidDel="00000000" w:rsidR="00000000" w:rsidRPr="00000000">
              <w:rPr>
                <w:rFonts w:ascii="Arial" w:cs="Arial" w:eastAsia="Arial" w:hAnsi="Arial"/>
                <w:rtl w:val="0"/>
              </w:rPr>
              <w:t xml:space="preserve">4.3 Interpretación de gráficas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spacing w:line="276" w:lineRule="auto"/>
              <w:rPr>
                <w:rFonts w:ascii="Arial" w:cs="Arial" w:eastAsia="Arial" w:hAnsi="Arial"/>
              </w:rPr>
            </w:pPr>
            <w:r w:rsidDel="00000000" w:rsidR="00000000" w:rsidRPr="00000000">
              <w:rPr>
                <w:rFonts w:ascii="Arial" w:cs="Arial" w:eastAsia="Arial" w:hAnsi="Arial"/>
                <w:rtl w:val="0"/>
              </w:rPr>
              <w:t xml:space="preserve">4.4 Medidas experimentales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0E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F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FB">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Cinemática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Movimiento en una dimensión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1.1 Posición, desplazamiento, trayectoria, velocidad y aceleración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5">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1.2 Movimiento rectilíneo uniforme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A">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1.3 Movimiento uniformemente variado. Caída libre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spacing w:line="276" w:lineRule="auto"/>
              <w:rPr>
                <w:rFonts w:ascii="Arial" w:cs="Arial" w:eastAsia="Arial" w:hAnsi="Arial"/>
              </w:rPr>
            </w:pPr>
            <w:r w:rsidDel="00000000" w:rsidR="00000000" w:rsidRPr="00000000">
              <w:rPr>
                <w:rFonts w:ascii="Arial" w:cs="Arial" w:eastAsia="Arial" w:hAnsi="Arial"/>
                <w:rtl w:val="0"/>
              </w:rPr>
              <w:t xml:space="preserve">2. Movimiento en dos dimensiones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spacing w:line="276" w:lineRule="auto"/>
              <w:rPr>
                <w:rFonts w:ascii="Arial" w:cs="Arial" w:eastAsia="Arial" w:hAnsi="Arial"/>
              </w:rPr>
            </w:pPr>
            <w:r w:rsidDel="00000000" w:rsidR="00000000" w:rsidRPr="00000000">
              <w:rPr>
                <w:rFonts w:ascii="Arial" w:cs="Arial" w:eastAsia="Arial" w:hAnsi="Arial"/>
                <w:rtl w:val="0"/>
              </w:rPr>
              <w:t xml:space="preserve">2.1 Movimiento parabólico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spacing w:line="276" w:lineRule="auto"/>
              <w:rPr>
                <w:rFonts w:ascii="Arial" w:cs="Arial" w:eastAsia="Arial" w:hAnsi="Arial"/>
              </w:rPr>
            </w:pPr>
            <w:r w:rsidDel="00000000" w:rsidR="00000000" w:rsidRPr="00000000">
              <w:rPr>
                <w:rFonts w:ascii="Arial" w:cs="Arial" w:eastAsia="Arial" w:hAnsi="Arial"/>
                <w:rtl w:val="0"/>
              </w:rPr>
              <w:t xml:space="preserve">2.2 Movimiento semi parabólico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spacing w:line="276" w:lineRule="auto"/>
              <w:rPr>
                <w:rFonts w:ascii="Arial" w:cs="Arial" w:eastAsia="Arial" w:hAnsi="Arial"/>
              </w:rPr>
            </w:pPr>
            <w:r w:rsidDel="00000000" w:rsidR="00000000" w:rsidRPr="00000000">
              <w:rPr>
                <w:rFonts w:ascii="Arial" w:cs="Arial" w:eastAsia="Arial" w:hAnsi="Arial"/>
                <w:rtl w:val="0"/>
              </w:rPr>
              <w:t xml:space="preserve">2.3 Movimiento circular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spacing w:line="276" w:lineRule="auto"/>
              <w:rPr>
                <w:rFonts w:ascii="Arial" w:cs="Arial" w:eastAsia="Arial" w:hAnsi="Arial"/>
              </w:rPr>
            </w:pPr>
            <w:r w:rsidDel="00000000" w:rsidR="00000000" w:rsidRPr="00000000">
              <w:rPr>
                <w:rFonts w:ascii="Arial" w:cs="Arial" w:eastAsia="Arial" w:hAnsi="Arial"/>
                <w:rtl w:val="0"/>
              </w:rPr>
              <w:t xml:space="preserve">3. Prácticas de laboratorio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spacing w:line="276" w:lineRule="auto"/>
              <w:rPr>
                <w:rFonts w:ascii="Arial" w:cs="Arial" w:eastAsia="Arial" w:hAnsi="Arial"/>
              </w:rPr>
            </w:pPr>
            <w:r w:rsidDel="00000000" w:rsidR="00000000" w:rsidRPr="00000000">
              <w:rPr>
                <w:rFonts w:ascii="Arial" w:cs="Arial" w:eastAsia="Arial" w:hAnsi="Arial"/>
                <w:rtl w:val="0"/>
              </w:rPr>
              <w:t xml:space="preserve">3.1 Movimiento rectilíneo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spacing w:line="276" w:lineRule="auto"/>
              <w:rPr>
                <w:rFonts w:ascii="Arial" w:cs="Arial" w:eastAsia="Arial" w:hAnsi="Arial"/>
              </w:rPr>
            </w:pPr>
            <w:r w:rsidDel="00000000" w:rsidR="00000000" w:rsidRPr="00000000">
              <w:rPr>
                <w:rFonts w:ascii="Arial" w:cs="Arial" w:eastAsia="Arial" w:hAnsi="Arial"/>
                <w:rtl w:val="0"/>
              </w:rPr>
              <w:t xml:space="preserve">3.2 Caída libre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spacing w:line="276" w:lineRule="auto"/>
              <w:rPr>
                <w:rFonts w:ascii="Arial" w:cs="Arial" w:eastAsia="Arial" w:hAnsi="Arial"/>
              </w:rPr>
            </w:pPr>
            <w:r w:rsidDel="00000000" w:rsidR="00000000" w:rsidRPr="00000000">
              <w:rPr>
                <w:rFonts w:ascii="Arial" w:cs="Arial" w:eastAsia="Arial" w:hAnsi="Arial"/>
                <w:rtl w:val="0"/>
              </w:rPr>
              <w:t xml:space="preserve">3.3 Movimiento de proyectiles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7">
            <w:pPr>
              <w:spacing w:line="276" w:lineRule="auto"/>
              <w:rPr>
                <w:rFonts w:ascii="Arial" w:cs="Arial" w:eastAsia="Arial" w:hAnsi="Arial"/>
              </w:rPr>
            </w:pPr>
            <w:r w:rsidDel="00000000" w:rsidR="00000000" w:rsidRPr="00000000">
              <w:rPr>
                <w:rFonts w:ascii="Arial" w:cs="Arial" w:eastAsia="Arial" w:hAnsi="Arial"/>
                <w:rtl w:val="0"/>
              </w:rPr>
              <w:t xml:space="preserve">3.4 Movimiento circular</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D">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2">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5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5">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Estática y dinámica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5">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Definición de fuerza y ejemplos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A">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Condición de equilibrio estático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F">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3. Leyes de Newton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4">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4. Fuerza de fricción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spacing w:line="276" w:lineRule="auto"/>
              <w:rPr>
                <w:rFonts w:ascii="Arial" w:cs="Arial" w:eastAsia="Arial" w:hAnsi="Arial"/>
              </w:rPr>
            </w:pPr>
            <w:r w:rsidDel="00000000" w:rsidR="00000000" w:rsidRPr="00000000">
              <w:rPr>
                <w:rFonts w:ascii="Arial" w:cs="Arial" w:eastAsia="Arial" w:hAnsi="Arial"/>
                <w:rtl w:val="0"/>
              </w:rPr>
              <w:t xml:space="preserve">5. Prácticas de laboratorio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spacing w:line="276" w:lineRule="auto"/>
              <w:rPr>
                <w:rFonts w:ascii="Arial" w:cs="Arial" w:eastAsia="Arial" w:hAnsi="Arial"/>
              </w:rPr>
            </w:pPr>
            <w:r w:rsidDel="00000000" w:rsidR="00000000" w:rsidRPr="00000000">
              <w:rPr>
                <w:rFonts w:ascii="Arial" w:cs="Arial" w:eastAsia="Arial" w:hAnsi="Arial"/>
                <w:rtl w:val="0"/>
              </w:rPr>
              <w:t xml:space="preserve">5.1 Ley de Hooke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spacing w:line="276" w:lineRule="auto"/>
              <w:rPr>
                <w:rFonts w:ascii="Arial" w:cs="Arial" w:eastAsia="Arial" w:hAnsi="Arial"/>
              </w:rPr>
            </w:pPr>
            <w:r w:rsidDel="00000000" w:rsidR="00000000" w:rsidRPr="00000000">
              <w:rPr>
                <w:rFonts w:ascii="Arial" w:cs="Arial" w:eastAsia="Arial" w:hAnsi="Arial"/>
                <w:rtl w:val="0"/>
              </w:rPr>
              <w:t xml:space="preserve">5.2 Segunda ley de Newton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spacing w:line="276" w:lineRule="auto"/>
              <w:rPr>
                <w:rFonts w:ascii="Arial" w:cs="Arial" w:eastAsia="Arial" w:hAnsi="Arial"/>
              </w:rPr>
            </w:pPr>
            <w:r w:rsidDel="00000000" w:rsidR="00000000" w:rsidRPr="00000000">
              <w:rPr>
                <w:rFonts w:ascii="Arial" w:cs="Arial" w:eastAsia="Arial" w:hAnsi="Arial"/>
                <w:rtl w:val="0"/>
              </w:rPr>
              <w:t xml:space="preserve">5.3 Rozamiento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D">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A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B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B6">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Trabajo, energía y potencia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Concepto de trabajo mecánico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B">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Energía mecánica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0">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3. Teorema de trabajo y energía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5">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4. Conservación de la energía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spacing w:line="276" w:lineRule="auto"/>
              <w:rPr>
                <w:rFonts w:ascii="Arial" w:cs="Arial" w:eastAsia="Arial" w:hAnsi="Arial"/>
              </w:rPr>
            </w:pPr>
            <w:r w:rsidDel="00000000" w:rsidR="00000000" w:rsidRPr="00000000">
              <w:rPr>
                <w:rFonts w:ascii="Arial" w:cs="Arial" w:eastAsia="Arial" w:hAnsi="Arial"/>
                <w:rtl w:val="0"/>
              </w:rPr>
              <w:t xml:space="preserve">4.1 Sistema conservativo y sistema no conservativo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spacing w:line="276" w:lineRule="auto"/>
              <w:rPr>
                <w:rFonts w:ascii="Arial" w:cs="Arial" w:eastAsia="Arial" w:hAnsi="Arial"/>
              </w:rPr>
            </w:pPr>
            <w:r w:rsidDel="00000000" w:rsidR="00000000" w:rsidRPr="00000000">
              <w:rPr>
                <w:rFonts w:ascii="Arial" w:cs="Arial" w:eastAsia="Arial" w:hAnsi="Arial"/>
                <w:rtl w:val="0"/>
              </w:rPr>
              <w:t xml:space="preserve">5. Potencia y eficiencia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4">
            <w:pPr>
              <w:spacing w:line="276" w:lineRule="auto"/>
              <w:rPr>
                <w:rFonts w:ascii="Arial" w:cs="Arial" w:eastAsia="Arial" w:hAnsi="Arial"/>
              </w:rPr>
            </w:pPr>
            <w:r w:rsidDel="00000000" w:rsidR="00000000" w:rsidRPr="00000000">
              <w:rPr>
                <w:rFonts w:ascii="Arial" w:cs="Arial" w:eastAsia="Arial" w:hAnsi="Arial"/>
                <w:rtl w:val="0"/>
              </w:rPr>
              <w:t xml:space="preserve">6. Práctica de laboratorio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9">
            <w:pPr>
              <w:spacing w:line="276" w:lineRule="auto"/>
              <w:rPr>
                <w:rFonts w:ascii="Arial" w:cs="Arial" w:eastAsia="Arial" w:hAnsi="Arial"/>
              </w:rPr>
            </w:pPr>
            <w:r w:rsidDel="00000000" w:rsidR="00000000" w:rsidRPr="00000000">
              <w:rPr>
                <w:rFonts w:ascii="Arial" w:cs="Arial" w:eastAsia="Arial" w:hAnsi="Arial"/>
                <w:rtl w:val="0"/>
              </w:rPr>
              <w:t xml:space="preserve">6.1 Conservación de la energía mecánica</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E">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F">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F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F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20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02">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3">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5">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Impulso y cantidad de movimiento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C">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D">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2">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Concepto de impulso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7">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Cantidad de movimiento lineal y su conservación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C">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3. Colisiones elásticas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1">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4. Colisiones inelásticas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6">
            <w:pPr>
              <w:spacing w:line="276" w:lineRule="auto"/>
              <w:rPr>
                <w:rFonts w:ascii="Arial" w:cs="Arial" w:eastAsia="Arial" w:hAnsi="Arial"/>
              </w:rPr>
            </w:pPr>
            <w:r w:rsidDel="00000000" w:rsidR="00000000" w:rsidRPr="00000000">
              <w:rPr>
                <w:rFonts w:ascii="Arial" w:cs="Arial" w:eastAsia="Arial" w:hAnsi="Arial"/>
                <w:rtl w:val="0"/>
              </w:rPr>
              <w:t xml:space="preserve">5. Colisiones bidimensionales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B">
            <w:pPr>
              <w:spacing w:line="276" w:lineRule="auto"/>
              <w:rPr>
                <w:rFonts w:ascii="Arial" w:cs="Arial" w:eastAsia="Arial" w:hAnsi="Arial"/>
              </w:rPr>
            </w:pPr>
            <w:r w:rsidDel="00000000" w:rsidR="00000000" w:rsidRPr="00000000">
              <w:rPr>
                <w:rFonts w:ascii="Arial" w:cs="Arial" w:eastAsia="Arial" w:hAnsi="Arial"/>
                <w:rtl w:val="0"/>
              </w:rPr>
              <w:t xml:space="preserve">6. Prácticas de laboratorio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0">
            <w:pPr>
              <w:spacing w:line="276" w:lineRule="auto"/>
              <w:rPr>
                <w:rFonts w:ascii="Arial" w:cs="Arial" w:eastAsia="Arial" w:hAnsi="Arial"/>
              </w:rPr>
            </w:pPr>
            <w:r w:rsidDel="00000000" w:rsidR="00000000" w:rsidRPr="00000000">
              <w:rPr>
                <w:rFonts w:ascii="Arial" w:cs="Arial" w:eastAsia="Arial" w:hAnsi="Arial"/>
                <w:rtl w:val="0"/>
              </w:rPr>
              <w:t xml:space="preserve">6.1 Colisiones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5">
            <w:pPr>
              <w:spacing w:line="276" w:lineRule="auto"/>
              <w:rPr>
                <w:rFonts w:ascii="Arial" w:cs="Arial" w:eastAsia="Arial" w:hAnsi="Arial"/>
              </w:rPr>
            </w:pPr>
            <w:r w:rsidDel="00000000" w:rsidR="00000000" w:rsidRPr="00000000">
              <w:rPr>
                <w:rFonts w:ascii="Arial" w:cs="Arial" w:eastAsia="Arial" w:hAnsi="Arial"/>
                <w:rtl w:val="0"/>
              </w:rPr>
              <w:t xml:space="preserve">6.2 Péndulo balístico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23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4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1">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4">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5">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6">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7">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8">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9">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4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4E">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1">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Dinámica rotacional</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4">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6">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E">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1. Cinemática rotacional</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3">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2. Momento angular</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8">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3. Momento de inercia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D">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4. Condición de equilibrio dinámico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2">
                <w:pPr>
                  <w:spacing w:line="276" w:lineRule="auto"/>
                  <w:rPr>
                    <w:rFonts w:ascii="Arial" w:cs="Arial" w:eastAsia="Arial" w:hAnsi="Arial"/>
                  </w:rPr>
                </w:pPr>
                <w:r w:rsidDel="00000000" w:rsidR="00000000" w:rsidRPr="00000000">
                  <w:rPr>
                    <w:rFonts w:ascii="Arial" w:cs="Arial" w:eastAsia="Arial" w:hAnsi="Arial"/>
                    <w:rtl w:val="0"/>
                  </w:rPr>
                  <w:t xml:space="preserve">5. Momento de torsión y aceleración angular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7">
                <w:pPr>
                  <w:spacing w:line="276" w:lineRule="auto"/>
                  <w:rPr>
                    <w:rFonts w:ascii="Arial" w:cs="Arial" w:eastAsia="Arial" w:hAnsi="Arial"/>
                  </w:rPr>
                </w:pPr>
                <w:r w:rsidDel="00000000" w:rsidR="00000000" w:rsidRPr="00000000">
                  <w:rPr>
                    <w:rFonts w:ascii="Arial" w:cs="Arial" w:eastAsia="Arial" w:hAnsi="Arial"/>
                    <w:rtl w:val="0"/>
                  </w:rPr>
                  <w:t xml:space="preserve">6. Trabajo, energía y potencia en dinámica rotacional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C">
                <w:pPr>
                  <w:spacing w:line="276" w:lineRule="auto"/>
                  <w:rPr>
                    <w:rFonts w:ascii="Arial" w:cs="Arial" w:eastAsia="Arial" w:hAnsi="Arial"/>
                  </w:rPr>
                </w:pPr>
                <w:r w:rsidDel="00000000" w:rsidR="00000000" w:rsidRPr="00000000">
                  <w:rPr>
                    <w:rFonts w:ascii="Arial" w:cs="Arial" w:eastAsia="Arial" w:hAnsi="Arial"/>
                    <w:rtl w:val="0"/>
                  </w:rPr>
                  <w:t xml:space="preserve">7. Cantidad de movimiento angular</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81">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2">
                <w:pPr>
                  <w:spacing w:line="276"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sdtContent>
    </w:sdt>
    <w:p w:rsidR="00000000" w:rsidDel="00000000" w:rsidP="00000000" w:rsidRDefault="00000000" w:rsidRPr="00000000" w14:paraId="0000028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8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88">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8C">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8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8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8F">
      <w:pPr>
        <w:spacing w:after="0" w:line="240" w:lineRule="auto"/>
        <w:jc w:val="both"/>
        <w:rPr>
          <w:rFonts w:ascii="Arial" w:cs="Arial" w:eastAsia="Arial" w:hAnsi="Arial"/>
          <w:sz w:val="10"/>
          <w:szCs w:val="10"/>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90">
            <w:pPr>
              <w:pStyle w:val="Heading1"/>
              <w:spacing w:after="40" w:before="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 asignatura de Física Mecánica, desde un enfoque dialógico</w:t>
            </w:r>
            <w:r w:rsidDel="00000000" w:rsidR="00000000" w:rsidRPr="00000000">
              <w:rPr>
                <w:rFonts w:ascii="Cambria Math" w:cs="Cambria Math" w:eastAsia="Cambria Math" w:hAnsi="Cambria Math"/>
                <w:color w:val="000000"/>
                <w:sz w:val="18"/>
                <w:szCs w:val="18"/>
                <w:rtl w:val="0"/>
              </w:rPr>
              <w:t xml:space="preserve">‐</w:t>
            </w:r>
            <w:r w:rsidDel="00000000" w:rsidR="00000000" w:rsidRPr="00000000">
              <w:rPr>
                <w:rFonts w:ascii="Arial" w:cs="Arial" w:eastAsia="Arial" w:hAnsi="Arial"/>
                <w:color w:val="000000"/>
                <w:sz w:val="18"/>
                <w:szCs w:val="18"/>
                <w:rtl w:val="0"/>
              </w:rPr>
              <w:t xml:space="preserve">crítico, brinda al estudiante el conocimiento del área, a través de prácticas pedagógicas creativas, por lo que el aprendizaje está basado en una estrategia pedagógica planeada que incluye las siguientes dimensiones:</w:t>
            </w:r>
          </w:p>
          <w:p w:rsidR="00000000" w:rsidDel="00000000" w:rsidP="00000000" w:rsidRDefault="00000000" w:rsidRPr="00000000" w14:paraId="0000029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 a través de ejemplos pedagógicos, de la vida real y en el aula de clase, relacionados con la descripción física del movimiento de los objetos, la formulación y creación de modelos. </w:t>
            </w:r>
          </w:p>
          <w:p w:rsidR="00000000" w:rsidDel="00000000" w:rsidP="00000000" w:rsidRDefault="00000000" w:rsidRPr="00000000" w14:paraId="00000293">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 a través de la construcción del concepto, empleando resultados de la experimentación, el rigor matemático y la interpretación filosófica de los fenómenos de la naturaleza.</w:t>
            </w:r>
          </w:p>
          <w:p w:rsidR="00000000" w:rsidDel="00000000" w:rsidP="00000000" w:rsidRDefault="00000000" w:rsidRPr="00000000" w14:paraId="00000295">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 en la solución de ejercicios y problemas propuestos, finalizadas las temáticas propuestas, lo cual permite además realizar una autoevaluación permanente. </w:t>
            </w:r>
          </w:p>
          <w:p w:rsidR="00000000" w:rsidDel="00000000" w:rsidP="00000000" w:rsidRDefault="00000000" w:rsidRPr="00000000" w14:paraId="00000297">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 empleando mapas conceptuales, iniciando y/o finalizando cada temática, que permiten extraer significativamente el conocimiento adquirido.</w:t>
            </w:r>
          </w:p>
          <w:p w:rsidR="00000000" w:rsidDel="00000000" w:rsidP="00000000" w:rsidRDefault="00000000" w:rsidRPr="00000000" w14:paraId="00000299">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 el lenguaje científico adquirido a lo largo de todo el proceso de enseñanza-aprendizaje de la asignatura, a través de la evaluación permanente de las diversas actividades propuestas, a saber, talleres, ensayos, informes de laboratorio, etc.</w:t>
            </w: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C">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9D">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9E">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9F">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0">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1">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2">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3">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4">
      <w:pPr>
        <w:keepNext w:val="1"/>
        <w:keepLines w:val="1"/>
        <w:spacing w:after="0" w:line="240" w:lineRule="auto"/>
        <w:ind w:left="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A6">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A7">
      <w:pPr>
        <w:keepNext w:val="1"/>
        <w:keepLines w:val="1"/>
        <w:spacing w:after="40" w:before="400" w:line="240" w:lineRule="auto"/>
        <w:ind w:left="0" w:firstLine="0"/>
        <w:rPr>
          <w:rFonts w:ascii="Arial" w:cs="Arial" w:eastAsia="Arial" w:hAnsi="Arial"/>
          <w:b w:val="1"/>
        </w:rPr>
      </w:pPr>
      <w:r w:rsidDel="00000000" w:rsidR="00000000" w:rsidRPr="00000000">
        <w:rPr>
          <w:rtl w:val="0"/>
        </w:rPr>
      </w:r>
    </w:p>
    <w:sdt>
      <w:sdtPr>
        <w:lock w:val="contentLocked"/>
        <w:tag w:val="goog_rdk_2"/>
      </w:sdtPr>
      <w:sdtContent>
        <w:tbl>
          <w:tblPr>
            <w:tblStyle w:val="Table27"/>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A8">
                <w:pPr>
                  <w:keepNext w:val="1"/>
                  <w:keepLines w:val="1"/>
                  <w:spacing w:after="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9">
                <w:pPr>
                  <w:keepNext w:val="1"/>
                  <w:keepLines w:val="1"/>
                  <w:spacing w:after="40" w:lineRule="auto"/>
                  <w:jc w:val="both"/>
                  <w:rPr>
                    <w:rFonts w:ascii="Arial" w:cs="Arial" w:eastAsia="Arial" w:hAnsi="Arial"/>
                  </w:rPr>
                </w:pPr>
                <w:r w:rsidDel="00000000" w:rsidR="00000000" w:rsidRPr="00000000">
                  <w:rPr>
                    <w:rFonts w:ascii="Arial" w:cs="Arial" w:eastAsia="Arial" w:hAnsi="Arial"/>
                    <w:rtl w:val="0"/>
                  </w:rPr>
                  <w:t xml:space="preserve">- Brindar las herramientas necesarias para el tratamiento básico de un conjunto de datos experimentales, definiendo las variables que intervienen en una medición y verificar experimentalmente algunos de los fenómenos físicos estudiados.</w:t>
                </w:r>
              </w:p>
              <w:p w:rsidR="00000000" w:rsidDel="00000000" w:rsidP="00000000" w:rsidRDefault="00000000" w:rsidRPr="00000000" w14:paraId="000002AA">
                <w:pPr>
                  <w:keepNext w:val="1"/>
                  <w:keepLines w:val="1"/>
                  <w:spacing w:after="40" w:lineRule="auto"/>
                  <w:jc w:val="both"/>
                  <w:rPr>
                    <w:rFonts w:ascii="Arial" w:cs="Arial" w:eastAsia="Arial" w:hAnsi="Arial"/>
                  </w:rPr>
                </w:pPr>
                <w:r w:rsidDel="00000000" w:rsidR="00000000" w:rsidRPr="00000000">
                  <w:rPr>
                    <w:rFonts w:ascii="Arial" w:cs="Arial" w:eastAsia="Arial" w:hAnsi="Arial"/>
                    <w:rtl w:val="0"/>
                  </w:rPr>
                  <w:t xml:space="preserve">- Promover los procesos de investigación formativa para la solución de problemas relacionados con la descripción del movimiento de los objetos a nivel mesoscópico.  </w:t>
                </w:r>
              </w:p>
              <w:p w:rsidR="00000000" w:rsidDel="00000000" w:rsidP="00000000" w:rsidRDefault="00000000" w:rsidRPr="00000000" w14:paraId="000002AB">
                <w:pPr>
                  <w:jc w:val="both"/>
                  <w:rPr>
                    <w:rFonts w:ascii="Arial" w:cs="Arial" w:eastAsia="Arial" w:hAnsi="Arial"/>
                  </w:rPr>
                </w:pPr>
                <w:r w:rsidDel="00000000" w:rsidR="00000000" w:rsidRPr="00000000">
                  <w:rPr>
                    <w:rFonts w:ascii="Arial" w:cs="Arial" w:eastAsia="Arial" w:hAnsi="Arial"/>
                    <w:rtl w:val="0"/>
                  </w:rPr>
                  <w:t xml:space="preserve">- Promover la participación en distintos espacios de investigación, como lo son semilleros y grupos de investigación, con el propósito de formular soluciones del entorno, de manera crítica y pertinente. </w:t>
                </w:r>
              </w:p>
              <w:p w:rsidR="00000000" w:rsidDel="00000000" w:rsidP="00000000" w:rsidRDefault="00000000" w:rsidRPr="00000000" w14:paraId="000002AC">
                <w:pPr>
                  <w:keepNext w:val="1"/>
                  <w:keepLines w:val="1"/>
                  <w:spacing w:after="40" w:lineRule="auto"/>
                  <w:jc w:val="both"/>
                  <w:rPr>
                    <w:rFonts w:ascii="Arial" w:cs="Arial" w:eastAsia="Arial" w:hAnsi="Arial"/>
                  </w:rPr>
                </w:pPr>
                <w:r w:rsidDel="00000000" w:rsidR="00000000" w:rsidRPr="00000000">
                  <w:rPr>
                    <w:rFonts w:ascii="Arial" w:cs="Arial" w:eastAsia="Arial" w:hAnsi="Arial"/>
                    <w:rtl w:val="0"/>
                  </w:rPr>
                  <w:t xml:space="preserve">- Generar bases científicas que permitan estimular el interés en el desarrollo de programas de posgrado y doctorado, con miras a la generación de nuevo conocimiento.</w:t>
                </w:r>
              </w:p>
              <w:p w:rsidR="00000000" w:rsidDel="00000000" w:rsidP="00000000" w:rsidRDefault="00000000" w:rsidRPr="00000000" w14:paraId="000002AD">
                <w:pP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2AE">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AF">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B0">
      <w:pPr>
        <w:spacing w:after="160" w:line="259" w:lineRule="auto"/>
        <w:rPr>
          <w:rFonts w:ascii="Arial" w:cs="Arial" w:eastAsia="Arial" w:hAnsi="Arial"/>
          <w:b w:val="1"/>
        </w:rPr>
      </w:pPr>
      <w:r w:rsidDel="00000000" w:rsidR="00000000" w:rsidRPr="00000000">
        <w:rPr>
          <w:rtl w:val="0"/>
        </w:rPr>
      </w:r>
    </w:p>
    <w:sdt>
      <w:sdtPr>
        <w:lock w:val="contentLocked"/>
        <w:tag w:val="goog_rdk_4"/>
      </w:sdtPr>
      <w:sdtContent>
        <w:tbl>
          <w:tblPr>
            <w:tblStyle w:val="Table29"/>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985"/>
            <w:gridCol w:w="2693"/>
            <w:gridCol w:w="1559"/>
            <w:gridCol w:w="1418"/>
            <w:tblGridChange w:id="0">
              <w:tblGrid>
                <w:gridCol w:w="1701"/>
                <w:gridCol w:w="1985"/>
                <w:gridCol w:w="2693"/>
                <w:gridCol w:w="1559"/>
                <w:gridCol w:w="1418"/>
              </w:tblGrid>
            </w:tblGridChange>
          </w:tblGrid>
          <w:tr>
            <w:trPr>
              <w:cantSplit w:val="0"/>
              <w:trHeight w:val="477" w:hRule="atLeast"/>
              <w:tblHeader w:val="0"/>
            </w:trPr>
            <w:tc>
              <w:tcPr>
                <w:shd w:fill="d9d9d9" w:val="clear"/>
              </w:tcPr>
              <w:p w:rsidR="00000000" w:rsidDel="00000000" w:rsidP="00000000" w:rsidRDefault="00000000" w:rsidRPr="00000000" w14:paraId="000002B1">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B2">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Criterios de desempeño</w:t>
                </w:r>
              </w:p>
            </w:tc>
            <w:tc>
              <w:tcPr>
                <w:shd w:fill="d9d9d9" w:val="clear"/>
              </w:tcPr>
              <w:p w:rsidR="00000000" w:rsidDel="00000000" w:rsidP="00000000" w:rsidRDefault="00000000" w:rsidRPr="00000000" w14:paraId="000002B3">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B4">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B5">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2B6">
                <w:pPr>
                  <w:spacing w:line="276" w:lineRule="auto"/>
                  <w:rPr>
                    <w:rFonts w:ascii="Arial" w:cs="Arial" w:eastAsia="Arial" w:hAnsi="Arial"/>
                    <w:b w:val="1"/>
                  </w:rPr>
                </w:pPr>
                <w:r w:rsidDel="00000000" w:rsidR="00000000" w:rsidRPr="00000000">
                  <w:rPr>
                    <w:rFonts w:ascii="Arial" w:cs="Arial" w:eastAsia="Arial" w:hAnsi="Arial"/>
                    <w:b w:val="1"/>
                    <w:rtl w:val="0"/>
                  </w:rPr>
                  <w:t xml:space="preserve">RA1.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c>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 Frente a un problema que involucre información cuantitativa, plantea e implementar estrategias que llevan a soluciones adecuadas.</w:t>
                </w:r>
              </w:p>
              <w:p w:rsidR="00000000" w:rsidDel="00000000" w:rsidP="00000000" w:rsidRDefault="00000000" w:rsidRPr="00000000" w14:paraId="000002B8">
                <w:pPr>
                  <w:rPr>
                    <w:rFonts w:ascii="Arial" w:cs="Arial" w:eastAsia="Arial" w:hAnsi="Arial"/>
                  </w:rPr>
                </w:pPr>
                <w:r w:rsidDel="00000000" w:rsidR="00000000" w:rsidRPr="00000000">
                  <w:rPr>
                    <w:rtl w:val="0"/>
                  </w:rPr>
                </w:r>
              </w:p>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 Comprende y transforma la información cuantitativa y esquemática presentada en distintos formatos.</w:t>
                </w:r>
              </w:p>
              <w:p w:rsidR="00000000" w:rsidDel="00000000" w:rsidP="00000000" w:rsidRDefault="00000000" w:rsidRPr="00000000" w14:paraId="000002BA">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2BB">
                <w:pPr>
                  <w:spacing w:line="276" w:lineRule="auto"/>
                  <w:rPr>
                    <w:rFonts w:ascii="Arial" w:cs="Arial" w:eastAsia="Arial" w:hAnsi="Arial"/>
                  </w:rPr>
                </w:pPr>
                <w:r w:rsidDel="00000000" w:rsidR="00000000" w:rsidRPr="00000000">
                  <w:rPr>
                    <w:rFonts w:ascii="Arial" w:cs="Arial" w:eastAsia="Arial" w:hAnsi="Arial"/>
                    <w:rtl w:val="0"/>
                  </w:rPr>
                  <w:t xml:space="preserve">- Formula y sustenta, de manera escrita, la solución de ejercicios relacionados con el movimiento de los objetos a nivel mesoscópico.</w:t>
                </w:r>
              </w:p>
              <w:p w:rsidR="00000000" w:rsidDel="00000000" w:rsidP="00000000" w:rsidRDefault="00000000" w:rsidRPr="00000000" w14:paraId="000002BC">
                <w:pPr>
                  <w:spacing w:line="276" w:lineRule="auto"/>
                  <w:rPr>
                    <w:rFonts w:ascii="Arial" w:cs="Arial" w:eastAsia="Arial" w:hAnsi="Arial"/>
                  </w:rPr>
                </w:pPr>
                <w:r w:rsidDel="00000000" w:rsidR="00000000" w:rsidRPr="00000000">
                  <w:rPr>
                    <w:rFonts w:ascii="Arial" w:cs="Arial" w:eastAsia="Arial" w:hAnsi="Arial"/>
                    <w:rtl w:val="0"/>
                  </w:rPr>
                  <w:t xml:space="preserve">- Explica, ya sea presencialmente o en grabación, los fundamentos físicos relacionados con la solución de problemas propios de la física mecánica.</w:t>
                </w:r>
              </w:p>
              <w:p w:rsidR="00000000" w:rsidDel="00000000" w:rsidP="00000000" w:rsidRDefault="00000000" w:rsidRPr="00000000" w14:paraId="000002BD">
                <w:pPr>
                  <w:spacing w:line="276" w:lineRule="auto"/>
                  <w:rPr>
                    <w:rFonts w:ascii="Arial" w:cs="Arial" w:eastAsia="Arial" w:hAnsi="Arial"/>
                  </w:rPr>
                </w:pPr>
                <w:r w:rsidDel="00000000" w:rsidR="00000000" w:rsidRPr="00000000">
                  <w:rPr>
                    <w:rFonts w:ascii="Arial" w:cs="Arial" w:eastAsia="Arial" w:hAnsi="Arial"/>
                    <w:rtl w:val="0"/>
                  </w:rPr>
                  <w:t xml:space="preserve">- Comprende los conceptos adquiridos de la física mecánica y los aplica en la solución cuantitativa de situaciones planteadas en evaluaciones escritas.</w:t>
                </w:r>
              </w:p>
              <w:p w:rsidR="00000000" w:rsidDel="00000000" w:rsidP="00000000" w:rsidRDefault="00000000" w:rsidRPr="00000000" w14:paraId="000002BE">
                <w:pPr>
                  <w:spacing w:line="276" w:lineRule="auto"/>
                  <w:rPr>
                    <w:rFonts w:ascii="Arial" w:cs="Arial" w:eastAsia="Arial" w:hAnsi="Arial"/>
                  </w:rPr>
                </w:pPr>
                <w:r w:rsidDel="00000000" w:rsidR="00000000" w:rsidRPr="00000000">
                  <w:rPr>
                    <w:rFonts w:ascii="Arial" w:cs="Arial" w:eastAsia="Arial" w:hAnsi="Arial"/>
                    <w:rtl w:val="0"/>
                  </w:rPr>
                  <w:t xml:space="preserve">- Plasma en textos escritos, tipo informes de laboratorio, los resultados del proceso de tratamiento de datos de manera estadística y gráfica.</w:t>
                </w:r>
              </w:p>
            </w:tc>
            <w:tc>
              <w:tcPr/>
              <w:p w:rsidR="00000000" w:rsidDel="00000000" w:rsidP="00000000" w:rsidRDefault="00000000" w:rsidRPr="00000000" w14:paraId="000002BF">
                <w:pPr>
                  <w:spacing w:line="276" w:lineRule="auto"/>
                  <w:rPr>
                    <w:rFonts w:ascii="Arial" w:cs="Arial" w:eastAsia="Arial" w:hAnsi="Arial"/>
                  </w:rPr>
                </w:pPr>
                <w:r w:rsidDel="00000000" w:rsidR="00000000" w:rsidRPr="00000000">
                  <w:rPr>
                    <w:rFonts w:ascii="Arial" w:cs="Arial" w:eastAsia="Arial" w:hAnsi="Arial"/>
                    <w:rtl w:val="0"/>
                  </w:rPr>
                  <w:t xml:space="preserve">- Talleres</w:t>
                </w:r>
              </w:p>
              <w:p w:rsidR="00000000" w:rsidDel="00000000" w:rsidP="00000000" w:rsidRDefault="00000000" w:rsidRPr="00000000" w14:paraId="000002C0">
                <w:pPr>
                  <w:spacing w:line="276" w:lineRule="auto"/>
                  <w:rPr>
                    <w:rFonts w:ascii="Arial" w:cs="Arial" w:eastAsia="Arial" w:hAnsi="Arial"/>
                  </w:rPr>
                </w:pPr>
                <w:r w:rsidDel="00000000" w:rsidR="00000000" w:rsidRPr="00000000">
                  <w:rPr>
                    <w:rFonts w:ascii="Arial" w:cs="Arial" w:eastAsia="Arial" w:hAnsi="Arial"/>
                    <w:rtl w:val="0"/>
                  </w:rPr>
                  <w:t xml:space="preserve">- Pruebas escritas</w:t>
                </w:r>
              </w:p>
              <w:p w:rsidR="00000000" w:rsidDel="00000000" w:rsidP="00000000" w:rsidRDefault="00000000" w:rsidRPr="00000000" w14:paraId="000002C1">
                <w:pPr>
                  <w:spacing w:line="276" w:lineRule="auto"/>
                  <w:rPr>
                    <w:rFonts w:ascii="Arial" w:cs="Arial" w:eastAsia="Arial" w:hAnsi="Arial"/>
                  </w:rPr>
                </w:pPr>
                <w:r w:rsidDel="00000000" w:rsidR="00000000" w:rsidRPr="00000000">
                  <w:rPr>
                    <w:rFonts w:ascii="Arial" w:cs="Arial" w:eastAsia="Arial" w:hAnsi="Arial"/>
                    <w:rtl w:val="0"/>
                  </w:rPr>
                  <w:t xml:space="preserve">- Informes de laboratorio</w:t>
                </w:r>
              </w:p>
            </w:tc>
            <w:tc>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 Primer previo</w:t>
                </w:r>
              </w:p>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 Segundo previo</w:t>
                </w:r>
              </w:p>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 Tercera nota</w:t>
                </w:r>
              </w:p>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 Examen final</w:t>
                </w:r>
              </w:p>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color w:val="c6d9f1"/>
                    <w:sz w:val="16"/>
                    <w:szCs w:val="16"/>
                    <w:rtl w:val="0"/>
                  </w:rPr>
                  <w:t xml:space="preserve">  </w:t>
                </w: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2C7">
                <w:pPr>
                  <w:spacing w:line="276" w:lineRule="auto"/>
                  <w:rPr>
                    <w:rFonts w:ascii="Arial" w:cs="Arial" w:eastAsia="Arial" w:hAnsi="Arial"/>
                    <w:b w:val="1"/>
                  </w:rPr>
                </w:pPr>
                <w:r w:rsidDel="00000000" w:rsidR="00000000" w:rsidRPr="00000000">
                  <w:rPr>
                    <w:rFonts w:ascii="Arial" w:cs="Arial" w:eastAsia="Arial" w:hAnsi="Arial"/>
                    <w:b w:val="1"/>
                    <w:rtl w:val="0"/>
                  </w:rPr>
                  <w:t xml:space="preserve">RA7.</w:t>
                </w:r>
                <w:r w:rsidDel="00000000" w:rsidR="00000000" w:rsidRPr="00000000">
                  <w:rPr>
                    <w:rFonts w:ascii="Arial" w:cs="Arial" w:eastAsia="Arial" w:hAnsi="Arial"/>
                    <w:rtl w:val="0"/>
                  </w:rPr>
                  <w:t xml:space="preserve"> Desarrollar soluciones informáticas utilizando los principios y conceptos de ingeniería que respondan a los requerimientos planteados desde diversos contextos.</w:t>
                </w:r>
                <w:r w:rsidDel="00000000" w:rsidR="00000000" w:rsidRPr="00000000">
                  <w:rPr>
                    <w:rtl w:val="0"/>
                  </w:rPr>
                </w:r>
              </w:p>
            </w:tc>
            <w:tc>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 Formula estrategias que contribuirán a la solución de problemas de la disciplina, de otros campos de la ciencia e ingeniería o de otras disciplinas.</w:t>
                </w:r>
              </w:p>
              <w:p w:rsidR="00000000" w:rsidDel="00000000" w:rsidP="00000000" w:rsidRDefault="00000000" w:rsidRPr="00000000" w14:paraId="000002C9">
                <w:pPr>
                  <w:rPr>
                    <w:rFonts w:ascii="Arial" w:cs="Arial" w:eastAsia="Arial" w:hAnsi="Arial"/>
                  </w:rPr>
                </w:pPr>
                <w:r w:rsidDel="00000000" w:rsidR="00000000" w:rsidRPr="00000000">
                  <w:rPr>
                    <w:rtl w:val="0"/>
                  </w:rPr>
                </w:r>
              </w:p>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tl w:val="0"/>
                  </w:rPr>
                  <w:t xml:space="preserve">- Desarrolla problemas de ingeniería, aplicando principios de ingeniería, ciencias y matemáticas.</w:t>
                </w:r>
              </w:p>
              <w:p w:rsidR="00000000" w:rsidDel="00000000" w:rsidP="00000000" w:rsidRDefault="00000000" w:rsidRPr="00000000" w14:paraId="000002CB">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2CC">
                <w:pPr>
                  <w:spacing w:line="276" w:lineRule="auto"/>
                  <w:rPr>
                    <w:rFonts w:ascii="Arial" w:cs="Arial" w:eastAsia="Arial" w:hAnsi="Arial"/>
                  </w:rPr>
                </w:pPr>
                <w:r w:rsidDel="00000000" w:rsidR="00000000" w:rsidRPr="00000000">
                  <w:rPr>
                    <w:rFonts w:ascii="Arial" w:cs="Arial" w:eastAsia="Arial" w:hAnsi="Arial"/>
                    <w:rtl w:val="0"/>
                  </w:rPr>
                  <w:t xml:space="preserve">- Analiza situaciones problemáticas del diario vivir, propias de la física mecánica, y de manera oral, sustenta su solución en relación con los conceptos adquiridos.</w:t>
                </w:r>
              </w:p>
              <w:p w:rsidR="00000000" w:rsidDel="00000000" w:rsidP="00000000" w:rsidRDefault="00000000" w:rsidRPr="00000000" w14:paraId="000002CD">
                <w:pPr>
                  <w:spacing w:line="276" w:lineRule="auto"/>
                  <w:rPr>
                    <w:rFonts w:ascii="Arial" w:cs="Arial" w:eastAsia="Arial" w:hAnsi="Arial"/>
                  </w:rPr>
                </w:pPr>
                <w:r w:rsidDel="00000000" w:rsidR="00000000" w:rsidRPr="00000000">
                  <w:rPr>
                    <w:rFonts w:ascii="Arial" w:cs="Arial" w:eastAsia="Arial" w:hAnsi="Arial"/>
                    <w:rtl w:val="0"/>
                  </w:rPr>
                  <w:t xml:space="preserve">- Desarrolla problemas propios de su área de formación, relacionados con el estudio del movimiento de los objetos.</w:t>
                </w:r>
              </w:p>
            </w:tc>
            <w:tc>
              <w:tcPr/>
              <w:p w:rsidR="00000000" w:rsidDel="00000000" w:rsidP="00000000" w:rsidRDefault="00000000" w:rsidRPr="00000000" w14:paraId="000002CE">
                <w:pPr>
                  <w:spacing w:line="276" w:lineRule="auto"/>
                  <w:rPr>
                    <w:rFonts w:ascii="Arial" w:cs="Arial" w:eastAsia="Arial" w:hAnsi="Arial"/>
                  </w:rPr>
                </w:pPr>
                <w:r w:rsidDel="00000000" w:rsidR="00000000" w:rsidRPr="00000000">
                  <w:rPr>
                    <w:rFonts w:ascii="Arial" w:cs="Arial" w:eastAsia="Arial" w:hAnsi="Arial"/>
                    <w:rtl w:val="0"/>
                  </w:rPr>
                  <w:t xml:space="preserve">- Discusión de ejemplos</w:t>
                </w:r>
              </w:p>
              <w:p w:rsidR="00000000" w:rsidDel="00000000" w:rsidP="00000000" w:rsidRDefault="00000000" w:rsidRPr="00000000" w14:paraId="000002CF">
                <w:pPr>
                  <w:spacing w:line="276" w:lineRule="auto"/>
                  <w:rPr>
                    <w:rFonts w:ascii="Arial" w:cs="Arial" w:eastAsia="Arial" w:hAnsi="Arial"/>
                  </w:rPr>
                </w:pPr>
                <w:r w:rsidDel="00000000" w:rsidR="00000000" w:rsidRPr="00000000">
                  <w:rPr>
                    <w:rFonts w:ascii="Arial" w:cs="Arial" w:eastAsia="Arial" w:hAnsi="Arial"/>
                    <w:rtl w:val="0"/>
                  </w:rPr>
                  <w:t xml:space="preserve">- Ensayo</w:t>
                </w:r>
              </w:p>
              <w:p w:rsidR="00000000" w:rsidDel="00000000" w:rsidP="00000000" w:rsidRDefault="00000000" w:rsidRPr="00000000" w14:paraId="000002D0">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 Primer previo</w:t>
                </w:r>
              </w:p>
              <w:p w:rsidR="00000000" w:rsidDel="00000000" w:rsidP="00000000" w:rsidRDefault="00000000" w:rsidRPr="00000000" w14:paraId="000002D2">
                <w:pPr>
                  <w:rPr>
                    <w:rFonts w:ascii="Arial" w:cs="Arial" w:eastAsia="Arial" w:hAnsi="Arial"/>
                    <w:sz w:val="16"/>
                    <w:szCs w:val="16"/>
                  </w:rPr>
                </w:pPr>
                <w:r w:rsidDel="00000000" w:rsidR="00000000" w:rsidRPr="00000000">
                  <w:rPr>
                    <w:rFonts w:ascii="Arial" w:cs="Arial" w:eastAsia="Arial" w:hAnsi="Arial"/>
                    <w:rtl w:val="0"/>
                  </w:rPr>
                  <w:t xml:space="preserve">- Segundo previo</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2D3">
                <w:pPr>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D4">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D5">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w:t>
            </w:r>
          </w:p>
        </w:tc>
      </w:tr>
    </w:tbl>
    <w:p w:rsidR="00000000" w:rsidDel="00000000" w:rsidP="00000000" w:rsidRDefault="00000000" w:rsidRPr="00000000" w14:paraId="000002D6">
      <w:pPr>
        <w:keepNext w:val="1"/>
        <w:keepLines w:val="1"/>
        <w:spacing w:after="0" w:line="240" w:lineRule="auto"/>
        <w:ind w:left="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D7">
      <w:pPr>
        <w:spacing w:after="0" w:line="240" w:lineRule="auto"/>
        <w:rPr>
          <w:rFonts w:ascii="Arial" w:cs="Arial" w:eastAsia="Arial" w:hAnsi="Arial"/>
          <w:b w:val="1"/>
          <w:sz w:val="18"/>
          <w:szCs w:val="18"/>
        </w:rPr>
      </w:pPr>
      <w:r w:rsidDel="00000000" w:rsidR="00000000" w:rsidRPr="00000000">
        <w:rPr>
          <w:rtl w:val="0"/>
        </w:rPr>
      </w:r>
    </w:p>
    <w:tbl>
      <w:tblPr>
        <w:tblStyle w:val="Table31"/>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10917.506103515625" w:hRule="atLeast"/>
          <w:tblHeader w:val="0"/>
        </w:trPr>
        <w:tc>
          <w:tcPr/>
          <w:p w:rsidR="00000000" w:rsidDel="00000000" w:rsidP="00000000" w:rsidRDefault="00000000" w:rsidRPr="00000000" w14:paraId="000002D8">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Bueche, F., &amp; Zetina Vélez, A. R. (1984). </w:t>
            </w:r>
            <w:r w:rsidDel="00000000" w:rsidR="00000000" w:rsidRPr="00000000">
              <w:rPr>
                <w:rFonts w:ascii="Arial" w:cs="Arial" w:eastAsia="Arial" w:hAnsi="Arial"/>
                <w:i w:val="1"/>
                <w:sz w:val="18"/>
                <w:szCs w:val="18"/>
                <w:rtl w:val="0"/>
              </w:rPr>
              <w:t xml:space="preserve">Fundamentos de fisica.</w:t>
            </w:r>
            <w:r w:rsidDel="00000000" w:rsidR="00000000" w:rsidRPr="00000000">
              <w:rPr>
                <w:rFonts w:ascii="Arial" w:cs="Arial" w:eastAsia="Arial" w:hAnsi="Arial"/>
                <w:sz w:val="18"/>
                <w:szCs w:val="18"/>
                <w:rtl w:val="0"/>
              </w:rPr>
              <w:t xml:space="preserve"> México: McGraw-Hill.</w:t>
            </w:r>
          </w:p>
          <w:p w:rsidR="00000000" w:rsidDel="00000000" w:rsidP="00000000" w:rsidRDefault="00000000" w:rsidRPr="00000000" w14:paraId="000002D9">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Blatt, F. J., &amp; González Pozo, V. (1991). </w:t>
            </w:r>
            <w:r w:rsidDel="00000000" w:rsidR="00000000" w:rsidRPr="00000000">
              <w:rPr>
                <w:rFonts w:ascii="Arial" w:cs="Arial" w:eastAsia="Arial" w:hAnsi="Arial"/>
                <w:i w:val="1"/>
                <w:sz w:val="18"/>
                <w:szCs w:val="18"/>
                <w:rtl w:val="0"/>
              </w:rPr>
              <w:t xml:space="preserve">Fundamentos de fisica.</w:t>
            </w:r>
            <w:r w:rsidDel="00000000" w:rsidR="00000000" w:rsidRPr="00000000">
              <w:rPr>
                <w:rFonts w:ascii="Arial" w:cs="Arial" w:eastAsia="Arial" w:hAnsi="Arial"/>
                <w:sz w:val="18"/>
                <w:szCs w:val="18"/>
                <w:rtl w:val="0"/>
              </w:rPr>
              <w:t xml:space="preserve"> México: Prentice-Hall Hispanoamericana, S. A.</w:t>
            </w:r>
          </w:p>
          <w:p w:rsidR="00000000" w:rsidDel="00000000" w:rsidP="00000000" w:rsidRDefault="00000000" w:rsidRPr="00000000" w14:paraId="000002DA">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 Luz, A. R., &amp; Alvarenga Alvarez, B. (2002). </w:t>
            </w:r>
            <w:r w:rsidDel="00000000" w:rsidR="00000000" w:rsidRPr="00000000">
              <w:rPr>
                <w:rFonts w:ascii="Arial" w:cs="Arial" w:eastAsia="Arial" w:hAnsi="Arial"/>
                <w:i w:val="1"/>
                <w:sz w:val="18"/>
                <w:szCs w:val="18"/>
                <w:rtl w:val="0"/>
              </w:rPr>
              <w:t xml:space="preserve">Fisica general: Con experimentos sencillos/.</w:t>
            </w:r>
            <w:r w:rsidDel="00000000" w:rsidR="00000000" w:rsidRPr="00000000">
              <w:rPr>
                <w:rFonts w:ascii="Arial" w:cs="Arial" w:eastAsia="Arial" w:hAnsi="Arial"/>
                <w:sz w:val="18"/>
                <w:szCs w:val="18"/>
                <w:rtl w:val="0"/>
              </w:rPr>
              <w:t xml:space="preserve"> Oxford University Press: Oxford University Press.</w:t>
            </w:r>
          </w:p>
          <w:p w:rsidR="00000000" w:rsidDel="00000000" w:rsidP="00000000" w:rsidRDefault="00000000" w:rsidRPr="00000000" w14:paraId="000002DB">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Halliday, D. (1970). </w:t>
            </w:r>
            <w:r w:rsidDel="00000000" w:rsidR="00000000" w:rsidRPr="00000000">
              <w:rPr>
                <w:rFonts w:ascii="Arial" w:cs="Arial" w:eastAsia="Arial" w:hAnsi="Arial"/>
                <w:i w:val="1"/>
                <w:sz w:val="18"/>
                <w:szCs w:val="18"/>
                <w:rtl w:val="0"/>
              </w:rPr>
              <w:t xml:space="preserve">Fundamentals of physics &amp; physics.</w:t>
            </w:r>
            <w:r w:rsidDel="00000000" w:rsidR="00000000" w:rsidRPr="00000000">
              <w:rPr>
                <w:rFonts w:ascii="Arial" w:cs="Arial" w:eastAsia="Arial" w:hAnsi="Arial"/>
                <w:sz w:val="18"/>
                <w:szCs w:val="18"/>
                <w:rtl w:val="0"/>
              </w:rPr>
              <w:t xml:space="preserve"> New york: John weley &amp; sons.</w:t>
            </w:r>
          </w:p>
          <w:p w:rsidR="00000000" w:rsidDel="00000000" w:rsidP="00000000" w:rsidRDefault="00000000" w:rsidRPr="00000000" w14:paraId="000002DC">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Halliday, D., Resnick, R., &amp; Wlker, J. (2001). </w:t>
            </w:r>
            <w:r w:rsidDel="00000000" w:rsidR="00000000" w:rsidRPr="00000000">
              <w:rPr>
                <w:rFonts w:ascii="Arial" w:cs="Arial" w:eastAsia="Arial" w:hAnsi="Arial"/>
                <w:i w:val="1"/>
                <w:sz w:val="18"/>
                <w:szCs w:val="18"/>
                <w:rtl w:val="0"/>
              </w:rPr>
              <w:t xml:space="preserve">Fundamentos de Física.</w:t>
            </w:r>
            <w:r w:rsidDel="00000000" w:rsidR="00000000" w:rsidRPr="00000000">
              <w:rPr>
                <w:rFonts w:ascii="Arial" w:cs="Arial" w:eastAsia="Arial" w:hAnsi="Arial"/>
                <w:sz w:val="18"/>
                <w:szCs w:val="18"/>
                <w:rtl w:val="0"/>
              </w:rPr>
              <w:t xml:space="preserve"> España: Compañía Editorial Continental.</w:t>
            </w:r>
          </w:p>
          <w:p w:rsidR="00000000" w:rsidDel="00000000" w:rsidP="00000000" w:rsidRDefault="00000000" w:rsidRPr="00000000" w14:paraId="000002DD">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Hewitt, P. G. (1987). </w:t>
            </w:r>
            <w:r w:rsidDel="00000000" w:rsidR="00000000" w:rsidRPr="00000000">
              <w:rPr>
                <w:rFonts w:ascii="Arial" w:cs="Arial" w:eastAsia="Arial" w:hAnsi="Arial"/>
                <w:i w:val="1"/>
                <w:sz w:val="18"/>
                <w:szCs w:val="18"/>
                <w:rtl w:val="0"/>
              </w:rPr>
              <w:t xml:space="preserve">Conceptos de física.</w:t>
            </w:r>
            <w:r w:rsidDel="00000000" w:rsidR="00000000" w:rsidRPr="00000000">
              <w:rPr>
                <w:rFonts w:ascii="Arial" w:cs="Arial" w:eastAsia="Arial" w:hAnsi="Arial"/>
                <w:sz w:val="18"/>
                <w:szCs w:val="18"/>
                <w:rtl w:val="0"/>
              </w:rPr>
              <w:t xml:space="preserve"> México: Limusa.</w:t>
            </w:r>
          </w:p>
          <w:p w:rsidR="00000000" w:rsidDel="00000000" w:rsidP="00000000" w:rsidRDefault="00000000" w:rsidRPr="00000000" w14:paraId="000002DE">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Hewitt, P. G., &amp; González Pozo, V. (2004). </w:t>
            </w:r>
            <w:r w:rsidDel="00000000" w:rsidR="00000000" w:rsidRPr="00000000">
              <w:rPr>
                <w:rFonts w:ascii="Arial" w:cs="Arial" w:eastAsia="Arial" w:hAnsi="Arial"/>
                <w:i w:val="1"/>
                <w:sz w:val="18"/>
                <w:szCs w:val="18"/>
                <w:rtl w:val="0"/>
              </w:rPr>
              <w:t xml:space="preserve">Física conceptual.</w:t>
            </w:r>
            <w:r w:rsidDel="00000000" w:rsidR="00000000" w:rsidRPr="00000000">
              <w:rPr>
                <w:rFonts w:ascii="Arial" w:cs="Arial" w:eastAsia="Arial" w:hAnsi="Arial"/>
                <w:sz w:val="18"/>
                <w:szCs w:val="18"/>
                <w:rtl w:val="0"/>
              </w:rPr>
              <w:t xml:space="preserve"> México: Parson Educación.</w:t>
            </w:r>
          </w:p>
          <w:p w:rsidR="00000000" w:rsidDel="00000000" w:rsidP="00000000" w:rsidRDefault="00000000" w:rsidRPr="00000000" w14:paraId="000002DF">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Sears, F. W., Zemansky, M. W., Young, H. D., Vara, R. H., &amp; García García, M. (1986). </w:t>
            </w:r>
            <w:r w:rsidDel="00000000" w:rsidR="00000000" w:rsidRPr="00000000">
              <w:rPr>
                <w:rFonts w:ascii="Arial" w:cs="Arial" w:eastAsia="Arial" w:hAnsi="Arial"/>
                <w:i w:val="1"/>
                <w:sz w:val="18"/>
                <w:szCs w:val="18"/>
                <w:rtl w:val="0"/>
              </w:rPr>
              <w:t xml:space="preserve">Física universitaria.</w:t>
            </w:r>
            <w:r w:rsidDel="00000000" w:rsidR="00000000" w:rsidRPr="00000000">
              <w:rPr>
                <w:rFonts w:ascii="Arial" w:cs="Arial" w:eastAsia="Arial" w:hAnsi="Arial"/>
                <w:sz w:val="18"/>
                <w:szCs w:val="18"/>
                <w:rtl w:val="0"/>
              </w:rPr>
              <w:t xml:space="preserve"> Estados Unidos: Addison-Wesley Iberoamericana.</w:t>
            </w:r>
          </w:p>
          <w:p w:rsidR="00000000" w:rsidDel="00000000" w:rsidP="00000000" w:rsidRDefault="00000000" w:rsidRPr="00000000" w14:paraId="000002E0">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Sears, F. W., Zemansky, M. W., Young, H. D., &amp; Escalona Garcia , M. (2005). </w:t>
            </w:r>
            <w:r w:rsidDel="00000000" w:rsidR="00000000" w:rsidRPr="00000000">
              <w:rPr>
                <w:rFonts w:ascii="Arial" w:cs="Arial" w:eastAsia="Arial" w:hAnsi="Arial"/>
                <w:i w:val="1"/>
                <w:sz w:val="18"/>
                <w:szCs w:val="18"/>
                <w:rtl w:val="0"/>
              </w:rPr>
              <w:t xml:space="preserve">Física universitaria.</w:t>
            </w:r>
            <w:r w:rsidDel="00000000" w:rsidR="00000000" w:rsidRPr="00000000">
              <w:rPr>
                <w:rFonts w:ascii="Arial" w:cs="Arial" w:eastAsia="Arial" w:hAnsi="Arial"/>
                <w:sz w:val="18"/>
                <w:szCs w:val="18"/>
                <w:rtl w:val="0"/>
              </w:rPr>
              <w:t xml:space="preserve"> México: Pearson.</w:t>
            </w:r>
          </w:p>
          <w:p w:rsidR="00000000" w:rsidDel="00000000" w:rsidP="00000000" w:rsidRDefault="00000000" w:rsidRPr="00000000" w14:paraId="000002E1">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Serway, R. A., &amp; Negore Cazáres, G. (1986). </w:t>
            </w:r>
            <w:r w:rsidDel="00000000" w:rsidR="00000000" w:rsidRPr="00000000">
              <w:rPr>
                <w:rFonts w:ascii="Arial" w:cs="Arial" w:eastAsia="Arial" w:hAnsi="Arial"/>
                <w:i w:val="1"/>
                <w:sz w:val="18"/>
                <w:szCs w:val="18"/>
                <w:rtl w:val="0"/>
              </w:rPr>
              <w:t xml:space="preserve">Física.</w:t>
            </w:r>
            <w:r w:rsidDel="00000000" w:rsidR="00000000" w:rsidRPr="00000000">
              <w:rPr>
                <w:rFonts w:ascii="Arial" w:cs="Arial" w:eastAsia="Arial" w:hAnsi="Arial"/>
                <w:sz w:val="18"/>
                <w:szCs w:val="18"/>
                <w:rtl w:val="0"/>
              </w:rPr>
              <w:t xml:space="preserve"> México: McGraw-Hill.</w:t>
            </w:r>
          </w:p>
          <w:p w:rsidR="00000000" w:rsidDel="00000000" w:rsidP="00000000" w:rsidRDefault="00000000" w:rsidRPr="00000000" w14:paraId="000002E2">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Serway, R. A. (1990). </w:t>
            </w:r>
            <w:r w:rsidDel="00000000" w:rsidR="00000000" w:rsidRPr="00000000">
              <w:rPr>
                <w:rFonts w:ascii="Arial" w:cs="Arial" w:eastAsia="Arial" w:hAnsi="Arial"/>
                <w:i w:val="1"/>
                <w:sz w:val="18"/>
                <w:szCs w:val="18"/>
                <w:rtl w:val="0"/>
              </w:rPr>
              <w:t xml:space="preserve">Physics : for scientists &amp; engineers with modem physics.</w:t>
            </w:r>
            <w:r w:rsidDel="00000000" w:rsidR="00000000" w:rsidRPr="00000000">
              <w:rPr>
                <w:rFonts w:ascii="Arial" w:cs="Arial" w:eastAsia="Arial" w:hAnsi="Arial"/>
                <w:sz w:val="18"/>
                <w:szCs w:val="18"/>
                <w:rtl w:val="0"/>
              </w:rPr>
              <w:t xml:space="preserve"> Philadelphia: Saunders college publishing.</w:t>
            </w:r>
          </w:p>
          <w:p w:rsidR="00000000" w:rsidDel="00000000" w:rsidP="00000000" w:rsidRDefault="00000000" w:rsidRPr="00000000" w14:paraId="000002E3">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Serway, R. A., Jewett, J. W., &amp; García Hernández, A. E. (2015). </w:t>
            </w:r>
            <w:r w:rsidDel="00000000" w:rsidR="00000000" w:rsidRPr="00000000">
              <w:rPr>
                <w:rFonts w:ascii="Arial" w:cs="Arial" w:eastAsia="Arial" w:hAnsi="Arial"/>
                <w:i w:val="1"/>
                <w:sz w:val="18"/>
                <w:szCs w:val="18"/>
                <w:rtl w:val="0"/>
              </w:rPr>
              <w:t xml:space="preserve">Física para ciencias e ingeniería.</w:t>
            </w:r>
            <w:r w:rsidDel="00000000" w:rsidR="00000000" w:rsidRPr="00000000">
              <w:rPr>
                <w:rFonts w:ascii="Arial" w:cs="Arial" w:eastAsia="Arial" w:hAnsi="Arial"/>
                <w:sz w:val="18"/>
                <w:szCs w:val="18"/>
                <w:rtl w:val="0"/>
              </w:rPr>
              <w:t xml:space="preserve"> Mexico: Cengage Learning.</w:t>
            </w:r>
          </w:p>
          <w:p w:rsidR="00000000" w:rsidDel="00000000" w:rsidP="00000000" w:rsidRDefault="00000000" w:rsidRPr="00000000" w14:paraId="000002E4">
            <w:pPr>
              <w:pBdr>
                <w:top w:color="000000" w:space="1" w:sz="4" w:val="single"/>
                <w:left w:color="000000" w:space="4" w:sz="4" w:val="single"/>
                <w:bottom w:color="000000" w:space="1" w:sz="4" w:val="single"/>
                <w:right w:color="000000" w:space="4" w:sz="4" w:val="single"/>
              </w:pBdr>
              <w:spacing w:after="160" w:line="259" w:lineRule="auto"/>
              <w:ind w:left="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Zemansky, M. W., &amp; Sears, F. (1964). </w:t>
            </w:r>
            <w:r w:rsidDel="00000000" w:rsidR="00000000" w:rsidRPr="00000000">
              <w:rPr>
                <w:rFonts w:ascii="Arial" w:cs="Arial" w:eastAsia="Arial" w:hAnsi="Arial"/>
                <w:i w:val="1"/>
                <w:sz w:val="18"/>
                <w:szCs w:val="18"/>
                <w:rtl w:val="0"/>
              </w:rPr>
              <w:t xml:space="preserve">University physics.</w:t>
            </w:r>
            <w:r w:rsidDel="00000000" w:rsidR="00000000" w:rsidRPr="00000000">
              <w:rPr>
                <w:rFonts w:ascii="Arial" w:cs="Arial" w:eastAsia="Arial" w:hAnsi="Arial"/>
                <w:sz w:val="18"/>
                <w:szCs w:val="18"/>
                <w:rtl w:val="0"/>
              </w:rPr>
              <w:t xml:space="preserve"> Massachusetts: Addison - Wesley Publishing Company, INC.</w:t>
            </w:r>
          </w:p>
          <w:p w:rsidR="00000000" w:rsidDel="00000000" w:rsidP="00000000" w:rsidRDefault="00000000" w:rsidRPr="00000000" w14:paraId="000002E5">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Referencia: Física re-Creativa</w:t>
            </w:r>
          </w:p>
          <w:p w:rsidR="00000000" w:rsidDel="00000000" w:rsidP="00000000" w:rsidRDefault="00000000" w:rsidRPr="00000000" w14:paraId="000002E6">
            <w:pPr>
              <w:pBdr>
                <w:top w:color="000000" w:space="1" w:sz="4" w:val="single"/>
                <w:left w:color="000000" w:space="4" w:sz="4" w:val="single"/>
                <w:bottom w:color="000000" w:space="1" w:sz="4" w:val="single"/>
                <w:right w:color="000000" w:space="4" w:sz="4" w:val="single"/>
              </w:pBdr>
              <w:spacing w:after="20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URL</w:t>
            </w:r>
            <w:r w:rsidDel="00000000" w:rsidR="00000000" w:rsidRPr="00000000">
              <w:rPr>
                <w:rFonts w:ascii="Arial" w:cs="Arial" w:eastAsia="Arial" w:hAnsi="Arial"/>
                <w:sz w:val="18"/>
                <w:szCs w:val="18"/>
                <w:rtl w:val="0"/>
              </w:rPr>
              <w:t xml:space="preserve">: http://www.fisicarecreativa.com</w:t>
            </w:r>
          </w:p>
          <w:p w:rsidR="00000000" w:rsidDel="00000000" w:rsidP="00000000" w:rsidRDefault="00000000" w:rsidRPr="00000000" w14:paraId="000002E7">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Referencia: Historia de la Física</w:t>
            </w:r>
          </w:p>
          <w:p w:rsidR="00000000" w:rsidDel="00000000" w:rsidP="00000000" w:rsidRDefault="00000000" w:rsidRPr="00000000" w14:paraId="000002E8">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URL</w:t>
            </w:r>
            <w:r w:rsidDel="00000000" w:rsidR="00000000" w:rsidRPr="00000000">
              <w:rPr>
                <w:rFonts w:ascii="Arial" w:cs="Arial" w:eastAsia="Arial" w:hAnsi="Arial"/>
                <w:sz w:val="18"/>
                <w:szCs w:val="18"/>
                <w:rtl w:val="0"/>
              </w:rPr>
              <w:t xml:space="preserve">: http://www.culturageneral.net/Ciencias/Fisica/Historia_y_Estructura/ </w:t>
            </w:r>
          </w:p>
          <w:p w:rsidR="00000000" w:rsidDel="00000000" w:rsidP="00000000" w:rsidRDefault="00000000" w:rsidRPr="00000000" w14:paraId="000002E9">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Referencia: La Física es fantástica</w:t>
            </w:r>
          </w:p>
          <w:p w:rsidR="00000000" w:rsidDel="00000000" w:rsidP="00000000" w:rsidRDefault="00000000" w:rsidRPr="00000000" w14:paraId="000002EA">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URL</w:t>
            </w:r>
            <w:r w:rsidDel="00000000" w:rsidR="00000000" w:rsidRPr="00000000">
              <w:rPr>
                <w:rFonts w:ascii="Arial" w:cs="Arial" w:eastAsia="Arial" w:hAnsi="Arial"/>
                <w:sz w:val="18"/>
                <w:szCs w:val="18"/>
                <w:rtl w:val="0"/>
              </w:rPr>
              <w:t xml:space="preserve">: http://phys.free.fr </w:t>
            </w:r>
          </w:p>
          <w:p w:rsidR="00000000" w:rsidDel="00000000" w:rsidP="00000000" w:rsidRDefault="00000000" w:rsidRPr="00000000" w14:paraId="000002EB">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Referencia: Física Hoy</w:t>
            </w:r>
          </w:p>
          <w:p w:rsidR="00000000" w:rsidDel="00000000" w:rsidP="00000000" w:rsidRDefault="00000000" w:rsidRPr="00000000" w14:paraId="000002EC">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URL</w:t>
            </w:r>
            <w:r w:rsidDel="00000000" w:rsidR="00000000" w:rsidRPr="00000000">
              <w:rPr>
                <w:rFonts w:ascii="Arial" w:cs="Arial" w:eastAsia="Arial" w:hAnsi="Arial"/>
                <w:sz w:val="18"/>
                <w:szCs w:val="18"/>
                <w:rtl w:val="0"/>
              </w:rPr>
              <w:t xml:space="preserve">: http://www.fisicahoy.com/ </w:t>
            </w:r>
          </w:p>
          <w:p w:rsidR="00000000" w:rsidDel="00000000" w:rsidP="00000000" w:rsidRDefault="00000000" w:rsidRPr="00000000" w14:paraId="000002ED">
            <w:pPr>
              <w:pBdr>
                <w:top w:color="000000" w:space="1" w:sz="4" w:val="single"/>
                <w:left w:color="000000" w:space="4" w:sz="4" w:val="single"/>
                <w:bottom w:color="000000" w:space="1" w:sz="4" w:val="single"/>
                <w:right w:color="000000" w:space="4" w:sz="4" w:val="single"/>
              </w:pBdr>
              <w:tabs>
                <w:tab w:val="left" w:leader="none" w:pos="1080"/>
              </w:tabs>
              <w:spacing w:after="20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Referencia: La web de física</w:t>
            </w:r>
          </w:p>
          <w:p w:rsidR="00000000" w:rsidDel="00000000" w:rsidP="00000000" w:rsidRDefault="00000000" w:rsidRPr="00000000" w14:paraId="000002EE">
            <w:pPr>
              <w:pBdr>
                <w:top w:color="000000" w:space="1" w:sz="4" w:val="single"/>
                <w:left w:color="000000" w:space="4" w:sz="4" w:val="single"/>
                <w:bottom w:color="000000" w:space="1" w:sz="4" w:val="single"/>
                <w:right w:color="000000" w:space="4" w:sz="4" w:val="single"/>
              </w:pBdr>
              <w:spacing w:after="160" w:line="259"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URL</w:t>
            </w:r>
            <w:r w:rsidDel="00000000" w:rsidR="00000000" w:rsidRPr="00000000">
              <w:rPr>
                <w:rFonts w:ascii="Arial" w:cs="Arial" w:eastAsia="Arial" w:hAnsi="Arial"/>
                <w:sz w:val="18"/>
                <w:szCs w:val="18"/>
                <w:rtl w:val="0"/>
              </w:rPr>
              <w:t xml:space="preserve">: </w:t>
            </w:r>
            <w:hyperlink r:id="rId7">
              <w:r w:rsidDel="00000000" w:rsidR="00000000" w:rsidRPr="00000000">
                <w:rPr>
                  <w:rFonts w:ascii="Arial" w:cs="Arial" w:eastAsia="Arial" w:hAnsi="Arial"/>
                  <w:sz w:val="18"/>
                  <w:szCs w:val="18"/>
                  <w:rtl w:val="0"/>
                </w:rPr>
                <w:t xml:space="preserve">http://www.lawebdefisica.com/</w:t>
              </w:r>
            </w:hyperlink>
            <w:r w:rsidDel="00000000" w:rsidR="00000000" w:rsidRPr="00000000">
              <w:rPr>
                <w:rtl w:val="0"/>
              </w:rPr>
            </w:r>
          </w:p>
          <w:p w:rsidR="00000000" w:rsidDel="00000000" w:rsidP="00000000" w:rsidRDefault="00000000" w:rsidRPr="00000000" w14:paraId="000002EF">
            <w:pPr>
              <w:pBdr>
                <w:top w:color="000000" w:space="1" w:sz="4" w:val="single"/>
                <w:left w:color="000000" w:space="4" w:sz="4" w:val="single"/>
                <w:bottom w:color="000000" w:space="1" w:sz="4" w:val="single"/>
                <w:right w:color="000000" w:space="4" w:sz="4" w:val="single"/>
              </w:pBdr>
              <w:spacing w:after="16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Referencia: Laboratorio virtual</w:t>
            </w:r>
          </w:p>
          <w:p w:rsidR="00000000" w:rsidDel="00000000" w:rsidP="00000000" w:rsidRDefault="00000000" w:rsidRPr="00000000" w14:paraId="000002F0">
            <w:pPr>
              <w:pBdr>
                <w:top w:color="000000" w:space="1" w:sz="4" w:val="single"/>
                <w:left w:color="000000" w:space="4" w:sz="4" w:val="single"/>
                <w:bottom w:color="000000" w:space="1" w:sz="4" w:val="single"/>
                <w:right w:color="000000" w:space="4" w:sz="4" w:val="single"/>
              </w:pBdr>
              <w:spacing w:after="160" w:line="259" w:lineRule="auto"/>
              <w:jc w:val="both"/>
              <w:rPr>
                <w:rFonts w:ascii="Arial" w:cs="Arial" w:eastAsia="Arial" w:hAnsi="Arial"/>
              </w:rPr>
            </w:pPr>
            <w:r w:rsidDel="00000000" w:rsidR="00000000" w:rsidRPr="00000000">
              <w:rPr>
                <w:rFonts w:ascii="Arial" w:cs="Arial" w:eastAsia="Arial" w:hAnsi="Arial"/>
                <w:b w:val="1"/>
                <w:sz w:val="18"/>
                <w:szCs w:val="18"/>
                <w:rtl w:val="0"/>
              </w:rPr>
              <w:t xml:space="preserve">URL</w:t>
            </w:r>
            <w:r w:rsidDel="00000000" w:rsidR="00000000" w:rsidRPr="00000000">
              <w:rPr>
                <w:rFonts w:ascii="Arial" w:cs="Arial" w:eastAsia="Arial" w:hAnsi="Arial"/>
                <w:sz w:val="18"/>
                <w:szCs w:val="18"/>
                <w:rtl w:val="0"/>
              </w:rPr>
              <w:t xml:space="preserve">: https://labovirtual.blogspot.com/p/fisica.html</w:t>
            </w:r>
            <w:r w:rsidDel="00000000" w:rsidR="00000000" w:rsidRPr="00000000">
              <w:rPr>
                <w:rtl w:val="0"/>
              </w:rPr>
            </w:r>
          </w:p>
        </w:tc>
      </w:tr>
    </w:tbl>
    <w:p w:rsidR="00000000" w:rsidDel="00000000" w:rsidP="00000000" w:rsidRDefault="00000000" w:rsidRPr="00000000" w14:paraId="000002F1">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F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F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F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0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02">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03">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0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0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0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0D">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0E">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10">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awebdefisica.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cxy+rM5QajPlquzTFsnGhLD38A==">CgMxLjAaHwoBMBIaChgICVIUChJ0YWJsZS5scDFjenloMG1jdWEaHwoBMRIaChgICVIUChJ0YWJsZS5rY2w2dTB4bWR3MncaHwoBMhIaChgICVIUChJ0YWJsZS50eHU5amtmMWJ3MmwaHwoBMxIaChgICVIUChJ0YWJsZS5wNzJpMjM1dHp5eGIaHwoBNBIaChgICVIUChJ0YWJsZS50eXQ1OTBldnNxdDIyCGguZ2pkZ3hzMgppZC4xZm9iOXRlOAByITFINW9scjdTSjJZaHFRT2gzWHZCMzVxUEN3M21ENElY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