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7524ACC" w14:textId="77777777" w:rsidR="001303BB" w:rsidRPr="00664156" w:rsidRDefault="001303BB">
      <w:pPr>
        <w:widowControl/>
        <w:tabs>
          <w:tab w:val="left" w:pos="4631"/>
          <w:tab w:val="left" w:pos="9263"/>
        </w:tabs>
        <w:ind w:left="57"/>
        <w:jc w:val="center"/>
        <w:rPr>
          <w:sz w:val="22"/>
          <w:szCs w:val="22"/>
        </w:rPr>
      </w:pPr>
    </w:p>
    <w:tbl>
      <w:tblPr>
        <w:tblStyle w:val="a"/>
        <w:tblW w:w="8638" w:type="dxa"/>
        <w:tblInd w:w="-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623"/>
        <w:gridCol w:w="1551"/>
        <w:gridCol w:w="1471"/>
        <w:gridCol w:w="1495"/>
        <w:gridCol w:w="1498"/>
      </w:tblGrid>
      <w:tr w:rsidR="001303BB" w:rsidRPr="00664156" w14:paraId="2C8DBDE8" w14:textId="77777777">
        <w:trPr>
          <w:trHeight w:val="397"/>
        </w:trPr>
        <w:tc>
          <w:tcPr>
            <w:tcW w:w="2623" w:type="dxa"/>
          </w:tcPr>
          <w:p w14:paraId="6B0C3D63" w14:textId="77777777" w:rsidR="001303BB" w:rsidRPr="00664156" w:rsidRDefault="002C6178">
            <w:pPr>
              <w:widowControl/>
              <w:jc w:val="both"/>
              <w:rPr>
                <w:sz w:val="22"/>
                <w:szCs w:val="22"/>
              </w:rPr>
            </w:pPr>
            <w:r w:rsidRPr="00664156">
              <w:rPr>
                <w:b/>
                <w:sz w:val="22"/>
                <w:szCs w:val="22"/>
              </w:rPr>
              <w:t>Asignatura</w:t>
            </w:r>
          </w:p>
        </w:tc>
        <w:tc>
          <w:tcPr>
            <w:tcW w:w="6015" w:type="dxa"/>
            <w:gridSpan w:val="4"/>
          </w:tcPr>
          <w:p w14:paraId="4F9BF188" w14:textId="276A8E56" w:rsidR="001303BB" w:rsidRPr="00EE00F4" w:rsidRDefault="00EE00F4">
            <w:pPr>
              <w:widowControl/>
              <w:jc w:val="both"/>
              <w:rPr>
                <w:b/>
                <w:bCs/>
                <w:sz w:val="22"/>
                <w:szCs w:val="22"/>
              </w:rPr>
            </w:pPr>
            <w:r w:rsidRPr="00EE00F4">
              <w:rPr>
                <w:b/>
                <w:bCs/>
                <w:sz w:val="22"/>
                <w:szCs w:val="22"/>
              </w:rPr>
              <w:t xml:space="preserve">INTELIGENCIA ARTIFICIAL </w:t>
            </w:r>
          </w:p>
        </w:tc>
      </w:tr>
      <w:tr w:rsidR="001303BB" w:rsidRPr="00664156" w14:paraId="322D20DA" w14:textId="77777777">
        <w:trPr>
          <w:trHeight w:val="397"/>
        </w:trPr>
        <w:tc>
          <w:tcPr>
            <w:tcW w:w="2623" w:type="dxa"/>
            <w:tcBorders>
              <w:bottom w:val="single" w:sz="4" w:space="0" w:color="000000"/>
            </w:tcBorders>
          </w:tcPr>
          <w:p w14:paraId="54BB3C68" w14:textId="77777777" w:rsidR="001303BB" w:rsidRPr="00664156" w:rsidRDefault="002C6178">
            <w:pPr>
              <w:widowControl/>
              <w:jc w:val="both"/>
              <w:rPr>
                <w:sz w:val="22"/>
                <w:szCs w:val="22"/>
              </w:rPr>
            </w:pPr>
            <w:r w:rsidRPr="00664156">
              <w:rPr>
                <w:b/>
                <w:sz w:val="22"/>
                <w:szCs w:val="22"/>
              </w:rPr>
              <w:t>Código</w:t>
            </w:r>
          </w:p>
        </w:tc>
        <w:tc>
          <w:tcPr>
            <w:tcW w:w="6015" w:type="dxa"/>
            <w:gridSpan w:val="4"/>
          </w:tcPr>
          <w:p w14:paraId="2E09346E" w14:textId="493CD71F" w:rsidR="001303BB" w:rsidRPr="00664156" w:rsidRDefault="00EE00F4">
            <w:pPr>
              <w:widowControl/>
              <w:jc w:val="both"/>
              <w:rPr>
                <w:sz w:val="22"/>
                <w:szCs w:val="22"/>
              </w:rPr>
            </w:pPr>
            <w:r>
              <w:rPr>
                <w:bCs/>
                <w:sz w:val="22"/>
                <w:szCs w:val="22"/>
              </w:rPr>
              <w:t>0150721</w:t>
            </w:r>
            <w:r w:rsidR="002C6178" w:rsidRPr="00664156">
              <w:rPr>
                <w:b/>
                <w:sz w:val="22"/>
                <w:szCs w:val="22"/>
              </w:rPr>
              <w:t xml:space="preserve">                 </w:t>
            </w:r>
            <w:proofErr w:type="gramStart"/>
            <w:r w:rsidR="002C6178" w:rsidRPr="00664156">
              <w:rPr>
                <w:b/>
                <w:sz w:val="22"/>
                <w:szCs w:val="22"/>
              </w:rPr>
              <w:t>Número</w:t>
            </w:r>
            <w:proofErr w:type="gramEnd"/>
            <w:r w:rsidR="002C6178" w:rsidRPr="00664156">
              <w:rPr>
                <w:b/>
                <w:sz w:val="22"/>
                <w:szCs w:val="22"/>
              </w:rPr>
              <w:t xml:space="preserve"> de Créditos: </w:t>
            </w:r>
          </w:p>
        </w:tc>
      </w:tr>
      <w:tr w:rsidR="001303BB" w:rsidRPr="00664156" w14:paraId="049855D6" w14:textId="77777777">
        <w:trPr>
          <w:trHeight w:val="397"/>
        </w:trPr>
        <w:tc>
          <w:tcPr>
            <w:tcW w:w="2623" w:type="dxa"/>
            <w:tcBorders>
              <w:right w:val="single" w:sz="4" w:space="0" w:color="000000"/>
            </w:tcBorders>
          </w:tcPr>
          <w:p w14:paraId="08520A37" w14:textId="77777777" w:rsidR="001303BB" w:rsidRPr="00664156" w:rsidRDefault="002C6178">
            <w:pPr>
              <w:widowControl/>
              <w:jc w:val="both"/>
              <w:rPr>
                <w:sz w:val="22"/>
                <w:szCs w:val="22"/>
              </w:rPr>
            </w:pPr>
            <w:r w:rsidRPr="00664156">
              <w:rPr>
                <w:b/>
                <w:sz w:val="22"/>
                <w:szCs w:val="22"/>
              </w:rPr>
              <w:t>Área de formación:</w:t>
            </w:r>
          </w:p>
        </w:tc>
        <w:tc>
          <w:tcPr>
            <w:tcW w:w="1551" w:type="dxa"/>
            <w:tcBorders>
              <w:left w:val="single" w:sz="4" w:space="0" w:color="000000"/>
            </w:tcBorders>
          </w:tcPr>
          <w:p w14:paraId="4E5E8A3D" w14:textId="77777777" w:rsidR="001303BB" w:rsidRPr="00664156" w:rsidRDefault="002C6178">
            <w:pPr>
              <w:widowControl/>
              <w:rPr>
                <w:sz w:val="22"/>
                <w:szCs w:val="22"/>
              </w:rPr>
            </w:pPr>
            <w:r w:rsidRPr="00664156">
              <w:rPr>
                <w:b w:val="0"/>
                <w:i w:val="0"/>
                <w:sz w:val="22"/>
                <w:szCs w:val="22"/>
              </w:rPr>
              <w:t>Ciencias Básicas</w:t>
            </w:r>
          </w:p>
        </w:tc>
        <w:tc>
          <w:tcPr>
            <w:tcW w:w="1471" w:type="dxa"/>
            <w:tcBorders>
              <w:left w:val="single" w:sz="4" w:space="0" w:color="000000"/>
            </w:tcBorders>
          </w:tcPr>
          <w:p w14:paraId="0269D431" w14:textId="77777777" w:rsidR="001303BB" w:rsidRPr="00664156" w:rsidRDefault="002C6178">
            <w:pPr>
              <w:widowControl/>
              <w:rPr>
                <w:sz w:val="22"/>
                <w:szCs w:val="22"/>
              </w:rPr>
            </w:pPr>
            <w:r w:rsidRPr="00664156">
              <w:rPr>
                <w:b w:val="0"/>
                <w:i w:val="0"/>
                <w:sz w:val="22"/>
                <w:szCs w:val="22"/>
              </w:rPr>
              <w:t>Ciencias Básicas Aplicada</w:t>
            </w:r>
            <w:r w:rsidRPr="00664156">
              <w:rPr>
                <w:noProof/>
              </w:rPr>
            </w:r>
          </w:p>
        </w:tc>
        <w:tc>
          <w:tcPr>
            <w:tcW w:w="1495" w:type="dxa"/>
            <w:tcBorders>
              <w:left w:val="single" w:sz="4" w:space="0" w:color="000000"/>
            </w:tcBorders>
          </w:tcPr>
          <w:p w14:paraId="30FDFBF2" w14:textId="77777777" w:rsidR="001303BB" w:rsidRPr="00664156" w:rsidRDefault="002C6178">
            <w:pPr>
              <w:widowControl/>
              <w:rPr>
                <w:sz w:val="22"/>
                <w:szCs w:val="22"/>
              </w:rPr>
            </w:pPr>
            <w:r w:rsidRPr="00664156">
              <w:rPr>
                <w:b/>
                <w:i w:val="0"/>
                <w:sz w:val="22"/>
                <w:szCs w:val="22"/>
              </w:rPr>
              <w:t>Profesional especifica  (X)</w:t>
            </w:r>
            <w:r w:rsidRPr="00664156">
              <w:rPr>
                <w:noProof/>
              </w:rPr>
            </w:r>
          </w:p>
        </w:tc>
        <w:tc>
          <w:tcPr>
            <w:tcW w:w="1498" w:type="dxa"/>
            <w:tcBorders>
              <w:left w:val="single" w:sz="4" w:space="0" w:color="000000"/>
            </w:tcBorders>
          </w:tcPr>
          <w:p w14:paraId="1AB749D6" w14:textId="77777777" w:rsidR="001303BB" w:rsidRPr="00664156" w:rsidRDefault="002C6178">
            <w:pPr>
              <w:widowControl/>
              <w:rPr>
                <w:sz w:val="22"/>
                <w:szCs w:val="22"/>
              </w:rPr>
            </w:pPr>
            <w:r w:rsidRPr="00664156">
              <w:rPr>
                <w:b w:val="0"/>
                <w:i w:val="0"/>
                <w:sz w:val="22"/>
                <w:szCs w:val="22"/>
              </w:rPr>
              <w:t>Socio Humanística</w:t>
            </w:r>
            <w:r w:rsidRPr="00664156">
              <w:rPr>
                <w:noProof/>
              </w:rPr>
            </w:r>
          </w:p>
        </w:tc>
      </w:tr>
      <w:tr w:rsidR="001303BB" w:rsidRPr="00664156" w14:paraId="4CE7D49C" w14:textId="77777777">
        <w:trPr>
          <w:trHeight w:val="397"/>
        </w:trPr>
        <w:tc>
          <w:tcPr>
            <w:tcW w:w="2623" w:type="dxa"/>
          </w:tcPr>
          <w:p w14:paraId="6321A3F8" w14:textId="77777777" w:rsidR="001303BB" w:rsidRPr="00664156" w:rsidRDefault="002C6178">
            <w:pPr>
              <w:widowControl/>
              <w:jc w:val="both"/>
              <w:rPr>
                <w:sz w:val="22"/>
                <w:szCs w:val="22"/>
              </w:rPr>
            </w:pPr>
            <w:r w:rsidRPr="00664156">
              <w:rPr>
                <w:b/>
                <w:sz w:val="22"/>
                <w:szCs w:val="22"/>
              </w:rPr>
              <w:t>Tipo de asignatura:</w:t>
            </w:r>
          </w:p>
        </w:tc>
        <w:tc>
          <w:tcPr>
            <w:tcW w:w="3022" w:type="dxa"/>
            <w:gridSpan w:val="2"/>
          </w:tcPr>
          <w:p w14:paraId="1C9C47E6" w14:textId="77777777" w:rsidR="001303BB" w:rsidRPr="00664156" w:rsidRDefault="002C6178">
            <w:pPr>
              <w:widowControl/>
              <w:jc w:val="both"/>
              <w:rPr>
                <w:sz w:val="22"/>
                <w:szCs w:val="22"/>
              </w:rPr>
            </w:pPr>
            <w:r w:rsidRPr="00664156">
              <w:rPr>
                <w:b w:val="0"/>
                <w:i w:val="0"/>
                <w:sz w:val="22"/>
                <w:szCs w:val="22"/>
              </w:rPr>
              <w:t>Obligatoria</w:t>
            </w:r>
            <w:r w:rsidRPr="00664156">
              <w:rPr>
                <w:noProof/>
              </w:rPr>
            </w:r>
          </w:p>
        </w:tc>
        <w:tc>
          <w:tcPr>
            <w:tcW w:w="2993" w:type="dxa"/>
            <w:gridSpan w:val="2"/>
          </w:tcPr>
          <w:p w14:paraId="327EFE20" w14:textId="77777777" w:rsidR="001303BB" w:rsidRPr="00664156" w:rsidRDefault="002C6178">
            <w:pPr>
              <w:widowControl/>
              <w:jc w:val="both"/>
              <w:rPr>
                <w:sz w:val="22"/>
                <w:szCs w:val="22"/>
              </w:rPr>
            </w:pPr>
            <w:r w:rsidRPr="00664156">
              <w:rPr>
                <w:b/>
                <w:i w:val="0"/>
                <w:sz w:val="22"/>
                <w:szCs w:val="22"/>
              </w:rPr>
              <w:t>Electiva  (X)</w:t>
            </w:r>
            <w:r w:rsidRPr="00664156">
              <w:rPr>
                <w:noProof/>
              </w:rPr>
            </w:r>
          </w:p>
        </w:tc>
      </w:tr>
      <w:tr w:rsidR="001303BB" w:rsidRPr="00664156" w14:paraId="3FD33F15" w14:textId="77777777">
        <w:trPr>
          <w:trHeight w:val="397"/>
        </w:trPr>
        <w:tc>
          <w:tcPr>
            <w:tcW w:w="2623" w:type="dxa"/>
          </w:tcPr>
          <w:p w14:paraId="74D44D58" w14:textId="77777777" w:rsidR="001303BB" w:rsidRPr="00664156" w:rsidRDefault="002C6178">
            <w:pPr>
              <w:widowControl/>
              <w:jc w:val="both"/>
              <w:rPr>
                <w:sz w:val="22"/>
                <w:szCs w:val="22"/>
              </w:rPr>
            </w:pPr>
            <w:r w:rsidRPr="00664156">
              <w:rPr>
                <w:b/>
                <w:sz w:val="22"/>
                <w:szCs w:val="22"/>
              </w:rPr>
              <w:t>Número de Créditos</w:t>
            </w:r>
          </w:p>
        </w:tc>
        <w:tc>
          <w:tcPr>
            <w:tcW w:w="6015" w:type="dxa"/>
            <w:gridSpan w:val="4"/>
          </w:tcPr>
          <w:p w14:paraId="0FA81FA9" w14:textId="2BFF0CF0" w:rsidR="001303BB" w:rsidRPr="00454807" w:rsidRDefault="001303BB">
            <w:pPr>
              <w:widowControl/>
              <w:jc w:val="both"/>
              <w:rPr>
                <w:sz w:val="22"/>
                <w:szCs w:val="22"/>
                <w:u w:val="single"/>
              </w:rPr>
            </w:pPr>
            <w:r>
              <w:rPr>
                <w:b w:val="0"/>
                <w:i w:val="0"/>
              </w:rPr>
              <w:t>4</w:t>
            </w:r>
          </w:p>
        </w:tc>
      </w:tr>
      <w:tr w:rsidR="001303BB" w:rsidRPr="00664156" w14:paraId="22E3C7C2" w14:textId="77777777">
        <w:trPr>
          <w:trHeight w:val="397"/>
        </w:trPr>
        <w:tc>
          <w:tcPr>
            <w:tcW w:w="2623" w:type="dxa"/>
          </w:tcPr>
          <w:p w14:paraId="2627D44F" w14:textId="77777777" w:rsidR="001303BB" w:rsidRPr="00664156" w:rsidRDefault="002C6178">
            <w:pPr>
              <w:widowControl/>
              <w:jc w:val="both"/>
              <w:rPr>
                <w:sz w:val="22"/>
                <w:szCs w:val="22"/>
              </w:rPr>
            </w:pPr>
            <w:r w:rsidRPr="00664156">
              <w:rPr>
                <w:b/>
                <w:sz w:val="22"/>
                <w:szCs w:val="22"/>
              </w:rPr>
              <w:t>Prerrequisitos</w:t>
            </w:r>
          </w:p>
        </w:tc>
        <w:tc>
          <w:tcPr>
            <w:tcW w:w="6015" w:type="dxa"/>
            <w:gridSpan w:val="4"/>
          </w:tcPr>
          <w:p w14:paraId="61089FB5" w14:textId="77777777" w:rsidR="001303BB" w:rsidRPr="00664156" w:rsidRDefault="002C6178">
            <w:pPr>
              <w:rPr>
                <w:sz w:val="22"/>
                <w:szCs w:val="22"/>
              </w:rPr>
            </w:pPr>
            <w:r w:rsidRPr="00664156">
              <w:rPr>
                <w:sz w:val="22"/>
                <w:szCs w:val="22"/>
              </w:rPr>
              <w:t>Ninguno</w:t>
            </w:r>
          </w:p>
        </w:tc>
      </w:tr>
      <w:tr w:rsidR="001303BB" w:rsidRPr="00664156" w14:paraId="6CA958C7" w14:textId="77777777">
        <w:trPr>
          <w:trHeight w:val="397"/>
        </w:trPr>
        <w:tc>
          <w:tcPr>
            <w:tcW w:w="2623" w:type="dxa"/>
          </w:tcPr>
          <w:p w14:paraId="177331A0" w14:textId="77777777" w:rsidR="001303BB" w:rsidRPr="00664156" w:rsidRDefault="002C6178">
            <w:pPr>
              <w:widowControl/>
              <w:jc w:val="both"/>
              <w:rPr>
                <w:sz w:val="22"/>
                <w:szCs w:val="22"/>
              </w:rPr>
            </w:pPr>
            <w:r w:rsidRPr="00664156">
              <w:rPr>
                <w:b/>
                <w:sz w:val="22"/>
                <w:szCs w:val="22"/>
              </w:rPr>
              <w:t>Correquisitos</w:t>
            </w:r>
          </w:p>
        </w:tc>
        <w:tc>
          <w:tcPr>
            <w:tcW w:w="6015" w:type="dxa"/>
            <w:gridSpan w:val="4"/>
          </w:tcPr>
          <w:p w14:paraId="394379ED" w14:textId="77777777" w:rsidR="001303BB" w:rsidRPr="00664156" w:rsidRDefault="002C6178">
            <w:pPr>
              <w:widowControl/>
              <w:jc w:val="both"/>
              <w:rPr>
                <w:sz w:val="22"/>
                <w:szCs w:val="22"/>
              </w:rPr>
            </w:pPr>
            <w:r w:rsidRPr="00664156">
              <w:rPr>
                <w:sz w:val="22"/>
                <w:szCs w:val="22"/>
              </w:rPr>
              <w:t>Ninguno</w:t>
            </w:r>
          </w:p>
        </w:tc>
      </w:tr>
    </w:tbl>
    <w:p w14:paraId="37BFC8C6" w14:textId="77777777" w:rsidR="001303BB" w:rsidRPr="00664156" w:rsidRDefault="001303BB">
      <w:pPr>
        <w:widowControl/>
        <w:jc w:val="both"/>
        <w:rPr>
          <w:sz w:val="22"/>
          <w:szCs w:val="22"/>
        </w:rPr>
      </w:pPr>
    </w:p>
    <w:p w14:paraId="53861EC8" w14:textId="77777777" w:rsidR="001303BB" w:rsidRPr="00664156" w:rsidRDefault="001303BB">
      <w:pPr>
        <w:widowControl/>
        <w:jc w:val="both"/>
        <w:rPr>
          <w:sz w:val="22"/>
          <w:szCs w:val="22"/>
        </w:rPr>
      </w:pPr>
    </w:p>
    <w:p w14:paraId="7B7DC5DF" w14:textId="0A9251D0" w:rsidR="003777A2" w:rsidRPr="00664156" w:rsidRDefault="003777A2" w:rsidP="003777A2">
      <w:pPr>
        <w:widowControl/>
        <w:jc w:val="both"/>
        <w:rPr>
          <w:sz w:val="22"/>
          <w:szCs w:val="22"/>
        </w:rPr>
      </w:pPr>
      <w:r w:rsidRPr="00664156">
        <w:rPr>
          <w:b/>
          <w:sz w:val="22"/>
          <w:szCs w:val="22"/>
        </w:rPr>
        <w:t>OBJETIVO</w:t>
      </w:r>
      <w:r w:rsidRPr="00664156">
        <w:rPr>
          <w:sz w:val="22"/>
          <w:szCs w:val="22"/>
        </w:rPr>
        <w:t>S</w:t>
      </w:r>
    </w:p>
    <w:p w14:paraId="2A595F99" w14:textId="184443B3" w:rsidR="003777A2" w:rsidRDefault="00EE00F4" w:rsidP="003777A2">
      <w:pPr>
        <w:pStyle w:val="Prrafodelista"/>
        <w:numPr>
          <w:ilvl w:val="0"/>
          <w:numId w:val="4"/>
        </w:numPr>
        <w:ind w:leftChars="0" w:firstLineChars="0"/>
        <w:jc w:val="both"/>
        <w:rPr>
          <w:rFonts w:ascii="Times New Roman" w:hAnsi="Times New Roman"/>
          <w:sz w:val="22"/>
          <w:szCs w:val="22"/>
        </w:rPr>
      </w:pPr>
      <w:r>
        <w:rPr>
          <w:rFonts w:ascii="Times New Roman" w:hAnsi="Times New Roman"/>
          <w:sz w:val="22"/>
          <w:szCs w:val="22"/>
        </w:rPr>
        <w:t>Adquirir los conceptos básicos de Inteligencia Artificial, en cuanto a la presentación del conocimiento y mecanismos de inferencia.</w:t>
      </w:r>
    </w:p>
    <w:p w14:paraId="0DE5E0BA" w14:textId="7B42083B" w:rsidR="00EE00F4" w:rsidRDefault="00EE00F4" w:rsidP="003777A2">
      <w:pPr>
        <w:pStyle w:val="Prrafodelista"/>
        <w:numPr>
          <w:ilvl w:val="0"/>
          <w:numId w:val="4"/>
        </w:numPr>
        <w:ind w:leftChars="0" w:firstLineChars="0"/>
        <w:jc w:val="both"/>
        <w:rPr>
          <w:rFonts w:ascii="Times New Roman" w:hAnsi="Times New Roman"/>
          <w:sz w:val="22"/>
          <w:szCs w:val="22"/>
        </w:rPr>
      </w:pPr>
      <w:r>
        <w:rPr>
          <w:rFonts w:ascii="Times New Roman" w:hAnsi="Times New Roman"/>
          <w:sz w:val="22"/>
          <w:szCs w:val="22"/>
        </w:rPr>
        <w:t>Manejar las diferentes formas de presentación del conocimiento.</w:t>
      </w:r>
    </w:p>
    <w:p w14:paraId="2F42B84B" w14:textId="7E98C9B6" w:rsidR="00EE00F4" w:rsidRDefault="00EE00F4" w:rsidP="003777A2">
      <w:pPr>
        <w:pStyle w:val="Prrafodelista"/>
        <w:numPr>
          <w:ilvl w:val="0"/>
          <w:numId w:val="4"/>
        </w:numPr>
        <w:ind w:leftChars="0" w:firstLineChars="0"/>
        <w:jc w:val="both"/>
        <w:rPr>
          <w:rFonts w:ascii="Times New Roman" w:hAnsi="Times New Roman"/>
          <w:sz w:val="22"/>
          <w:szCs w:val="22"/>
        </w:rPr>
      </w:pPr>
      <w:r>
        <w:rPr>
          <w:rFonts w:ascii="Times New Roman" w:hAnsi="Times New Roman"/>
          <w:sz w:val="22"/>
          <w:szCs w:val="22"/>
        </w:rPr>
        <w:t>Conocer los distintos campos de aplicación de la inteligencia artificial.</w:t>
      </w:r>
    </w:p>
    <w:p w14:paraId="5B57CA1A" w14:textId="73C33685" w:rsidR="001303BB" w:rsidRDefault="00EE00F4" w:rsidP="00256B4C">
      <w:pPr>
        <w:pStyle w:val="Prrafodelista"/>
        <w:numPr>
          <w:ilvl w:val="0"/>
          <w:numId w:val="4"/>
        </w:numPr>
        <w:ind w:leftChars="0" w:firstLineChars="0"/>
        <w:jc w:val="both"/>
        <w:rPr>
          <w:rFonts w:ascii="Times New Roman" w:hAnsi="Times New Roman"/>
          <w:sz w:val="22"/>
          <w:szCs w:val="22"/>
        </w:rPr>
      </w:pPr>
      <w:r>
        <w:rPr>
          <w:rFonts w:ascii="Times New Roman" w:hAnsi="Times New Roman"/>
          <w:sz w:val="22"/>
          <w:szCs w:val="22"/>
        </w:rPr>
        <w:t xml:space="preserve">Desarrollar programas de aplicación </w:t>
      </w:r>
      <w:r w:rsidR="00256B4C">
        <w:rPr>
          <w:rFonts w:ascii="Times New Roman" w:hAnsi="Times New Roman"/>
          <w:sz w:val="22"/>
          <w:szCs w:val="22"/>
        </w:rPr>
        <w:t>utilizando un lenguaje o un entorno adecuado.</w:t>
      </w:r>
    </w:p>
    <w:p w14:paraId="230F9031" w14:textId="77777777" w:rsidR="00256B4C" w:rsidRPr="00256B4C" w:rsidRDefault="00256B4C" w:rsidP="00256B4C">
      <w:pPr>
        <w:pStyle w:val="Prrafodelista"/>
        <w:ind w:leftChars="0" w:firstLineChars="0" w:firstLine="0"/>
        <w:jc w:val="both"/>
        <w:rPr>
          <w:rFonts w:ascii="Times New Roman" w:hAnsi="Times New Roman"/>
          <w:sz w:val="22"/>
          <w:szCs w:val="22"/>
        </w:rPr>
      </w:pPr>
    </w:p>
    <w:p w14:paraId="51F1336B" w14:textId="77777777" w:rsidR="001303BB" w:rsidRPr="00664156" w:rsidRDefault="001303BB">
      <w:pPr>
        <w:widowControl/>
        <w:jc w:val="both"/>
        <w:rPr>
          <w:sz w:val="22"/>
          <w:szCs w:val="22"/>
        </w:rPr>
      </w:pPr>
    </w:p>
    <w:tbl>
      <w:tblPr>
        <w:tblStyle w:val="a0"/>
        <w:tblW w:w="852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305"/>
        <w:gridCol w:w="7215"/>
      </w:tblGrid>
      <w:tr w:rsidR="001303BB" w:rsidRPr="00664156" w14:paraId="74407197" w14:textId="77777777">
        <w:trPr>
          <w:cantSplit/>
          <w:trHeight w:val="253"/>
        </w:trPr>
        <w:tc>
          <w:tcPr>
            <w:tcW w:w="1305" w:type="dxa"/>
            <w:vMerge w:val="restart"/>
          </w:tcPr>
          <w:p w14:paraId="2D4E5FE5" w14:textId="77777777" w:rsidR="001303BB" w:rsidRPr="00664156" w:rsidRDefault="002C6178">
            <w:pPr>
              <w:jc w:val="center"/>
              <w:rPr>
                <w:sz w:val="22"/>
                <w:szCs w:val="22"/>
              </w:rPr>
            </w:pPr>
            <w:r w:rsidRPr="00664156">
              <w:rPr>
                <w:b/>
                <w:sz w:val="22"/>
                <w:szCs w:val="22"/>
              </w:rPr>
              <w:t xml:space="preserve">Unidad </w:t>
            </w:r>
          </w:p>
          <w:p w14:paraId="32C1ADBB" w14:textId="77777777" w:rsidR="001303BB" w:rsidRPr="00664156" w:rsidRDefault="002C6178">
            <w:pPr>
              <w:jc w:val="center"/>
              <w:rPr>
                <w:sz w:val="22"/>
                <w:szCs w:val="22"/>
              </w:rPr>
            </w:pPr>
            <w:r w:rsidRPr="00664156">
              <w:rPr>
                <w:b/>
                <w:sz w:val="22"/>
                <w:szCs w:val="22"/>
              </w:rPr>
              <w:t>No</w:t>
            </w:r>
          </w:p>
        </w:tc>
        <w:tc>
          <w:tcPr>
            <w:tcW w:w="7215" w:type="dxa"/>
            <w:vMerge w:val="restart"/>
          </w:tcPr>
          <w:p w14:paraId="4B32BB18" w14:textId="77777777" w:rsidR="001303BB" w:rsidRPr="00664156" w:rsidRDefault="002C6178">
            <w:pPr>
              <w:jc w:val="center"/>
              <w:rPr>
                <w:sz w:val="22"/>
                <w:szCs w:val="22"/>
              </w:rPr>
            </w:pPr>
            <w:r w:rsidRPr="00664156">
              <w:rPr>
                <w:b/>
                <w:sz w:val="22"/>
                <w:szCs w:val="22"/>
              </w:rPr>
              <w:t>Nombre de las Unidades y Contenidos temáticos</w:t>
            </w:r>
          </w:p>
        </w:tc>
      </w:tr>
      <w:tr w:rsidR="001303BB" w:rsidRPr="00664156" w14:paraId="464EE6C9" w14:textId="77777777">
        <w:trPr>
          <w:cantSplit/>
          <w:trHeight w:val="291"/>
        </w:trPr>
        <w:tc>
          <w:tcPr>
            <w:tcW w:w="1305" w:type="dxa"/>
            <w:vMerge/>
          </w:tcPr>
          <w:p w14:paraId="6752A0F1" w14:textId="77777777" w:rsidR="001303BB" w:rsidRPr="00664156" w:rsidRDefault="001303B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sz w:val="22"/>
                <w:szCs w:val="22"/>
              </w:rPr>
            </w:pPr>
          </w:p>
        </w:tc>
        <w:tc>
          <w:tcPr>
            <w:tcW w:w="7215" w:type="dxa"/>
            <w:vMerge/>
          </w:tcPr>
          <w:p w14:paraId="67F53DC0" w14:textId="77777777" w:rsidR="001303BB" w:rsidRPr="00664156" w:rsidRDefault="001303B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sz w:val="22"/>
                <w:szCs w:val="22"/>
              </w:rPr>
            </w:pPr>
          </w:p>
        </w:tc>
      </w:tr>
      <w:tr w:rsidR="001303BB" w:rsidRPr="00664156" w14:paraId="5C046043" w14:textId="77777777">
        <w:tc>
          <w:tcPr>
            <w:tcW w:w="1305" w:type="dxa"/>
          </w:tcPr>
          <w:p w14:paraId="5BF88668" w14:textId="77777777" w:rsidR="001303BB" w:rsidRPr="00664156" w:rsidRDefault="002C6178">
            <w:pPr>
              <w:jc w:val="center"/>
              <w:rPr>
                <w:sz w:val="22"/>
                <w:szCs w:val="22"/>
              </w:rPr>
            </w:pPr>
            <w:r w:rsidRPr="00664156">
              <w:rPr>
                <w:b/>
                <w:sz w:val="22"/>
                <w:szCs w:val="22"/>
              </w:rPr>
              <w:t>I</w:t>
            </w:r>
          </w:p>
        </w:tc>
        <w:tc>
          <w:tcPr>
            <w:tcW w:w="7215" w:type="dxa"/>
          </w:tcPr>
          <w:p w14:paraId="6849385E" w14:textId="7A00033E" w:rsidR="001303BB" w:rsidRPr="00664156" w:rsidRDefault="00256B4C">
            <w:pPr>
              <w:jc w:val="both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Introducción.</w:t>
            </w:r>
          </w:p>
        </w:tc>
      </w:tr>
      <w:tr w:rsidR="001303BB" w:rsidRPr="00664156" w14:paraId="589CCD3D" w14:textId="77777777">
        <w:tc>
          <w:tcPr>
            <w:tcW w:w="1305" w:type="dxa"/>
          </w:tcPr>
          <w:p w14:paraId="2EEDDCAF" w14:textId="77777777" w:rsidR="001303BB" w:rsidRPr="00664156" w:rsidRDefault="002C6178">
            <w:pPr>
              <w:jc w:val="center"/>
              <w:rPr>
                <w:sz w:val="22"/>
                <w:szCs w:val="22"/>
              </w:rPr>
            </w:pPr>
            <w:r w:rsidRPr="00664156">
              <w:rPr>
                <w:b/>
                <w:sz w:val="22"/>
                <w:szCs w:val="22"/>
              </w:rPr>
              <w:t>II</w:t>
            </w:r>
          </w:p>
        </w:tc>
        <w:tc>
          <w:tcPr>
            <w:tcW w:w="7215" w:type="dxa"/>
          </w:tcPr>
          <w:p w14:paraId="7637E017" w14:textId="606ED830" w:rsidR="001303BB" w:rsidRPr="00664156" w:rsidRDefault="00256B4C">
            <w:pPr>
              <w:jc w:val="both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Sistemas de producción.</w:t>
            </w:r>
          </w:p>
        </w:tc>
      </w:tr>
      <w:tr w:rsidR="001303BB" w:rsidRPr="00664156" w14:paraId="6B6FD1FF" w14:textId="77777777">
        <w:trPr>
          <w:trHeight w:val="70"/>
        </w:trPr>
        <w:tc>
          <w:tcPr>
            <w:tcW w:w="1305" w:type="dxa"/>
          </w:tcPr>
          <w:p w14:paraId="127A72CE" w14:textId="77777777" w:rsidR="001303BB" w:rsidRPr="00664156" w:rsidRDefault="002C6178">
            <w:pPr>
              <w:jc w:val="center"/>
              <w:rPr>
                <w:sz w:val="22"/>
                <w:szCs w:val="22"/>
              </w:rPr>
            </w:pPr>
            <w:r w:rsidRPr="00664156">
              <w:rPr>
                <w:b/>
                <w:sz w:val="22"/>
                <w:szCs w:val="22"/>
              </w:rPr>
              <w:t>III</w:t>
            </w:r>
          </w:p>
        </w:tc>
        <w:tc>
          <w:tcPr>
            <w:tcW w:w="7215" w:type="dxa"/>
          </w:tcPr>
          <w:p w14:paraId="7E9313E9" w14:textId="0EF05921" w:rsidR="001303BB" w:rsidRPr="00664156" w:rsidRDefault="00256B4C">
            <w:pPr>
              <w:jc w:val="both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Estrategias de búsqueda y exploración de S.P en IA.</w:t>
            </w:r>
          </w:p>
        </w:tc>
      </w:tr>
      <w:tr w:rsidR="001303BB" w:rsidRPr="00664156" w14:paraId="620AC701" w14:textId="77777777">
        <w:tc>
          <w:tcPr>
            <w:tcW w:w="1305" w:type="dxa"/>
          </w:tcPr>
          <w:p w14:paraId="3BD80352" w14:textId="77777777" w:rsidR="001303BB" w:rsidRPr="00664156" w:rsidRDefault="002C6178">
            <w:pPr>
              <w:jc w:val="center"/>
              <w:rPr>
                <w:sz w:val="22"/>
                <w:szCs w:val="22"/>
              </w:rPr>
            </w:pPr>
            <w:r w:rsidRPr="00664156">
              <w:rPr>
                <w:b/>
                <w:sz w:val="22"/>
                <w:szCs w:val="22"/>
              </w:rPr>
              <w:t>IV</w:t>
            </w:r>
          </w:p>
        </w:tc>
        <w:tc>
          <w:tcPr>
            <w:tcW w:w="7215" w:type="dxa"/>
          </w:tcPr>
          <w:p w14:paraId="690438FA" w14:textId="06232FE0" w:rsidR="001303BB" w:rsidRPr="00664156" w:rsidRDefault="00256B4C">
            <w:pPr>
              <w:jc w:val="both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El cálculo de predicados en IA.</w:t>
            </w:r>
          </w:p>
        </w:tc>
      </w:tr>
      <w:tr w:rsidR="001303BB" w:rsidRPr="00664156" w14:paraId="3B2C7106" w14:textId="77777777">
        <w:tc>
          <w:tcPr>
            <w:tcW w:w="1305" w:type="dxa"/>
          </w:tcPr>
          <w:p w14:paraId="528158B0" w14:textId="77777777" w:rsidR="001303BB" w:rsidRPr="00664156" w:rsidRDefault="002C6178">
            <w:pPr>
              <w:jc w:val="center"/>
              <w:rPr>
                <w:sz w:val="22"/>
                <w:szCs w:val="22"/>
              </w:rPr>
            </w:pPr>
            <w:r w:rsidRPr="00664156">
              <w:rPr>
                <w:b/>
                <w:sz w:val="22"/>
                <w:szCs w:val="22"/>
              </w:rPr>
              <w:t>V</w:t>
            </w:r>
          </w:p>
        </w:tc>
        <w:tc>
          <w:tcPr>
            <w:tcW w:w="7215" w:type="dxa"/>
          </w:tcPr>
          <w:p w14:paraId="47344449" w14:textId="78A315F0" w:rsidR="001303BB" w:rsidRPr="00664156" w:rsidRDefault="00256B4C">
            <w:pPr>
              <w:jc w:val="both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Sistemas de refutación por resolución.</w:t>
            </w:r>
          </w:p>
        </w:tc>
      </w:tr>
      <w:tr w:rsidR="00256B4C" w:rsidRPr="00664156" w14:paraId="7413D88C" w14:textId="77777777">
        <w:tc>
          <w:tcPr>
            <w:tcW w:w="1305" w:type="dxa"/>
          </w:tcPr>
          <w:p w14:paraId="60EB868C" w14:textId="3910E402" w:rsidR="00256B4C" w:rsidRPr="00664156" w:rsidRDefault="00256B4C">
            <w:pPr>
              <w:jc w:val="center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VI</w:t>
            </w:r>
          </w:p>
        </w:tc>
        <w:tc>
          <w:tcPr>
            <w:tcW w:w="7215" w:type="dxa"/>
          </w:tcPr>
          <w:p w14:paraId="469598CD" w14:textId="569C3C49" w:rsidR="00256B4C" w:rsidRPr="00803999" w:rsidRDefault="00803999" w:rsidP="00803999">
            <w:r>
              <w:t>S</w:t>
            </w:r>
            <w:r w:rsidRPr="00803999">
              <w:t>istemas de deducción basados en reglas</w:t>
            </w:r>
            <w:r>
              <w:t>.</w:t>
            </w:r>
          </w:p>
        </w:tc>
      </w:tr>
      <w:tr w:rsidR="00256B4C" w:rsidRPr="00664156" w14:paraId="6A8C6908" w14:textId="77777777">
        <w:tc>
          <w:tcPr>
            <w:tcW w:w="1305" w:type="dxa"/>
          </w:tcPr>
          <w:p w14:paraId="033235B1" w14:textId="70A60B55" w:rsidR="00256B4C" w:rsidRPr="00664156" w:rsidRDefault="00256B4C">
            <w:pPr>
              <w:jc w:val="center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VII</w:t>
            </w:r>
          </w:p>
        </w:tc>
        <w:tc>
          <w:tcPr>
            <w:tcW w:w="7215" w:type="dxa"/>
          </w:tcPr>
          <w:p w14:paraId="38428245" w14:textId="4B2AA0F8" w:rsidR="00256B4C" w:rsidRPr="00803999" w:rsidRDefault="00803999" w:rsidP="00803999">
            <w:pPr>
              <w:widowControl/>
              <w:rPr>
                <w:lang w:val="es-CO"/>
              </w:rPr>
            </w:pPr>
            <w:r>
              <w:rPr>
                <w:color w:val="000000"/>
                <w:sz w:val="22"/>
                <w:szCs w:val="22"/>
                <w:lang w:val="es-CO"/>
              </w:rPr>
              <w:t>R</w:t>
            </w:r>
            <w:r w:rsidRPr="00803999">
              <w:rPr>
                <w:color w:val="000000"/>
                <w:sz w:val="22"/>
                <w:szCs w:val="22"/>
                <w:lang w:val="es-CO"/>
              </w:rPr>
              <w:t>epresentaciones de objetos estructurados</w:t>
            </w:r>
            <w:r>
              <w:rPr>
                <w:color w:val="000000"/>
                <w:sz w:val="22"/>
                <w:szCs w:val="22"/>
                <w:lang w:val="es-CO"/>
              </w:rPr>
              <w:t>.</w:t>
            </w:r>
          </w:p>
        </w:tc>
      </w:tr>
      <w:tr w:rsidR="00256B4C" w:rsidRPr="00664156" w14:paraId="12730B69" w14:textId="77777777">
        <w:tc>
          <w:tcPr>
            <w:tcW w:w="1305" w:type="dxa"/>
          </w:tcPr>
          <w:p w14:paraId="07A5B980" w14:textId="15A31B6D" w:rsidR="00256B4C" w:rsidRPr="00664156" w:rsidRDefault="00256B4C">
            <w:pPr>
              <w:jc w:val="center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VIII</w:t>
            </w:r>
          </w:p>
        </w:tc>
        <w:tc>
          <w:tcPr>
            <w:tcW w:w="7215" w:type="dxa"/>
          </w:tcPr>
          <w:p w14:paraId="7BCA1420" w14:textId="0442E8ED" w:rsidR="00256B4C" w:rsidRPr="00664156" w:rsidRDefault="00803999">
            <w:pPr>
              <w:jc w:val="both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  <w:lang w:val="es-CO"/>
              </w:rPr>
              <w:t>A</w:t>
            </w:r>
            <w:r w:rsidRPr="00803999">
              <w:rPr>
                <w:color w:val="000000"/>
                <w:sz w:val="22"/>
                <w:szCs w:val="22"/>
                <w:lang w:val="es-CO"/>
              </w:rPr>
              <w:t xml:space="preserve">rquitectura de sistemas en </w:t>
            </w:r>
            <w:r w:rsidRPr="00803999">
              <w:rPr>
                <w:color w:val="000000"/>
                <w:sz w:val="22"/>
                <w:szCs w:val="22"/>
                <w:lang w:val="es-CO"/>
              </w:rPr>
              <w:t>I.A. </w:t>
            </w:r>
          </w:p>
        </w:tc>
      </w:tr>
    </w:tbl>
    <w:p w14:paraId="04C45EEB" w14:textId="271B75A7" w:rsidR="001303BB" w:rsidRDefault="001303BB">
      <w:pPr>
        <w:jc w:val="center"/>
        <w:rPr>
          <w:sz w:val="22"/>
          <w:szCs w:val="22"/>
        </w:rPr>
      </w:pPr>
    </w:p>
    <w:p w14:paraId="637D56F1" w14:textId="77777777" w:rsidR="00256B4C" w:rsidRPr="00664156" w:rsidRDefault="00256B4C">
      <w:pPr>
        <w:jc w:val="center"/>
        <w:rPr>
          <w:sz w:val="22"/>
          <w:szCs w:val="22"/>
        </w:rPr>
      </w:pPr>
    </w:p>
    <w:tbl>
      <w:tblPr>
        <w:tblStyle w:val="a2"/>
        <w:tblW w:w="8640" w:type="dxa"/>
        <w:tblInd w:w="-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8640"/>
      </w:tblGrid>
      <w:tr w:rsidR="001303BB" w:rsidRPr="00664156" w14:paraId="4B7EE3D9" w14:textId="77777777">
        <w:tc>
          <w:tcPr>
            <w:tcW w:w="8640" w:type="dxa"/>
          </w:tcPr>
          <w:p w14:paraId="7C7A1D82" w14:textId="77777777" w:rsidR="001303BB" w:rsidRPr="00664156" w:rsidRDefault="002C6178">
            <w:pPr>
              <w:jc w:val="center"/>
              <w:rPr>
                <w:sz w:val="22"/>
                <w:szCs w:val="22"/>
              </w:rPr>
            </w:pPr>
            <w:r w:rsidRPr="00664156">
              <w:rPr>
                <w:b/>
                <w:sz w:val="22"/>
                <w:szCs w:val="22"/>
              </w:rPr>
              <w:t>CONTENIDOS POR UNIDADES</w:t>
            </w:r>
          </w:p>
          <w:p w14:paraId="73CAF0A5" w14:textId="77777777" w:rsidR="001303BB" w:rsidRPr="00664156" w:rsidRDefault="001303BB">
            <w:pPr>
              <w:ind w:left="708"/>
              <w:jc w:val="center"/>
              <w:rPr>
                <w:sz w:val="22"/>
                <w:szCs w:val="22"/>
              </w:rPr>
            </w:pPr>
          </w:p>
        </w:tc>
      </w:tr>
      <w:tr w:rsidR="001303BB" w:rsidRPr="00664156" w14:paraId="0F0DAFEE" w14:textId="77777777">
        <w:tc>
          <w:tcPr>
            <w:tcW w:w="8640" w:type="dxa"/>
          </w:tcPr>
          <w:p w14:paraId="7A955114" w14:textId="77777777" w:rsidR="00803999" w:rsidRDefault="00803999" w:rsidP="003777A2">
            <w:pPr>
              <w:rPr>
                <w:i/>
                <w:sz w:val="22"/>
                <w:szCs w:val="22"/>
              </w:rPr>
            </w:pPr>
          </w:p>
          <w:p w14:paraId="5DF7EA0D" w14:textId="4CBEC11E" w:rsidR="003777A2" w:rsidRPr="00803999" w:rsidRDefault="002C6178" w:rsidP="003777A2">
            <w:pPr>
              <w:rPr>
                <w:b/>
                <w:bCs/>
                <w:i/>
                <w:iCs/>
                <w:sz w:val="22"/>
                <w:szCs w:val="22"/>
              </w:rPr>
            </w:pPr>
            <w:r w:rsidRPr="00664156">
              <w:rPr>
                <w:i/>
                <w:sz w:val="22"/>
                <w:szCs w:val="22"/>
              </w:rPr>
              <w:t>Unidad 1.</w:t>
            </w:r>
            <w:r w:rsidRPr="00803999">
              <w:rPr>
                <w:b/>
                <w:bCs/>
                <w:i/>
                <w:sz w:val="22"/>
                <w:szCs w:val="22"/>
              </w:rPr>
              <w:t xml:space="preserve"> </w:t>
            </w:r>
            <w:r w:rsidR="00803999" w:rsidRPr="00803999">
              <w:rPr>
                <w:b/>
                <w:bCs/>
                <w:i/>
                <w:iCs/>
                <w:color w:val="000000"/>
                <w:sz w:val="22"/>
                <w:szCs w:val="22"/>
              </w:rPr>
              <w:t>INTRODUCCIÓN</w:t>
            </w:r>
          </w:p>
          <w:p w14:paraId="6A6EE36A" w14:textId="77777777" w:rsidR="001303BB" w:rsidRPr="00803999" w:rsidRDefault="00803999" w:rsidP="00803999">
            <w:pPr>
              <w:pStyle w:val="NormalWeb"/>
              <w:numPr>
                <w:ilvl w:val="1"/>
                <w:numId w:val="5"/>
              </w:numPr>
              <w:spacing w:before="0" w:beforeAutospacing="0" w:after="0" w:afterAutospacing="0"/>
              <w:ind w:leftChars="0" w:firstLineChars="0"/>
              <w:rPr>
                <w:position w:val="0"/>
              </w:rPr>
            </w:pPr>
            <w:r>
              <w:rPr>
                <w:sz w:val="22"/>
                <w:szCs w:val="22"/>
              </w:rPr>
              <w:t xml:space="preserve"> </w:t>
            </w:r>
            <w:r w:rsidRPr="00803999">
              <w:rPr>
                <w:color w:val="000000"/>
                <w:position w:val="0"/>
                <w:sz w:val="22"/>
                <w:szCs w:val="22"/>
              </w:rPr>
              <w:t>Historia, definición y campos de aplicación</w:t>
            </w:r>
            <w:r>
              <w:rPr>
                <w:color w:val="000000"/>
                <w:position w:val="0"/>
                <w:sz w:val="22"/>
                <w:szCs w:val="22"/>
              </w:rPr>
              <w:t>.</w:t>
            </w:r>
          </w:p>
          <w:p w14:paraId="30462BDE" w14:textId="03CCFF68" w:rsidR="00803999" w:rsidRPr="00803999" w:rsidRDefault="00803999" w:rsidP="00803999">
            <w:pPr>
              <w:pStyle w:val="NormalWeb"/>
              <w:spacing w:before="0" w:beforeAutospacing="0" w:after="0" w:afterAutospacing="0"/>
              <w:ind w:leftChars="0" w:left="358" w:firstLineChars="0" w:firstLine="0"/>
              <w:rPr>
                <w:position w:val="0"/>
              </w:rPr>
            </w:pPr>
          </w:p>
        </w:tc>
      </w:tr>
      <w:tr w:rsidR="001303BB" w:rsidRPr="00664156" w14:paraId="3BE4DFA9" w14:textId="77777777">
        <w:tc>
          <w:tcPr>
            <w:tcW w:w="8640" w:type="dxa"/>
          </w:tcPr>
          <w:p w14:paraId="3A0032DB" w14:textId="77777777" w:rsidR="00803999" w:rsidRDefault="00803999" w:rsidP="003777A2">
            <w:pPr>
              <w:rPr>
                <w:i/>
                <w:sz w:val="22"/>
                <w:szCs w:val="22"/>
              </w:rPr>
            </w:pPr>
          </w:p>
          <w:p w14:paraId="1B22ED7E" w14:textId="0594A0CF" w:rsidR="003777A2" w:rsidRDefault="002C6178" w:rsidP="003777A2">
            <w:pPr>
              <w:rPr>
                <w:b/>
                <w:bCs/>
                <w:i/>
                <w:iCs/>
                <w:color w:val="000000"/>
                <w:sz w:val="22"/>
                <w:szCs w:val="22"/>
              </w:rPr>
            </w:pPr>
            <w:r w:rsidRPr="00664156">
              <w:rPr>
                <w:i/>
                <w:sz w:val="22"/>
                <w:szCs w:val="22"/>
              </w:rPr>
              <w:t xml:space="preserve">Unidad 2. </w:t>
            </w:r>
            <w:r w:rsidR="00803999" w:rsidRPr="00803999">
              <w:rPr>
                <w:b/>
                <w:bCs/>
                <w:i/>
                <w:iCs/>
                <w:color w:val="000000"/>
                <w:sz w:val="22"/>
                <w:szCs w:val="22"/>
              </w:rPr>
              <w:t>SISTEMAS DE PRODUCCIÓN</w:t>
            </w:r>
          </w:p>
          <w:p w14:paraId="5440FDDD" w14:textId="77777777" w:rsidR="00803999" w:rsidRPr="00803999" w:rsidRDefault="00803999" w:rsidP="00803999">
            <w:pPr>
              <w:pStyle w:val="NormalWeb"/>
              <w:numPr>
                <w:ilvl w:val="1"/>
                <w:numId w:val="6"/>
              </w:numPr>
              <w:spacing w:before="0" w:beforeAutospacing="0" w:after="0" w:afterAutospacing="0"/>
              <w:ind w:leftChars="0" w:firstLineChars="0"/>
              <w:rPr>
                <w:position w:val="0"/>
              </w:rPr>
            </w:pPr>
            <w:r>
              <w:rPr>
                <w:color w:val="000000"/>
                <w:sz w:val="22"/>
                <w:szCs w:val="22"/>
              </w:rPr>
              <w:t xml:space="preserve"> </w:t>
            </w:r>
            <w:r w:rsidRPr="00803999">
              <w:rPr>
                <w:color w:val="000000"/>
                <w:position w:val="0"/>
                <w:sz w:val="22"/>
                <w:szCs w:val="22"/>
              </w:rPr>
              <w:t>Concepto, ejemplos</w:t>
            </w:r>
            <w:r>
              <w:rPr>
                <w:color w:val="000000"/>
                <w:position w:val="0"/>
                <w:sz w:val="22"/>
                <w:szCs w:val="22"/>
              </w:rPr>
              <w:t>.</w:t>
            </w:r>
          </w:p>
          <w:p w14:paraId="7A2288C9" w14:textId="19E66E80" w:rsidR="00803999" w:rsidRPr="00803999" w:rsidRDefault="00803999" w:rsidP="00803999">
            <w:pPr>
              <w:pStyle w:val="NormalWeb"/>
              <w:numPr>
                <w:ilvl w:val="1"/>
                <w:numId w:val="6"/>
              </w:numPr>
              <w:spacing w:before="0" w:beforeAutospacing="0" w:after="0" w:afterAutospacing="0"/>
              <w:ind w:leftChars="0" w:firstLineChars="0"/>
              <w:rPr>
                <w:position w:val="0"/>
              </w:rPr>
            </w:pPr>
            <w:r>
              <w:rPr>
                <w:color w:val="000000"/>
                <w:sz w:val="22"/>
                <w:szCs w:val="22"/>
              </w:rPr>
              <w:t xml:space="preserve"> </w:t>
            </w:r>
            <w:r w:rsidRPr="00803999">
              <w:rPr>
                <w:color w:val="000000"/>
                <w:sz w:val="22"/>
                <w:szCs w:val="22"/>
              </w:rPr>
              <w:t>Tipos</w:t>
            </w:r>
            <w:r>
              <w:rPr>
                <w:color w:val="000000"/>
                <w:sz w:val="22"/>
                <w:szCs w:val="22"/>
              </w:rPr>
              <w:t>.</w:t>
            </w:r>
          </w:p>
          <w:p w14:paraId="7E32846B" w14:textId="4DD1475C" w:rsidR="00803999" w:rsidRPr="00803999" w:rsidRDefault="00803999" w:rsidP="00803999">
            <w:pPr>
              <w:pStyle w:val="NormalWeb"/>
              <w:numPr>
                <w:ilvl w:val="1"/>
                <w:numId w:val="6"/>
              </w:numPr>
              <w:spacing w:before="0" w:beforeAutospacing="0" w:after="0" w:afterAutospacing="0"/>
              <w:ind w:leftChars="0" w:firstLineChars="0"/>
              <w:rPr>
                <w:position w:val="0"/>
              </w:rPr>
            </w:pPr>
            <w:r>
              <w:rPr>
                <w:color w:val="000000"/>
                <w:sz w:val="22"/>
                <w:szCs w:val="22"/>
              </w:rPr>
              <w:t xml:space="preserve"> </w:t>
            </w:r>
            <w:r w:rsidRPr="00803999">
              <w:rPr>
                <w:color w:val="000000"/>
                <w:sz w:val="22"/>
                <w:szCs w:val="22"/>
              </w:rPr>
              <w:t>Algoritmos de implementación de S.P. en I.A. </w:t>
            </w:r>
          </w:p>
          <w:p w14:paraId="683106F5" w14:textId="43B765D6" w:rsidR="001303BB" w:rsidRPr="00664156" w:rsidRDefault="001303BB">
            <w:pPr>
              <w:rPr>
                <w:sz w:val="22"/>
                <w:szCs w:val="22"/>
              </w:rPr>
            </w:pPr>
          </w:p>
        </w:tc>
      </w:tr>
      <w:tr w:rsidR="001303BB" w:rsidRPr="00664156" w14:paraId="3A0DBBFF" w14:textId="77777777">
        <w:tc>
          <w:tcPr>
            <w:tcW w:w="8640" w:type="dxa"/>
          </w:tcPr>
          <w:p w14:paraId="40430EEC" w14:textId="75AA5CC0" w:rsidR="00803999" w:rsidRDefault="00803999" w:rsidP="003777A2">
            <w:pPr>
              <w:rPr>
                <w:i/>
                <w:sz w:val="22"/>
                <w:szCs w:val="22"/>
              </w:rPr>
            </w:pPr>
          </w:p>
          <w:p w14:paraId="23B525BE" w14:textId="77777777" w:rsidR="00803999" w:rsidRDefault="00803999" w:rsidP="003777A2">
            <w:pPr>
              <w:rPr>
                <w:i/>
                <w:sz w:val="22"/>
                <w:szCs w:val="22"/>
              </w:rPr>
            </w:pPr>
          </w:p>
          <w:p w14:paraId="56653D7F" w14:textId="4D6699E7" w:rsidR="003777A2" w:rsidRDefault="002C6178" w:rsidP="003777A2">
            <w:pPr>
              <w:rPr>
                <w:b/>
                <w:bCs/>
                <w:i/>
                <w:iCs/>
                <w:color w:val="000000"/>
                <w:sz w:val="22"/>
                <w:szCs w:val="22"/>
              </w:rPr>
            </w:pPr>
            <w:r w:rsidRPr="00664156">
              <w:rPr>
                <w:i/>
                <w:sz w:val="22"/>
                <w:szCs w:val="22"/>
              </w:rPr>
              <w:lastRenderedPageBreak/>
              <w:t xml:space="preserve">Unidad 3. </w:t>
            </w:r>
            <w:r w:rsidR="00803999" w:rsidRPr="00803999">
              <w:rPr>
                <w:b/>
                <w:bCs/>
                <w:i/>
                <w:iCs/>
                <w:color w:val="000000"/>
                <w:sz w:val="22"/>
                <w:szCs w:val="22"/>
              </w:rPr>
              <w:t>ESTRATEGIAS DE BÚSQUEDA Y EXPLORACIÓN DE S.P. DE IA</w:t>
            </w:r>
          </w:p>
          <w:p w14:paraId="36727666" w14:textId="77777777" w:rsidR="00803999" w:rsidRPr="00803999" w:rsidRDefault="00803999" w:rsidP="00803999">
            <w:pPr>
              <w:pStyle w:val="NormalWeb"/>
              <w:numPr>
                <w:ilvl w:val="1"/>
                <w:numId w:val="8"/>
              </w:numPr>
              <w:spacing w:before="0" w:beforeAutospacing="0" w:after="0" w:afterAutospacing="0"/>
              <w:ind w:leftChars="0" w:firstLineChars="0"/>
              <w:rPr>
                <w:position w:val="0"/>
              </w:rPr>
            </w:pPr>
            <w:r>
              <w:rPr>
                <w:sz w:val="22"/>
                <w:szCs w:val="22"/>
              </w:rPr>
              <w:t xml:space="preserve"> </w:t>
            </w:r>
            <w:r w:rsidRPr="00803999">
              <w:rPr>
                <w:color w:val="000000"/>
                <w:position w:val="0"/>
                <w:sz w:val="22"/>
                <w:szCs w:val="22"/>
              </w:rPr>
              <w:t>Estrategias retroactivas</w:t>
            </w:r>
            <w:r>
              <w:rPr>
                <w:color w:val="000000"/>
                <w:position w:val="0"/>
                <w:sz w:val="22"/>
                <w:szCs w:val="22"/>
              </w:rPr>
              <w:t>.</w:t>
            </w:r>
          </w:p>
          <w:p w14:paraId="4F38203C" w14:textId="211C18E3" w:rsidR="00803999" w:rsidRDefault="00803999" w:rsidP="00803999">
            <w:pPr>
              <w:pStyle w:val="NormalWeb"/>
              <w:numPr>
                <w:ilvl w:val="1"/>
                <w:numId w:val="8"/>
              </w:numPr>
              <w:spacing w:before="0" w:beforeAutospacing="0" w:after="0" w:afterAutospacing="0"/>
              <w:ind w:leftChars="0" w:firstLineChars="0"/>
              <w:rPr>
                <w:position w:val="0"/>
              </w:rPr>
            </w:pPr>
            <w:r>
              <w:rPr>
                <w:color w:val="000000"/>
                <w:position w:val="0"/>
                <w:sz w:val="22"/>
                <w:szCs w:val="22"/>
              </w:rPr>
              <w:t xml:space="preserve"> </w:t>
            </w:r>
            <w:r w:rsidRPr="00803999">
              <w:rPr>
                <w:color w:val="000000"/>
                <w:sz w:val="22"/>
                <w:szCs w:val="22"/>
              </w:rPr>
              <w:t>Estrategia de exploración de grafos</w:t>
            </w:r>
            <w:r>
              <w:rPr>
                <w:color w:val="000000"/>
                <w:sz w:val="22"/>
                <w:szCs w:val="22"/>
              </w:rPr>
              <w:t>.</w:t>
            </w:r>
          </w:p>
          <w:p w14:paraId="435C1EF4" w14:textId="12FFB55A" w:rsidR="00803999" w:rsidRPr="00803999" w:rsidRDefault="00803999" w:rsidP="00803999">
            <w:pPr>
              <w:pStyle w:val="NormalWeb"/>
              <w:numPr>
                <w:ilvl w:val="1"/>
                <w:numId w:val="8"/>
              </w:numPr>
              <w:spacing w:before="0" w:beforeAutospacing="0" w:after="0" w:afterAutospacing="0"/>
              <w:ind w:leftChars="0" w:firstLineChars="0"/>
              <w:rPr>
                <w:position w:val="0"/>
              </w:rPr>
            </w:pPr>
            <w:r>
              <w:rPr>
                <w:position w:val="0"/>
              </w:rPr>
              <w:t xml:space="preserve"> </w:t>
            </w:r>
            <w:r w:rsidRPr="00803999">
              <w:rPr>
                <w:color w:val="000000"/>
                <w:position w:val="0"/>
                <w:sz w:val="22"/>
                <w:szCs w:val="22"/>
              </w:rPr>
              <w:t>Exploración heurística</w:t>
            </w:r>
            <w:r>
              <w:rPr>
                <w:color w:val="000000"/>
                <w:position w:val="0"/>
                <w:sz w:val="22"/>
                <w:szCs w:val="22"/>
              </w:rPr>
              <w:t>.</w:t>
            </w:r>
          </w:p>
          <w:p w14:paraId="32DC9891" w14:textId="76DCE627" w:rsidR="00803999" w:rsidRPr="00803999" w:rsidRDefault="00803999" w:rsidP="00803999">
            <w:pPr>
              <w:pStyle w:val="NormalWeb"/>
              <w:numPr>
                <w:ilvl w:val="1"/>
                <w:numId w:val="8"/>
              </w:numPr>
              <w:spacing w:before="0" w:beforeAutospacing="0" w:after="0" w:afterAutospacing="0"/>
              <w:ind w:leftChars="0" w:firstLineChars="0"/>
              <w:rPr>
                <w:position w:val="0"/>
              </w:rPr>
            </w:pPr>
            <w:r>
              <w:rPr>
                <w:color w:val="000000"/>
                <w:position w:val="0"/>
                <w:sz w:val="22"/>
                <w:szCs w:val="22"/>
              </w:rPr>
              <w:t xml:space="preserve"> </w:t>
            </w:r>
            <w:r w:rsidRPr="00803999">
              <w:rPr>
                <w:color w:val="000000"/>
                <w:sz w:val="22"/>
                <w:szCs w:val="22"/>
              </w:rPr>
              <w:t>Algoritmos de búsqueda</w:t>
            </w:r>
            <w:r>
              <w:rPr>
                <w:color w:val="000000"/>
                <w:sz w:val="22"/>
                <w:szCs w:val="22"/>
              </w:rPr>
              <w:t>.</w:t>
            </w:r>
            <w:r w:rsidRPr="00803999">
              <w:rPr>
                <w:color w:val="000000"/>
                <w:sz w:val="22"/>
                <w:szCs w:val="22"/>
              </w:rPr>
              <w:t> </w:t>
            </w:r>
          </w:p>
          <w:p w14:paraId="59211936" w14:textId="40C09692" w:rsidR="00803999" w:rsidRPr="00803999" w:rsidRDefault="00803999" w:rsidP="00803999">
            <w:pPr>
              <w:pStyle w:val="NormalWeb"/>
              <w:numPr>
                <w:ilvl w:val="1"/>
                <w:numId w:val="8"/>
              </w:numPr>
              <w:spacing w:before="0" w:beforeAutospacing="0" w:after="0" w:afterAutospacing="0"/>
              <w:ind w:leftChars="0" w:firstLineChars="0"/>
              <w:rPr>
                <w:position w:val="0"/>
              </w:rPr>
            </w:pPr>
            <w:r>
              <w:rPr>
                <w:color w:val="000000"/>
                <w:sz w:val="22"/>
                <w:szCs w:val="22"/>
              </w:rPr>
              <w:t xml:space="preserve"> </w:t>
            </w:r>
            <w:r w:rsidRPr="00803999">
              <w:rPr>
                <w:color w:val="000000"/>
                <w:sz w:val="22"/>
                <w:szCs w:val="22"/>
              </w:rPr>
              <w:t>YO*</w:t>
            </w:r>
            <w:r>
              <w:rPr>
                <w:color w:val="000000"/>
                <w:sz w:val="22"/>
                <w:szCs w:val="22"/>
              </w:rPr>
              <w:t>.</w:t>
            </w:r>
          </w:p>
          <w:p w14:paraId="31F69213" w14:textId="0B28A646" w:rsidR="00803999" w:rsidRPr="00803999" w:rsidRDefault="00803999" w:rsidP="00803999">
            <w:pPr>
              <w:pStyle w:val="NormalWeb"/>
              <w:numPr>
                <w:ilvl w:val="1"/>
                <w:numId w:val="8"/>
              </w:numPr>
              <w:spacing w:before="0" w:beforeAutospacing="0" w:after="0" w:afterAutospacing="0"/>
              <w:ind w:leftChars="0" w:firstLineChars="0"/>
              <w:rPr>
                <w:position w:val="0"/>
              </w:rPr>
            </w:pPr>
            <w:r>
              <w:rPr>
                <w:color w:val="000000"/>
                <w:sz w:val="22"/>
                <w:szCs w:val="22"/>
              </w:rPr>
              <w:t xml:space="preserve"> </w:t>
            </w:r>
            <w:r w:rsidRPr="00803999">
              <w:rPr>
                <w:color w:val="000000"/>
                <w:sz w:val="22"/>
                <w:szCs w:val="22"/>
              </w:rPr>
              <w:t>Arboles de exploración de juegos</w:t>
            </w:r>
            <w:r>
              <w:rPr>
                <w:color w:val="000000"/>
                <w:sz w:val="22"/>
                <w:szCs w:val="22"/>
              </w:rPr>
              <w:t>.</w:t>
            </w:r>
          </w:p>
          <w:p w14:paraId="6D0D80A9" w14:textId="6530F354" w:rsidR="001303BB" w:rsidRPr="00664156" w:rsidRDefault="001303BB">
            <w:pPr>
              <w:rPr>
                <w:sz w:val="22"/>
                <w:szCs w:val="22"/>
              </w:rPr>
            </w:pPr>
          </w:p>
        </w:tc>
      </w:tr>
      <w:tr w:rsidR="001303BB" w:rsidRPr="00664156" w14:paraId="05779C61" w14:textId="77777777">
        <w:tc>
          <w:tcPr>
            <w:tcW w:w="8640" w:type="dxa"/>
          </w:tcPr>
          <w:p w14:paraId="0DD51AAB" w14:textId="77777777" w:rsidR="00803999" w:rsidRDefault="00803999" w:rsidP="003777A2">
            <w:pPr>
              <w:rPr>
                <w:i/>
                <w:sz w:val="22"/>
                <w:szCs w:val="22"/>
              </w:rPr>
            </w:pPr>
          </w:p>
          <w:p w14:paraId="3BF1EEFE" w14:textId="335E7719" w:rsidR="003777A2" w:rsidRDefault="002C6178" w:rsidP="003777A2">
            <w:pPr>
              <w:rPr>
                <w:b/>
                <w:bCs/>
                <w:i/>
                <w:iCs/>
                <w:color w:val="000000"/>
                <w:sz w:val="22"/>
                <w:szCs w:val="22"/>
              </w:rPr>
            </w:pPr>
            <w:r w:rsidRPr="00664156">
              <w:rPr>
                <w:i/>
                <w:sz w:val="22"/>
                <w:szCs w:val="22"/>
              </w:rPr>
              <w:t xml:space="preserve">Unidad 4. </w:t>
            </w:r>
            <w:r w:rsidR="00803999" w:rsidRPr="00803999">
              <w:rPr>
                <w:b/>
                <w:bCs/>
                <w:i/>
                <w:iCs/>
                <w:color w:val="000000"/>
                <w:sz w:val="22"/>
                <w:szCs w:val="22"/>
              </w:rPr>
              <w:t>EL CÁLCULO DE PREDICADOS EN IA</w:t>
            </w:r>
          </w:p>
          <w:p w14:paraId="04C7F62B" w14:textId="77777777" w:rsidR="00803999" w:rsidRPr="00803999" w:rsidRDefault="00803999" w:rsidP="00803999">
            <w:pPr>
              <w:pStyle w:val="NormalWeb"/>
              <w:numPr>
                <w:ilvl w:val="1"/>
                <w:numId w:val="10"/>
              </w:numPr>
              <w:spacing w:before="0" w:beforeAutospacing="0" w:after="0" w:afterAutospacing="0"/>
              <w:ind w:leftChars="0" w:firstLineChars="0"/>
              <w:rPr>
                <w:position w:val="0"/>
              </w:rPr>
            </w:pPr>
            <w:r>
              <w:t xml:space="preserve"> </w:t>
            </w:r>
            <w:r w:rsidRPr="00803999">
              <w:rPr>
                <w:color w:val="000000"/>
                <w:position w:val="0"/>
                <w:sz w:val="22"/>
                <w:szCs w:val="22"/>
              </w:rPr>
              <w:t>Conceptos preliminares</w:t>
            </w:r>
            <w:r>
              <w:rPr>
                <w:color w:val="000000"/>
                <w:position w:val="0"/>
                <w:sz w:val="22"/>
                <w:szCs w:val="22"/>
              </w:rPr>
              <w:t>.</w:t>
            </w:r>
            <w:r w:rsidRPr="00803999">
              <w:rPr>
                <w:color w:val="000000"/>
                <w:position w:val="0"/>
                <w:sz w:val="22"/>
                <w:szCs w:val="22"/>
              </w:rPr>
              <w:t> </w:t>
            </w:r>
          </w:p>
          <w:p w14:paraId="0C77E47D" w14:textId="77777777" w:rsidR="00803999" w:rsidRPr="00803999" w:rsidRDefault="00803999" w:rsidP="00803999">
            <w:pPr>
              <w:pStyle w:val="NormalWeb"/>
              <w:numPr>
                <w:ilvl w:val="1"/>
                <w:numId w:val="10"/>
              </w:numPr>
              <w:spacing w:before="0" w:beforeAutospacing="0" w:after="0" w:afterAutospacing="0"/>
              <w:ind w:leftChars="0" w:firstLineChars="0"/>
              <w:rPr>
                <w:position w:val="0"/>
              </w:rPr>
            </w:pPr>
            <w:r>
              <w:rPr>
                <w:color w:val="000000"/>
                <w:position w:val="0"/>
                <w:sz w:val="22"/>
                <w:szCs w:val="22"/>
              </w:rPr>
              <w:t xml:space="preserve"> </w:t>
            </w:r>
            <w:r w:rsidRPr="00803999">
              <w:rPr>
                <w:color w:val="000000"/>
                <w:sz w:val="22"/>
                <w:szCs w:val="22"/>
              </w:rPr>
              <w:t>Resolución de Robinson</w:t>
            </w:r>
            <w:r>
              <w:rPr>
                <w:color w:val="000000"/>
                <w:sz w:val="22"/>
                <w:szCs w:val="22"/>
              </w:rPr>
              <w:t>.</w:t>
            </w:r>
          </w:p>
          <w:p w14:paraId="6A4C1D4C" w14:textId="098C0E54" w:rsidR="00803999" w:rsidRPr="00803999" w:rsidRDefault="00803999" w:rsidP="00803999">
            <w:pPr>
              <w:pStyle w:val="NormalWeb"/>
              <w:numPr>
                <w:ilvl w:val="1"/>
                <w:numId w:val="10"/>
              </w:numPr>
              <w:spacing w:before="0" w:beforeAutospacing="0" w:after="0" w:afterAutospacing="0"/>
              <w:ind w:leftChars="0" w:firstLineChars="0"/>
              <w:rPr>
                <w:position w:val="0"/>
              </w:rPr>
            </w:pPr>
            <w:r>
              <w:rPr>
                <w:color w:val="000000"/>
                <w:sz w:val="22"/>
                <w:szCs w:val="22"/>
              </w:rPr>
              <w:t xml:space="preserve"> </w:t>
            </w:r>
            <w:r w:rsidRPr="00803999">
              <w:rPr>
                <w:color w:val="000000"/>
                <w:sz w:val="22"/>
                <w:szCs w:val="22"/>
              </w:rPr>
              <w:t>Aplicación del cálculo de Predicados a IA. </w:t>
            </w:r>
          </w:p>
          <w:p w14:paraId="49F635B7" w14:textId="7DB20282" w:rsidR="001303BB" w:rsidRPr="00664156" w:rsidRDefault="001303BB">
            <w:pPr>
              <w:rPr>
                <w:sz w:val="22"/>
                <w:szCs w:val="22"/>
              </w:rPr>
            </w:pPr>
          </w:p>
        </w:tc>
      </w:tr>
      <w:tr w:rsidR="001303BB" w:rsidRPr="00664156" w14:paraId="7862C47F" w14:textId="77777777">
        <w:trPr>
          <w:trHeight w:val="240"/>
        </w:trPr>
        <w:tc>
          <w:tcPr>
            <w:tcW w:w="8640" w:type="dxa"/>
          </w:tcPr>
          <w:p w14:paraId="42074C2C" w14:textId="77777777" w:rsidR="00803999" w:rsidRDefault="00803999" w:rsidP="003777A2">
            <w:pPr>
              <w:rPr>
                <w:i/>
                <w:sz w:val="22"/>
                <w:szCs w:val="22"/>
              </w:rPr>
            </w:pPr>
          </w:p>
          <w:p w14:paraId="58B6E21F" w14:textId="5062F0F9" w:rsidR="003777A2" w:rsidRDefault="002C6178" w:rsidP="003777A2">
            <w:pPr>
              <w:rPr>
                <w:b/>
                <w:bCs/>
                <w:i/>
                <w:iCs/>
                <w:color w:val="000000"/>
                <w:sz w:val="22"/>
                <w:szCs w:val="22"/>
              </w:rPr>
            </w:pPr>
            <w:r w:rsidRPr="00664156">
              <w:rPr>
                <w:i/>
                <w:sz w:val="22"/>
                <w:szCs w:val="22"/>
              </w:rPr>
              <w:t xml:space="preserve">Unidad 5. </w:t>
            </w:r>
            <w:r w:rsidR="00803999" w:rsidRPr="00803999">
              <w:rPr>
                <w:b/>
                <w:bCs/>
                <w:i/>
                <w:iCs/>
                <w:color w:val="000000"/>
                <w:sz w:val="22"/>
                <w:szCs w:val="22"/>
              </w:rPr>
              <w:t>SISTEMAS DE REFUTACIÓN POR RESOLUCIÓN</w:t>
            </w:r>
          </w:p>
          <w:p w14:paraId="1E6F713F" w14:textId="77777777" w:rsidR="003006E1" w:rsidRPr="003006E1" w:rsidRDefault="00803999" w:rsidP="00803999">
            <w:pPr>
              <w:pStyle w:val="NormalWeb"/>
              <w:numPr>
                <w:ilvl w:val="1"/>
                <w:numId w:val="12"/>
              </w:numPr>
              <w:spacing w:before="0" w:beforeAutospacing="0" w:after="0" w:afterAutospacing="0"/>
              <w:ind w:leftChars="0" w:firstLineChars="0"/>
              <w:rPr>
                <w:position w:val="0"/>
              </w:rPr>
            </w:pPr>
            <w:r>
              <w:t xml:space="preserve"> </w:t>
            </w:r>
            <w:r w:rsidRPr="00803999">
              <w:rPr>
                <w:color w:val="000000"/>
                <w:position w:val="0"/>
                <w:sz w:val="22"/>
                <w:szCs w:val="22"/>
              </w:rPr>
              <w:t>Sistemas de producción por resolución</w:t>
            </w:r>
            <w:r w:rsidR="003006E1">
              <w:rPr>
                <w:color w:val="000000"/>
                <w:position w:val="0"/>
                <w:sz w:val="22"/>
                <w:szCs w:val="22"/>
              </w:rPr>
              <w:t>.</w:t>
            </w:r>
          </w:p>
          <w:p w14:paraId="2257BDFC" w14:textId="34583B41" w:rsidR="00803999" w:rsidRPr="00803999" w:rsidRDefault="003006E1" w:rsidP="00803999">
            <w:pPr>
              <w:pStyle w:val="NormalWeb"/>
              <w:numPr>
                <w:ilvl w:val="1"/>
                <w:numId w:val="12"/>
              </w:numPr>
              <w:spacing w:before="0" w:beforeAutospacing="0" w:after="0" w:afterAutospacing="0"/>
              <w:ind w:leftChars="0" w:firstLineChars="0"/>
              <w:rPr>
                <w:position w:val="0"/>
              </w:rPr>
            </w:pPr>
            <w:r>
              <w:rPr>
                <w:color w:val="000000"/>
                <w:position w:val="0"/>
                <w:sz w:val="22"/>
                <w:szCs w:val="22"/>
              </w:rPr>
              <w:t xml:space="preserve"> </w:t>
            </w:r>
            <w:r w:rsidR="00803999" w:rsidRPr="00803999">
              <w:rPr>
                <w:color w:val="000000"/>
                <w:position w:val="0"/>
                <w:sz w:val="22"/>
                <w:szCs w:val="22"/>
              </w:rPr>
              <w:t>Estrategias de control por resolución</w:t>
            </w:r>
            <w:r w:rsidR="00803999">
              <w:rPr>
                <w:color w:val="000000"/>
                <w:position w:val="0"/>
                <w:sz w:val="22"/>
                <w:szCs w:val="22"/>
              </w:rPr>
              <w:t>.</w:t>
            </w:r>
          </w:p>
          <w:p w14:paraId="7EC3635C" w14:textId="39A52B23" w:rsidR="00803999" w:rsidRPr="00803999" w:rsidRDefault="00803999" w:rsidP="00803999">
            <w:pPr>
              <w:pStyle w:val="NormalWeb"/>
              <w:numPr>
                <w:ilvl w:val="1"/>
                <w:numId w:val="12"/>
              </w:numPr>
              <w:spacing w:before="0" w:beforeAutospacing="0" w:after="0" w:afterAutospacing="0"/>
              <w:ind w:leftChars="0" w:firstLineChars="0"/>
              <w:rPr>
                <w:position w:val="0"/>
              </w:rPr>
            </w:pPr>
            <w:r>
              <w:rPr>
                <w:color w:val="000000"/>
                <w:position w:val="0"/>
                <w:sz w:val="22"/>
                <w:szCs w:val="22"/>
              </w:rPr>
              <w:t xml:space="preserve"> </w:t>
            </w:r>
            <w:r w:rsidRPr="00803999">
              <w:rPr>
                <w:color w:val="000000"/>
                <w:sz w:val="22"/>
                <w:szCs w:val="22"/>
              </w:rPr>
              <w:t>Obtención de respuestas por resolución</w:t>
            </w:r>
            <w:r>
              <w:rPr>
                <w:color w:val="000000"/>
                <w:sz w:val="22"/>
                <w:szCs w:val="22"/>
              </w:rPr>
              <w:t>.</w:t>
            </w:r>
          </w:p>
          <w:p w14:paraId="38282D68" w14:textId="00DFE9ED" w:rsidR="001303BB" w:rsidRPr="00664156" w:rsidRDefault="001303BB">
            <w:pPr>
              <w:rPr>
                <w:sz w:val="22"/>
                <w:szCs w:val="22"/>
              </w:rPr>
            </w:pPr>
          </w:p>
        </w:tc>
      </w:tr>
      <w:tr w:rsidR="00803999" w:rsidRPr="00664156" w14:paraId="008CE790" w14:textId="77777777">
        <w:trPr>
          <w:trHeight w:val="240"/>
        </w:trPr>
        <w:tc>
          <w:tcPr>
            <w:tcW w:w="8640" w:type="dxa"/>
          </w:tcPr>
          <w:p w14:paraId="75D13CFD" w14:textId="77777777" w:rsidR="00803999" w:rsidRDefault="00803999" w:rsidP="003777A2">
            <w:pPr>
              <w:rPr>
                <w:i/>
                <w:sz w:val="22"/>
                <w:szCs w:val="22"/>
              </w:rPr>
            </w:pPr>
          </w:p>
          <w:p w14:paraId="30EDB927" w14:textId="027D6D41" w:rsidR="00803999" w:rsidRDefault="00803999" w:rsidP="003777A2">
            <w:pPr>
              <w:rPr>
                <w:b/>
                <w:bCs/>
                <w:i/>
                <w:iCs/>
                <w:color w:val="000000"/>
                <w:sz w:val="22"/>
                <w:szCs w:val="22"/>
              </w:rPr>
            </w:pPr>
            <w:r>
              <w:rPr>
                <w:i/>
                <w:sz w:val="22"/>
                <w:szCs w:val="22"/>
              </w:rPr>
              <w:t>Unidad 6.</w:t>
            </w:r>
            <w:r w:rsidR="003006E1">
              <w:rPr>
                <w:i/>
                <w:sz w:val="22"/>
                <w:szCs w:val="22"/>
              </w:rPr>
              <w:t xml:space="preserve"> </w:t>
            </w:r>
            <w:r w:rsidR="003006E1" w:rsidRPr="003006E1">
              <w:rPr>
                <w:b/>
                <w:bCs/>
                <w:i/>
                <w:iCs/>
                <w:color w:val="000000"/>
                <w:sz w:val="22"/>
                <w:szCs w:val="22"/>
              </w:rPr>
              <w:t>SISTEMAS DE DEDUCCIÓN BASADOS EN REGLAS</w:t>
            </w:r>
          </w:p>
          <w:p w14:paraId="6553487A" w14:textId="77777777" w:rsidR="003006E1" w:rsidRPr="003006E1" w:rsidRDefault="003006E1" w:rsidP="003006E1">
            <w:pPr>
              <w:pStyle w:val="NormalWeb"/>
              <w:numPr>
                <w:ilvl w:val="1"/>
                <w:numId w:val="14"/>
              </w:numPr>
              <w:spacing w:before="0" w:beforeAutospacing="0" w:after="0" w:afterAutospacing="0"/>
              <w:ind w:leftChars="0" w:firstLineChars="0"/>
              <w:rPr>
                <w:position w:val="0"/>
              </w:rPr>
            </w:pPr>
            <w:r>
              <w:rPr>
                <w:color w:val="000000"/>
                <w:sz w:val="22"/>
                <w:szCs w:val="22"/>
              </w:rPr>
              <w:t xml:space="preserve"> </w:t>
            </w:r>
            <w:r w:rsidRPr="003006E1">
              <w:rPr>
                <w:color w:val="000000"/>
                <w:position w:val="0"/>
                <w:sz w:val="22"/>
                <w:szCs w:val="22"/>
              </w:rPr>
              <w:t>Deducción hacia adelante</w:t>
            </w:r>
            <w:r>
              <w:rPr>
                <w:color w:val="000000"/>
                <w:position w:val="0"/>
                <w:sz w:val="22"/>
                <w:szCs w:val="22"/>
              </w:rPr>
              <w:t>.</w:t>
            </w:r>
          </w:p>
          <w:p w14:paraId="04A5C4E6" w14:textId="77777777" w:rsidR="003006E1" w:rsidRPr="003006E1" w:rsidRDefault="003006E1" w:rsidP="003006E1">
            <w:pPr>
              <w:pStyle w:val="NormalWeb"/>
              <w:numPr>
                <w:ilvl w:val="1"/>
                <w:numId w:val="14"/>
              </w:numPr>
              <w:spacing w:before="0" w:beforeAutospacing="0" w:after="0" w:afterAutospacing="0"/>
              <w:ind w:leftChars="0" w:firstLineChars="0"/>
              <w:rPr>
                <w:position w:val="0"/>
              </w:rPr>
            </w:pPr>
            <w:r>
              <w:rPr>
                <w:color w:val="000000"/>
                <w:position w:val="0"/>
                <w:sz w:val="22"/>
                <w:szCs w:val="22"/>
              </w:rPr>
              <w:t xml:space="preserve"> </w:t>
            </w:r>
            <w:r w:rsidRPr="003006E1">
              <w:rPr>
                <w:color w:val="000000"/>
                <w:sz w:val="22"/>
                <w:szCs w:val="22"/>
              </w:rPr>
              <w:t>Deducción hacia atrás</w:t>
            </w:r>
            <w:r>
              <w:rPr>
                <w:color w:val="000000"/>
                <w:sz w:val="22"/>
                <w:szCs w:val="22"/>
              </w:rPr>
              <w:t>.</w:t>
            </w:r>
          </w:p>
          <w:p w14:paraId="686FE822" w14:textId="77777777" w:rsidR="003006E1" w:rsidRPr="003006E1" w:rsidRDefault="003006E1" w:rsidP="003006E1">
            <w:pPr>
              <w:pStyle w:val="NormalWeb"/>
              <w:numPr>
                <w:ilvl w:val="1"/>
                <w:numId w:val="14"/>
              </w:numPr>
              <w:spacing w:before="0" w:beforeAutospacing="0" w:after="0" w:afterAutospacing="0"/>
              <w:ind w:leftChars="0" w:firstLineChars="0"/>
              <w:rPr>
                <w:position w:val="0"/>
              </w:rPr>
            </w:pPr>
            <w:r>
              <w:rPr>
                <w:color w:val="000000"/>
                <w:sz w:val="22"/>
                <w:szCs w:val="22"/>
              </w:rPr>
              <w:t xml:space="preserve"> </w:t>
            </w:r>
            <w:r w:rsidRPr="003006E1">
              <w:rPr>
                <w:color w:val="000000"/>
                <w:sz w:val="22"/>
                <w:szCs w:val="22"/>
              </w:rPr>
              <w:t>Resolución en grafos y/o</w:t>
            </w:r>
            <w:r>
              <w:rPr>
                <w:color w:val="000000"/>
                <w:sz w:val="22"/>
                <w:szCs w:val="22"/>
              </w:rPr>
              <w:t>.</w:t>
            </w:r>
          </w:p>
          <w:p w14:paraId="16339946" w14:textId="77777777" w:rsidR="003006E1" w:rsidRPr="003006E1" w:rsidRDefault="003006E1" w:rsidP="003006E1">
            <w:pPr>
              <w:pStyle w:val="NormalWeb"/>
              <w:numPr>
                <w:ilvl w:val="1"/>
                <w:numId w:val="14"/>
              </w:numPr>
              <w:spacing w:before="0" w:beforeAutospacing="0" w:after="0" w:afterAutospacing="0"/>
              <w:ind w:leftChars="0" w:firstLineChars="0"/>
              <w:rPr>
                <w:position w:val="0"/>
              </w:rPr>
            </w:pPr>
            <w:r>
              <w:rPr>
                <w:color w:val="000000"/>
                <w:sz w:val="22"/>
                <w:szCs w:val="22"/>
              </w:rPr>
              <w:t xml:space="preserve"> </w:t>
            </w:r>
            <w:r w:rsidRPr="003006E1">
              <w:rPr>
                <w:color w:val="000000"/>
                <w:sz w:val="22"/>
                <w:szCs w:val="22"/>
              </w:rPr>
              <w:t>Combinación de deducción hacia adelante y hacia atrás</w:t>
            </w:r>
            <w:r>
              <w:rPr>
                <w:color w:val="000000"/>
                <w:sz w:val="22"/>
                <w:szCs w:val="22"/>
              </w:rPr>
              <w:t>.</w:t>
            </w:r>
          </w:p>
          <w:p w14:paraId="20D4F75C" w14:textId="18BF1DAC" w:rsidR="003006E1" w:rsidRPr="003006E1" w:rsidRDefault="003006E1" w:rsidP="003777A2">
            <w:pPr>
              <w:pStyle w:val="NormalWeb"/>
              <w:numPr>
                <w:ilvl w:val="1"/>
                <w:numId w:val="14"/>
              </w:numPr>
              <w:spacing w:before="0" w:beforeAutospacing="0" w:after="0" w:afterAutospacing="0"/>
              <w:ind w:leftChars="0" w:firstLineChars="0"/>
              <w:rPr>
                <w:position w:val="0"/>
              </w:rPr>
            </w:pPr>
            <w:r>
              <w:rPr>
                <w:color w:val="000000"/>
                <w:sz w:val="22"/>
                <w:szCs w:val="22"/>
              </w:rPr>
              <w:t xml:space="preserve"> </w:t>
            </w:r>
            <w:r w:rsidRPr="003006E1">
              <w:rPr>
                <w:color w:val="000000"/>
                <w:sz w:val="22"/>
                <w:szCs w:val="22"/>
              </w:rPr>
              <w:t>Control basado en reglas</w:t>
            </w:r>
            <w:r>
              <w:rPr>
                <w:color w:val="000000"/>
                <w:sz w:val="22"/>
                <w:szCs w:val="22"/>
              </w:rPr>
              <w:t>.</w:t>
            </w:r>
          </w:p>
          <w:p w14:paraId="42F30829" w14:textId="13C613AE" w:rsidR="00803999" w:rsidRDefault="00803999" w:rsidP="003777A2">
            <w:pPr>
              <w:rPr>
                <w:i/>
                <w:sz w:val="22"/>
                <w:szCs w:val="22"/>
              </w:rPr>
            </w:pPr>
          </w:p>
        </w:tc>
      </w:tr>
      <w:tr w:rsidR="00803999" w:rsidRPr="00664156" w14:paraId="0E6C1AF8" w14:textId="77777777">
        <w:trPr>
          <w:trHeight w:val="240"/>
        </w:trPr>
        <w:tc>
          <w:tcPr>
            <w:tcW w:w="8640" w:type="dxa"/>
          </w:tcPr>
          <w:p w14:paraId="28122556" w14:textId="77777777" w:rsidR="00803999" w:rsidRDefault="00803999" w:rsidP="003777A2">
            <w:pPr>
              <w:rPr>
                <w:i/>
                <w:sz w:val="22"/>
                <w:szCs w:val="22"/>
              </w:rPr>
            </w:pPr>
          </w:p>
          <w:p w14:paraId="0975801D" w14:textId="384BA5F1" w:rsidR="00803999" w:rsidRDefault="00803999" w:rsidP="003777A2">
            <w:pPr>
              <w:rPr>
                <w:b/>
                <w:bCs/>
                <w:i/>
                <w:iCs/>
                <w:color w:val="000000"/>
                <w:sz w:val="22"/>
                <w:szCs w:val="22"/>
              </w:rPr>
            </w:pPr>
            <w:r>
              <w:rPr>
                <w:i/>
                <w:sz w:val="22"/>
                <w:szCs w:val="22"/>
              </w:rPr>
              <w:t>Unidad 7.</w:t>
            </w:r>
            <w:r w:rsidR="003006E1">
              <w:rPr>
                <w:i/>
                <w:sz w:val="22"/>
                <w:szCs w:val="22"/>
              </w:rPr>
              <w:t xml:space="preserve"> </w:t>
            </w:r>
            <w:r w:rsidR="003006E1" w:rsidRPr="003006E1">
              <w:rPr>
                <w:b/>
                <w:bCs/>
                <w:i/>
                <w:iCs/>
                <w:color w:val="000000"/>
                <w:sz w:val="22"/>
                <w:szCs w:val="22"/>
              </w:rPr>
              <w:t>REPRESENTACIONES DE OBJETOS ESTRUCTURADOS</w:t>
            </w:r>
          </w:p>
          <w:p w14:paraId="33C7BFD7" w14:textId="77777777" w:rsidR="003006E1" w:rsidRPr="003006E1" w:rsidRDefault="003006E1" w:rsidP="003006E1">
            <w:pPr>
              <w:pStyle w:val="NormalWeb"/>
              <w:numPr>
                <w:ilvl w:val="1"/>
                <w:numId w:val="16"/>
              </w:numPr>
              <w:spacing w:before="0" w:beforeAutospacing="0" w:after="0" w:afterAutospacing="0"/>
              <w:ind w:leftChars="0" w:firstLineChars="0"/>
              <w:rPr>
                <w:position w:val="0"/>
              </w:rPr>
            </w:pPr>
            <w:r>
              <w:rPr>
                <w:color w:val="000000"/>
                <w:sz w:val="22"/>
                <w:szCs w:val="22"/>
              </w:rPr>
              <w:t xml:space="preserve"> </w:t>
            </w:r>
            <w:r w:rsidRPr="003006E1">
              <w:rPr>
                <w:color w:val="000000"/>
                <w:position w:val="0"/>
                <w:sz w:val="22"/>
                <w:szCs w:val="22"/>
              </w:rPr>
              <w:t>Las unidades</w:t>
            </w:r>
            <w:r>
              <w:rPr>
                <w:color w:val="000000"/>
                <w:position w:val="0"/>
                <w:sz w:val="22"/>
                <w:szCs w:val="22"/>
              </w:rPr>
              <w:t>.</w:t>
            </w:r>
            <w:r w:rsidRPr="003006E1">
              <w:rPr>
                <w:color w:val="000000"/>
                <w:position w:val="0"/>
                <w:sz w:val="22"/>
                <w:szCs w:val="22"/>
              </w:rPr>
              <w:t> </w:t>
            </w:r>
          </w:p>
          <w:p w14:paraId="772FD653" w14:textId="77777777" w:rsidR="003006E1" w:rsidRPr="003006E1" w:rsidRDefault="003006E1" w:rsidP="003006E1">
            <w:pPr>
              <w:pStyle w:val="NormalWeb"/>
              <w:numPr>
                <w:ilvl w:val="1"/>
                <w:numId w:val="16"/>
              </w:numPr>
              <w:spacing w:before="0" w:beforeAutospacing="0" w:after="0" w:afterAutospacing="0"/>
              <w:ind w:leftChars="0" w:firstLineChars="0"/>
              <w:rPr>
                <w:position w:val="0"/>
              </w:rPr>
            </w:pPr>
            <w:r>
              <w:rPr>
                <w:color w:val="000000"/>
                <w:position w:val="0"/>
                <w:sz w:val="22"/>
                <w:szCs w:val="22"/>
              </w:rPr>
              <w:t xml:space="preserve"> </w:t>
            </w:r>
            <w:r w:rsidRPr="003006E1">
              <w:rPr>
                <w:color w:val="000000"/>
                <w:sz w:val="22"/>
                <w:szCs w:val="22"/>
              </w:rPr>
              <w:t>Redes semánticas</w:t>
            </w:r>
            <w:r>
              <w:rPr>
                <w:color w:val="000000"/>
                <w:sz w:val="22"/>
                <w:szCs w:val="22"/>
              </w:rPr>
              <w:t>.</w:t>
            </w:r>
          </w:p>
          <w:p w14:paraId="4D8111A7" w14:textId="69ACE9E8" w:rsidR="003006E1" w:rsidRPr="003006E1" w:rsidRDefault="003006E1" w:rsidP="003006E1">
            <w:pPr>
              <w:pStyle w:val="NormalWeb"/>
              <w:numPr>
                <w:ilvl w:val="1"/>
                <w:numId w:val="16"/>
              </w:numPr>
              <w:spacing w:before="0" w:beforeAutospacing="0" w:after="0" w:afterAutospacing="0"/>
              <w:ind w:leftChars="0" w:firstLineChars="0"/>
              <w:rPr>
                <w:position w:val="0"/>
              </w:rPr>
            </w:pPr>
            <w:r>
              <w:rPr>
                <w:color w:val="000000"/>
                <w:sz w:val="22"/>
                <w:szCs w:val="22"/>
              </w:rPr>
              <w:t xml:space="preserve"> </w:t>
            </w:r>
            <w:r w:rsidRPr="003006E1">
              <w:rPr>
                <w:color w:val="000000"/>
                <w:sz w:val="22"/>
                <w:szCs w:val="22"/>
              </w:rPr>
              <w:t>Confrontación</w:t>
            </w:r>
            <w:r>
              <w:rPr>
                <w:color w:val="000000"/>
                <w:sz w:val="22"/>
                <w:szCs w:val="22"/>
              </w:rPr>
              <w:t>.</w:t>
            </w:r>
          </w:p>
          <w:p w14:paraId="545C5826" w14:textId="77777777" w:rsidR="003006E1" w:rsidRPr="003006E1" w:rsidRDefault="003006E1" w:rsidP="003006E1">
            <w:pPr>
              <w:pStyle w:val="NormalWeb"/>
              <w:numPr>
                <w:ilvl w:val="1"/>
                <w:numId w:val="16"/>
              </w:numPr>
              <w:spacing w:before="0" w:beforeAutospacing="0" w:after="0" w:afterAutospacing="0"/>
              <w:ind w:leftChars="0" w:firstLineChars="0"/>
              <w:rPr>
                <w:position w:val="0"/>
              </w:rPr>
            </w:pPr>
            <w:r>
              <w:rPr>
                <w:color w:val="000000"/>
                <w:sz w:val="22"/>
                <w:szCs w:val="22"/>
              </w:rPr>
              <w:t xml:space="preserve"> </w:t>
            </w:r>
            <w:r w:rsidRPr="003006E1">
              <w:rPr>
                <w:color w:val="000000"/>
                <w:sz w:val="22"/>
                <w:szCs w:val="22"/>
              </w:rPr>
              <w:t>Deducciones sobre objetos estructurados</w:t>
            </w:r>
            <w:r>
              <w:rPr>
                <w:color w:val="000000"/>
                <w:sz w:val="22"/>
                <w:szCs w:val="22"/>
              </w:rPr>
              <w:t>.</w:t>
            </w:r>
          </w:p>
          <w:p w14:paraId="734E587F" w14:textId="75AE8776" w:rsidR="00803999" w:rsidRPr="003006E1" w:rsidRDefault="003006E1" w:rsidP="003006E1">
            <w:pPr>
              <w:pStyle w:val="NormalWeb"/>
              <w:numPr>
                <w:ilvl w:val="1"/>
                <w:numId w:val="16"/>
              </w:numPr>
              <w:spacing w:before="0" w:beforeAutospacing="0" w:after="0" w:afterAutospacing="0"/>
              <w:ind w:leftChars="0" w:firstLineChars="0"/>
              <w:rPr>
                <w:position w:val="0"/>
              </w:rPr>
            </w:pPr>
            <w:r>
              <w:rPr>
                <w:color w:val="000000"/>
                <w:sz w:val="22"/>
                <w:szCs w:val="22"/>
              </w:rPr>
              <w:t xml:space="preserve"> </w:t>
            </w:r>
            <w:r w:rsidRPr="003006E1">
              <w:rPr>
                <w:color w:val="000000"/>
                <w:sz w:val="22"/>
                <w:szCs w:val="22"/>
              </w:rPr>
              <w:t>Completez y consistencia</w:t>
            </w:r>
            <w:r w:rsidRPr="003006E1">
              <w:rPr>
                <w:color w:val="000000"/>
                <w:sz w:val="22"/>
                <w:szCs w:val="22"/>
              </w:rPr>
              <w:t>.</w:t>
            </w:r>
          </w:p>
          <w:p w14:paraId="5A190F48" w14:textId="14CC0E54" w:rsidR="003006E1" w:rsidRPr="003006E1" w:rsidRDefault="003006E1" w:rsidP="003006E1">
            <w:pPr>
              <w:widowControl/>
              <w:rPr>
                <w:lang w:val="es-CO"/>
              </w:rPr>
            </w:pPr>
          </w:p>
        </w:tc>
      </w:tr>
      <w:tr w:rsidR="00803999" w:rsidRPr="00664156" w14:paraId="273A8154" w14:textId="77777777">
        <w:trPr>
          <w:trHeight w:val="240"/>
        </w:trPr>
        <w:tc>
          <w:tcPr>
            <w:tcW w:w="8640" w:type="dxa"/>
          </w:tcPr>
          <w:p w14:paraId="25971774" w14:textId="77777777" w:rsidR="00803999" w:rsidRDefault="00803999" w:rsidP="003777A2">
            <w:pPr>
              <w:rPr>
                <w:i/>
                <w:sz w:val="22"/>
                <w:szCs w:val="22"/>
              </w:rPr>
            </w:pPr>
          </w:p>
          <w:p w14:paraId="33F7BB71" w14:textId="14A70936" w:rsidR="00803999" w:rsidRDefault="00803999" w:rsidP="003777A2">
            <w:pPr>
              <w:rPr>
                <w:b/>
                <w:bCs/>
                <w:i/>
                <w:iCs/>
                <w:color w:val="000000"/>
                <w:sz w:val="22"/>
                <w:szCs w:val="22"/>
              </w:rPr>
            </w:pPr>
            <w:r>
              <w:rPr>
                <w:i/>
                <w:sz w:val="22"/>
                <w:szCs w:val="22"/>
              </w:rPr>
              <w:t>Unidad 8.</w:t>
            </w:r>
            <w:r w:rsidR="003006E1">
              <w:rPr>
                <w:i/>
                <w:sz w:val="22"/>
                <w:szCs w:val="22"/>
              </w:rPr>
              <w:t xml:space="preserve"> </w:t>
            </w:r>
            <w:r w:rsidR="003006E1" w:rsidRPr="003006E1">
              <w:rPr>
                <w:b/>
                <w:bCs/>
                <w:i/>
                <w:iCs/>
                <w:color w:val="000000"/>
                <w:sz w:val="22"/>
                <w:szCs w:val="22"/>
              </w:rPr>
              <w:t>ARQUITECTURA DE SISTEMAS EN IA</w:t>
            </w:r>
          </w:p>
          <w:p w14:paraId="30F4B5C2" w14:textId="77777777" w:rsidR="003006E1" w:rsidRPr="003006E1" w:rsidRDefault="003006E1" w:rsidP="003006E1">
            <w:pPr>
              <w:pStyle w:val="NormalWeb"/>
              <w:numPr>
                <w:ilvl w:val="1"/>
                <w:numId w:val="18"/>
              </w:numPr>
              <w:spacing w:before="0" w:beforeAutospacing="0" w:after="0" w:afterAutospacing="0"/>
              <w:ind w:leftChars="0" w:firstLineChars="0"/>
              <w:rPr>
                <w:position w:val="0"/>
              </w:rPr>
            </w:pPr>
            <w:r>
              <w:rPr>
                <w:color w:val="000000"/>
                <w:sz w:val="22"/>
                <w:szCs w:val="22"/>
              </w:rPr>
              <w:t xml:space="preserve"> </w:t>
            </w:r>
            <w:r w:rsidRPr="003006E1">
              <w:rPr>
                <w:color w:val="000000"/>
                <w:position w:val="0"/>
                <w:sz w:val="22"/>
                <w:szCs w:val="22"/>
              </w:rPr>
              <w:t>Adquisición del conocimiento</w:t>
            </w:r>
            <w:r>
              <w:rPr>
                <w:color w:val="000000"/>
                <w:position w:val="0"/>
                <w:sz w:val="22"/>
                <w:szCs w:val="22"/>
              </w:rPr>
              <w:t>.</w:t>
            </w:r>
          </w:p>
          <w:p w14:paraId="0A734EAE" w14:textId="77777777" w:rsidR="003006E1" w:rsidRPr="003006E1" w:rsidRDefault="003006E1" w:rsidP="003006E1">
            <w:pPr>
              <w:pStyle w:val="NormalWeb"/>
              <w:numPr>
                <w:ilvl w:val="1"/>
                <w:numId w:val="18"/>
              </w:numPr>
              <w:spacing w:before="0" w:beforeAutospacing="0" w:after="0" w:afterAutospacing="0"/>
              <w:ind w:leftChars="0" w:firstLineChars="0"/>
              <w:rPr>
                <w:position w:val="0"/>
              </w:rPr>
            </w:pPr>
            <w:r>
              <w:rPr>
                <w:color w:val="000000"/>
                <w:position w:val="0"/>
                <w:sz w:val="22"/>
                <w:szCs w:val="22"/>
              </w:rPr>
              <w:t xml:space="preserve"> </w:t>
            </w:r>
            <w:r w:rsidRPr="003006E1">
              <w:rPr>
                <w:color w:val="000000"/>
                <w:sz w:val="22"/>
                <w:szCs w:val="22"/>
              </w:rPr>
              <w:t>Representación del conocimiento</w:t>
            </w:r>
            <w:r>
              <w:rPr>
                <w:color w:val="000000"/>
                <w:sz w:val="22"/>
                <w:szCs w:val="22"/>
              </w:rPr>
              <w:t>.</w:t>
            </w:r>
          </w:p>
          <w:p w14:paraId="24D19062" w14:textId="77777777" w:rsidR="003006E1" w:rsidRPr="003006E1" w:rsidRDefault="003006E1" w:rsidP="003006E1">
            <w:pPr>
              <w:pStyle w:val="NormalWeb"/>
              <w:numPr>
                <w:ilvl w:val="1"/>
                <w:numId w:val="18"/>
              </w:numPr>
              <w:spacing w:before="0" w:beforeAutospacing="0" w:after="0" w:afterAutospacing="0"/>
              <w:ind w:leftChars="0" w:firstLineChars="0"/>
              <w:rPr>
                <w:position w:val="0"/>
              </w:rPr>
            </w:pPr>
            <w:r>
              <w:rPr>
                <w:color w:val="000000"/>
                <w:sz w:val="22"/>
                <w:szCs w:val="22"/>
              </w:rPr>
              <w:t xml:space="preserve"> </w:t>
            </w:r>
            <w:r w:rsidRPr="003006E1">
              <w:rPr>
                <w:color w:val="000000"/>
                <w:sz w:val="22"/>
                <w:szCs w:val="22"/>
              </w:rPr>
              <w:t>Sistemas basados en conocimiento</w:t>
            </w:r>
            <w:r>
              <w:rPr>
                <w:color w:val="000000"/>
                <w:sz w:val="22"/>
                <w:szCs w:val="22"/>
              </w:rPr>
              <w:t>.</w:t>
            </w:r>
          </w:p>
          <w:p w14:paraId="67191363" w14:textId="169CCAD5" w:rsidR="003006E1" w:rsidRPr="003006E1" w:rsidRDefault="003006E1" w:rsidP="003006E1">
            <w:pPr>
              <w:pStyle w:val="NormalWeb"/>
              <w:numPr>
                <w:ilvl w:val="1"/>
                <w:numId w:val="18"/>
              </w:numPr>
              <w:spacing w:before="0" w:beforeAutospacing="0" w:after="0" w:afterAutospacing="0"/>
              <w:ind w:leftChars="0" w:firstLineChars="0"/>
              <w:rPr>
                <w:position w:val="0"/>
              </w:rPr>
            </w:pPr>
            <w:r>
              <w:rPr>
                <w:color w:val="000000"/>
                <w:sz w:val="22"/>
                <w:szCs w:val="22"/>
              </w:rPr>
              <w:t xml:space="preserve"> </w:t>
            </w:r>
            <w:r w:rsidRPr="003006E1">
              <w:rPr>
                <w:color w:val="000000"/>
                <w:sz w:val="22"/>
                <w:szCs w:val="22"/>
              </w:rPr>
              <w:t xml:space="preserve">Sistemas expertos </w:t>
            </w:r>
          </w:p>
          <w:p w14:paraId="6D81CA4B" w14:textId="17B27323" w:rsidR="00803999" w:rsidRDefault="00803999" w:rsidP="003777A2">
            <w:pPr>
              <w:rPr>
                <w:i/>
                <w:sz w:val="22"/>
                <w:szCs w:val="22"/>
              </w:rPr>
            </w:pPr>
          </w:p>
        </w:tc>
      </w:tr>
    </w:tbl>
    <w:p w14:paraId="0019348D" w14:textId="77777777" w:rsidR="001303BB" w:rsidRPr="00664156" w:rsidRDefault="001303BB">
      <w:pPr>
        <w:rPr>
          <w:sz w:val="22"/>
          <w:szCs w:val="22"/>
        </w:rPr>
      </w:pPr>
    </w:p>
    <w:p w14:paraId="6201B4CD" w14:textId="4742FF28" w:rsidR="001303BB" w:rsidRDefault="001303BB">
      <w:pPr>
        <w:rPr>
          <w:sz w:val="22"/>
          <w:szCs w:val="22"/>
        </w:rPr>
      </w:pPr>
    </w:p>
    <w:p w14:paraId="70437B11" w14:textId="67D53DB3" w:rsidR="003006E1" w:rsidRDefault="003006E1">
      <w:pPr>
        <w:rPr>
          <w:sz w:val="22"/>
          <w:szCs w:val="22"/>
        </w:rPr>
      </w:pPr>
    </w:p>
    <w:p w14:paraId="7AACE60C" w14:textId="56025B63" w:rsidR="003006E1" w:rsidRDefault="003006E1">
      <w:pPr>
        <w:rPr>
          <w:sz w:val="22"/>
          <w:szCs w:val="22"/>
        </w:rPr>
      </w:pPr>
    </w:p>
    <w:p w14:paraId="3378B6B6" w14:textId="3906447A" w:rsidR="003006E1" w:rsidRDefault="003006E1">
      <w:pPr>
        <w:rPr>
          <w:sz w:val="22"/>
          <w:szCs w:val="22"/>
        </w:rPr>
      </w:pPr>
    </w:p>
    <w:p w14:paraId="407DC66D" w14:textId="34320FBA" w:rsidR="003006E1" w:rsidRDefault="003006E1">
      <w:pPr>
        <w:rPr>
          <w:sz w:val="22"/>
          <w:szCs w:val="22"/>
        </w:rPr>
      </w:pPr>
    </w:p>
    <w:p w14:paraId="7F921B06" w14:textId="77777777" w:rsidR="003006E1" w:rsidRPr="00664156" w:rsidRDefault="003006E1">
      <w:pPr>
        <w:rPr>
          <w:sz w:val="22"/>
          <w:szCs w:val="22"/>
        </w:rPr>
      </w:pPr>
    </w:p>
    <w:tbl>
      <w:tblPr>
        <w:tblStyle w:val="a8"/>
        <w:tblW w:w="8638" w:type="dxa"/>
        <w:tblInd w:w="-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8638"/>
      </w:tblGrid>
      <w:tr w:rsidR="00CF6E18" w14:paraId="7021393A" w14:textId="77777777">
        <w:tc>
          <w:tcPr>
            <w:tcW w:w="8638" w:type="dxa"/>
          </w:tcPr>
          <w:p w14:paraId="66D5B422" w14:textId="77777777" w:rsidR="00CF6E18" w:rsidRDefault="00CF6E18">
            <w:pPr>
              <w:widowControl/>
              <w:jc w:val="both"/>
              <w:rPr>
                <w:b/>
                <w:sz w:val="22"/>
                <w:szCs w:val="22"/>
              </w:rPr>
            </w:pPr>
            <w:r>
              <w:t>METODOLOGÍA</w:t>
            </w:r>
          </w:p>
          <w:p w14:paraId="66D5B422" w14:textId="77777777" w:rsidR="00CF6E18" w:rsidRDefault="00CF6E18">
            <w:pPr>
              <w:widowControl/>
              <w:jc w:val="both"/>
              <w:rPr>
                <w:b/>
                <w:sz w:val="22"/>
                <w:szCs w:val="22"/>
              </w:rPr>
            </w:pPr>
            <w:r>
              <w:t>1.  Clase magistral</w:t>
            </w:r>
          </w:p>
          <w:p w14:paraId="66D5B422" w14:textId="77777777" w:rsidR="00CF6E18" w:rsidRDefault="00CF6E18">
            <w:pPr>
              <w:widowControl/>
              <w:jc w:val="both"/>
              <w:rPr>
                <w:b/>
                <w:sz w:val="22"/>
                <w:szCs w:val="22"/>
              </w:rPr>
            </w:pPr>
            <w:r>
              <w:t>2.  Desarrollo de guías de trabajo individuales y en equipo</w:t>
            </w:r>
          </w:p>
          <w:p w14:paraId="66D5B422" w14:textId="77777777" w:rsidR="00CF6E18" w:rsidRDefault="00CF6E18">
            <w:pPr>
              <w:widowControl/>
              <w:jc w:val="both"/>
              <w:rPr>
                <w:b/>
                <w:sz w:val="22"/>
                <w:szCs w:val="22"/>
              </w:rPr>
            </w:pPr>
            <w:r>
              <w:t>3.  Talleres y trabajos individuales</w:t>
            </w:r>
          </w:p>
          <w:p w14:paraId="66D5B422" w14:textId="77777777" w:rsidR="00CF6E18" w:rsidRDefault="00CF6E18">
            <w:pPr>
              <w:widowControl/>
              <w:jc w:val="both"/>
              <w:rPr>
                <w:b/>
                <w:sz w:val="22"/>
                <w:szCs w:val="22"/>
              </w:rPr>
            </w:pPr>
            <w:r>
              <w:t>4.  Talleres y trabajos en equipo</w:t>
            </w:r>
          </w:p>
          <w:p w14:paraId="66D5B422" w14:textId="77777777" w:rsidR="00CF6E18" w:rsidRDefault="00CF6E18">
            <w:pPr>
              <w:widowControl/>
              <w:jc w:val="both"/>
              <w:rPr>
                <w:b/>
                <w:sz w:val="22"/>
                <w:szCs w:val="22"/>
              </w:rPr>
            </w:pPr>
            <w:r>
              <w:t>5.  Puestas en común y participación en discusiones grupales</w:t>
            </w:r>
          </w:p>
          <w:p w14:paraId="66D5B422" w14:textId="77777777" w:rsidR="00CF6E18" w:rsidRDefault="00CF6E18">
            <w:pPr>
              <w:widowControl/>
              <w:jc w:val="both"/>
              <w:rPr>
                <w:b/>
                <w:sz w:val="22"/>
                <w:szCs w:val="22"/>
              </w:rPr>
            </w:pPr>
            <w:r>
              <w:t>6.  Exposiciones finales de trabajos grupales y de trabajo independiente</w:t>
            </w:r>
          </w:p>
          <w:p w14:paraId="66D5B422" w14:textId="77777777" w:rsidR="00CF6E18" w:rsidRDefault="00CF6E18">
            <w:pPr>
              <w:widowControl/>
              <w:jc w:val="both"/>
              <w:rPr>
                <w:b/>
                <w:sz w:val="22"/>
                <w:szCs w:val="22"/>
              </w:rPr>
            </w:pPr>
            <w:r>
              <w:t>7.  Tutoría y asesoría</w:t>
            </w:r>
          </w:p>
          <w:p w14:paraId="66D5B422" w14:textId="77777777" w:rsidR="00CF6E18" w:rsidRDefault="00CF6E18">
            <w:pPr>
              <w:widowControl/>
              <w:jc w:val="both"/>
              <w:rPr>
                <w:b/>
                <w:sz w:val="22"/>
                <w:szCs w:val="22"/>
              </w:rPr>
            </w:pPr>
            <w:r>
              <w:t>8.  Puesta en común</w:t>
            </w:r>
          </w:p>
        </w:tc>
      </w:tr>
    </w:tbl>
    <w:tbl>
      <w:tblPr>
        <w:tblStyle w:val="a3"/>
        <w:tblW w:w="8638" w:type="dxa"/>
        <w:tblInd w:w="-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8638"/>
      </w:tblGrid>
      <w:tr w:rsidR="001303BB" w:rsidRPr="00664156" w14:paraId="6B061E3F" w14:textId="77777777">
        <w:tc>
          <w:tcPr>
            <w:tcW w:w="8638" w:type="dxa"/>
          </w:tcPr>
          <w:p w14:paraId="7682036C" w14:textId="77777777" w:rsidR="001303BB" w:rsidRPr="00664156" w:rsidRDefault="001303BB">
            <w:pPr>
              <w:widowControl/>
              <w:ind w:left="360" w:hanging="360"/>
              <w:jc w:val="both"/>
              <w:rPr>
                <w:sz w:val="22"/>
                <w:szCs w:val="22"/>
              </w:rPr>
            </w:pPr>
          </w:p>
          <w:p w14:paraId="54300AEB" w14:textId="77777777" w:rsidR="003006E1" w:rsidRDefault="002C6178" w:rsidP="000A093D">
            <w:pPr>
              <w:widowControl/>
              <w:ind w:left="360" w:hanging="360"/>
              <w:jc w:val="both"/>
              <w:rPr>
                <w:b/>
                <w:sz w:val="22"/>
                <w:szCs w:val="22"/>
              </w:rPr>
            </w:pPr>
            <w:r w:rsidRPr="00664156">
              <w:rPr>
                <w:b/>
                <w:sz w:val="22"/>
                <w:szCs w:val="22"/>
              </w:rPr>
              <w:t>BIBLIOGRAFÍA</w:t>
            </w:r>
          </w:p>
          <w:p w14:paraId="720D6792" w14:textId="77777777" w:rsidR="003006E1" w:rsidRPr="003006E1" w:rsidRDefault="003006E1" w:rsidP="003006E1">
            <w:pPr>
              <w:pStyle w:val="Prrafodelista"/>
              <w:numPr>
                <w:ilvl w:val="0"/>
                <w:numId w:val="20"/>
              </w:numPr>
              <w:ind w:leftChars="0" w:firstLineChars="0"/>
              <w:rPr>
                <w:lang w:val="es-CO"/>
              </w:rPr>
            </w:pPr>
            <w:r w:rsidRPr="003006E1">
              <w:rPr>
                <w:color w:val="000000"/>
                <w:sz w:val="22"/>
                <w:szCs w:val="22"/>
                <w:lang w:val="es-CO"/>
              </w:rPr>
              <w:t xml:space="preserve">CHARNIAK y </w:t>
            </w:r>
            <w:proofErr w:type="spellStart"/>
            <w:r w:rsidRPr="003006E1">
              <w:rPr>
                <w:color w:val="000000"/>
                <w:sz w:val="22"/>
                <w:szCs w:val="22"/>
                <w:lang w:val="es-CO"/>
              </w:rPr>
              <w:t>McDERMOTT</w:t>
            </w:r>
            <w:proofErr w:type="spellEnd"/>
            <w:r w:rsidRPr="003006E1">
              <w:rPr>
                <w:color w:val="000000"/>
                <w:sz w:val="22"/>
                <w:szCs w:val="22"/>
                <w:lang w:val="es-CO"/>
              </w:rPr>
              <w:t xml:space="preserve">. Introducción </w:t>
            </w:r>
            <w:proofErr w:type="spellStart"/>
            <w:r w:rsidRPr="003006E1">
              <w:rPr>
                <w:color w:val="000000"/>
                <w:sz w:val="22"/>
                <w:szCs w:val="22"/>
                <w:lang w:val="es-CO"/>
              </w:rPr>
              <w:t>to</w:t>
            </w:r>
            <w:proofErr w:type="spellEnd"/>
            <w:r w:rsidRPr="003006E1">
              <w:rPr>
                <w:color w:val="000000"/>
                <w:sz w:val="22"/>
                <w:szCs w:val="22"/>
                <w:lang w:val="es-CO"/>
              </w:rPr>
              <w:t xml:space="preserve"> Artificial </w:t>
            </w:r>
            <w:proofErr w:type="spellStart"/>
            <w:r w:rsidRPr="003006E1">
              <w:rPr>
                <w:color w:val="000000"/>
                <w:sz w:val="22"/>
                <w:szCs w:val="22"/>
                <w:lang w:val="es-CO"/>
              </w:rPr>
              <w:t>Intelligence.</w:t>
            </w:r>
            <w:proofErr w:type="spellEnd"/>
          </w:p>
          <w:p w14:paraId="17B37390" w14:textId="77777777" w:rsidR="003006E1" w:rsidRPr="003006E1" w:rsidRDefault="003006E1" w:rsidP="003006E1">
            <w:pPr>
              <w:pStyle w:val="Prrafodelista"/>
              <w:numPr>
                <w:ilvl w:val="0"/>
                <w:numId w:val="20"/>
              </w:numPr>
              <w:ind w:leftChars="0" w:firstLineChars="0"/>
              <w:rPr>
                <w:lang w:val="es-CO"/>
              </w:rPr>
            </w:pPr>
            <w:r w:rsidRPr="003006E1">
              <w:rPr>
                <w:color w:val="000000"/>
                <w:sz w:val="22"/>
                <w:szCs w:val="22"/>
                <w:lang w:val="es-CO"/>
              </w:rPr>
              <w:t>KOWALSKI, Robert. Lógica, programación e inteligencia artificial. </w:t>
            </w:r>
          </w:p>
          <w:p w14:paraId="4B1B7294" w14:textId="77777777" w:rsidR="003006E1" w:rsidRPr="003006E1" w:rsidRDefault="003006E1" w:rsidP="003006E1">
            <w:pPr>
              <w:pStyle w:val="Prrafodelista"/>
              <w:numPr>
                <w:ilvl w:val="0"/>
                <w:numId w:val="20"/>
              </w:numPr>
              <w:ind w:leftChars="0" w:firstLineChars="0"/>
              <w:rPr>
                <w:lang w:val="es-CO"/>
              </w:rPr>
            </w:pPr>
            <w:r w:rsidRPr="003006E1">
              <w:rPr>
                <w:color w:val="000000"/>
                <w:sz w:val="22"/>
                <w:szCs w:val="22"/>
                <w:lang w:val="es-CO"/>
              </w:rPr>
              <w:t>NILS, Nilsson. Principios de Inteligencia Artificial.</w:t>
            </w:r>
          </w:p>
          <w:p w14:paraId="457D6CC7" w14:textId="6CB0C3BD" w:rsidR="003006E1" w:rsidRPr="003006E1" w:rsidRDefault="003006E1" w:rsidP="003006E1">
            <w:pPr>
              <w:pStyle w:val="Prrafodelista"/>
              <w:numPr>
                <w:ilvl w:val="0"/>
                <w:numId w:val="20"/>
              </w:numPr>
              <w:ind w:leftChars="0" w:firstLineChars="0"/>
              <w:rPr>
                <w:lang w:val="es-CO"/>
              </w:rPr>
            </w:pPr>
            <w:r w:rsidRPr="003006E1">
              <w:rPr>
                <w:color w:val="000000"/>
                <w:sz w:val="22"/>
                <w:szCs w:val="22"/>
                <w:lang w:val="es-CO"/>
              </w:rPr>
              <w:t>RANCH-HINDIN WENDY. Aplicaciones de la Inteligencia Artificial en la activid</w:t>
            </w:r>
            <w:r>
              <w:rPr>
                <w:color w:val="000000"/>
                <w:sz w:val="22"/>
                <w:szCs w:val="22"/>
                <w:lang w:val="es-CO"/>
              </w:rPr>
              <w:t>ad e</w:t>
            </w:r>
            <w:r w:rsidRPr="003006E1">
              <w:rPr>
                <w:color w:val="000000"/>
                <w:sz w:val="22"/>
                <w:szCs w:val="22"/>
                <w:lang w:val="es-CO"/>
              </w:rPr>
              <w:t>mpresarial, la ciencia. </w:t>
            </w:r>
          </w:p>
          <w:p w14:paraId="1A5286B2" w14:textId="14A755ED" w:rsidR="001303BB" w:rsidRPr="003006E1" w:rsidRDefault="003006E1" w:rsidP="003006E1">
            <w:pPr>
              <w:pStyle w:val="Prrafodelista"/>
              <w:numPr>
                <w:ilvl w:val="0"/>
                <w:numId w:val="20"/>
              </w:numPr>
              <w:ind w:leftChars="0" w:firstLineChars="0"/>
              <w:rPr>
                <w:lang w:val="es-CO"/>
              </w:rPr>
            </w:pPr>
            <w:r w:rsidRPr="003006E1">
              <w:rPr>
                <w:color w:val="000000"/>
                <w:sz w:val="22"/>
                <w:szCs w:val="22"/>
                <w:lang w:val="es-CO"/>
              </w:rPr>
              <w:t xml:space="preserve">RICH. Artificial </w:t>
            </w:r>
            <w:proofErr w:type="spellStart"/>
            <w:r w:rsidRPr="003006E1">
              <w:rPr>
                <w:color w:val="000000"/>
                <w:sz w:val="22"/>
                <w:szCs w:val="22"/>
                <w:lang w:val="es-CO"/>
              </w:rPr>
              <w:t>Intelligence</w:t>
            </w:r>
            <w:proofErr w:type="spellEnd"/>
            <w:r w:rsidRPr="003006E1">
              <w:rPr>
                <w:color w:val="000000"/>
                <w:sz w:val="22"/>
                <w:szCs w:val="22"/>
                <w:lang w:val="es-CO"/>
              </w:rPr>
              <w:t>. </w:t>
            </w:r>
          </w:p>
        </w:tc>
      </w:tr>
    </w:tbl>
    <w:p w14:paraId="64C350F1" w14:textId="77777777" w:rsidR="001303BB" w:rsidRPr="00664156" w:rsidRDefault="001303BB"/>
    <w:sectPr w:rsidR="001303BB" w:rsidRPr="00664156">
      <w:headerReference w:type="default" r:id="rId8"/>
      <w:pgSz w:w="11900" w:h="16840"/>
      <w:pgMar w:top="1417" w:right="1701" w:bottom="1417" w:left="1701" w:header="708" w:footer="408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8A2F5CB" w14:textId="77777777" w:rsidR="00992824" w:rsidRDefault="00992824">
      <w:r>
        <w:separator/>
      </w:r>
    </w:p>
  </w:endnote>
  <w:endnote w:type="continuationSeparator" w:id="0">
    <w:p w14:paraId="639FCBB2" w14:textId="77777777" w:rsidR="00992824" w:rsidRDefault="0099282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Noto Sans Symbols">
    <w:altName w:val="Calibri"/>
    <w:charset w:val="00"/>
    <w:family w:val="auto"/>
    <w:pitch w:val="default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HG Mincho Light J">
    <w:panose1 w:val="00000000000000000000"/>
    <w:charset w:val="00"/>
    <w:family w:val="roman"/>
    <w:notTrueType/>
    <w:pitch w:val="default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BD04B32" w14:textId="77777777" w:rsidR="00992824" w:rsidRDefault="00992824">
      <w:r>
        <w:separator/>
      </w:r>
    </w:p>
  </w:footnote>
  <w:footnote w:type="continuationSeparator" w:id="0">
    <w:p w14:paraId="087C3DC6" w14:textId="77777777" w:rsidR="00992824" w:rsidRDefault="0099282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95ECC1B" w14:textId="77777777" w:rsidR="001303BB" w:rsidRDefault="001303BB">
    <w:pPr>
      <w:pBdr>
        <w:top w:val="nil"/>
        <w:left w:val="nil"/>
        <w:bottom w:val="nil"/>
        <w:right w:val="nil"/>
        <w:between w:val="nil"/>
      </w:pBdr>
      <w:spacing w:line="276" w:lineRule="auto"/>
    </w:pPr>
  </w:p>
  <w:tbl>
    <w:tblPr>
      <w:tblStyle w:val="a4"/>
      <w:tblW w:w="8714" w:type="dxa"/>
      <w:tblInd w:w="-108" w:type="dxa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  <w:tblLayout w:type="fixed"/>
      <w:tblLook w:val="0000" w:firstRow="0" w:lastRow="0" w:firstColumn="0" w:lastColumn="0" w:noHBand="0" w:noVBand="0"/>
    </w:tblPr>
    <w:tblGrid>
      <w:gridCol w:w="1207"/>
      <w:gridCol w:w="6131"/>
      <w:gridCol w:w="1376"/>
    </w:tblGrid>
    <w:tr w:rsidR="001303BB" w14:paraId="310C6C3B" w14:textId="77777777">
      <w:trPr>
        <w:cantSplit/>
      </w:trPr>
      <w:tc>
        <w:tcPr>
          <w:tcW w:w="1207" w:type="dxa"/>
          <w:vMerge w:val="restart"/>
        </w:tcPr>
        <w:p w14:paraId="04C906D2" w14:textId="77777777" w:rsidR="001303BB" w:rsidRDefault="002C6178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rPr>
              <w:color w:val="000000"/>
            </w:rPr>
          </w:pPr>
          <w:r>
            <w:rPr>
              <w:noProof/>
              <w:color w:val="000000"/>
            </w:rPr>
            <w:drawing>
              <wp:inline distT="0" distB="0" distL="114300" distR="114300" wp14:anchorId="19FDF2D1" wp14:editId="3E58F852">
                <wp:extent cx="629285" cy="662305"/>
                <wp:effectExtent l="0" t="0" r="0" b="0"/>
                <wp:docPr id="1032" name="image1.png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age1.png"/>
                        <pic:cNvPicPr preferRelativeResize="0"/>
                      </pic:nvPicPr>
                      <pic:blipFill>
                        <a:blip r:embed="rId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29285" cy="662305"/>
                        </a:xfrm>
                        <a:prstGeom prst="rect">
                          <a:avLst/>
                        </a:prstGeom>
                        <a:ln/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6131" w:type="dxa"/>
          <w:vMerge w:val="restart"/>
        </w:tcPr>
        <w:p w14:paraId="2F17660E" w14:textId="77777777" w:rsidR="001303BB" w:rsidRDefault="002C6178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center"/>
            <w:rPr>
              <w:color w:val="000000"/>
              <w:sz w:val="22"/>
              <w:szCs w:val="22"/>
            </w:rPr>
          </w:pPr>
          <w:r>
            <w:rPr>
              <w:color w:val="000000"/>
              <w:sz w:val="22"/>
              <w:szCs w:val="22"/>
            </w:rPr>
            <w:t>UNIVERSIDAD FRANCISCO DE PAULA SANTANDER</w:t>
          </w:r>
        </w:p>
        <w:p w14:paraId="2FB2F0AB" w14:textId="77777777" w:rsidR="001303BB" w:rsidRDefault="002C6178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center"/>
            <w:rPr>
              <w:color w:val="000000"/>
              <w:sz w:val="22"/>
              <w:szCs w:val="22"/>
            </w:rPr>
          </w:pPr>
          <w:r>
            <w:rPr>
              <w:color w:val="000000"/>
              <w:sz w:val="22"/>
              <w:szCs w:val="22"/>
            </w:rPr>
            <w:t xml:space="preserve">FACULTAD DE INGENIERIA </w:t>
          </w:r>
        </w:p>
        <w:p w14:paraId="7EC791D4" w14:textId="77777777" w:rsidR="001303BB" w:rsidRDefault="002C6178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center"/>
            <w:rPr>
              <w:color w:val="000000"/>
              <w:sz w:val="22"/>
              <w:szCs w:val="22"/>
            </w:rPr>
          </w:pPr>
          <w:r>
            <w:rPr>
              <w:color w:val="000000"/>
              <w:sz w:val="22"/>
              <w:szCs w:val="22"/>
            </w:rPr>
            <w:t>PROGRAMA DE INGENIERIA DE SISTEMAS</w:t>
          </w:r>
        </w:p>
      </w:tc>
      <w:tc>
        <w:tcPr>
          <w:tcW w:w="1376" w:type="dxa"/>
        </w:tcPr>
        <w:p w14:paraId="49327DAF" w14:textId="77777777" w:rsidR="001303BB" w:rsidRDefault="002C6178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center"/>
            <w:rPr>
              <w:color w:val="000000"/>
              <w:sz w:val="22"/>
              <w:szCs w:val="22"/>
            </w:rPr>
          </w:pPr>
          <w:r>
            <w:rPr>
              <w:color w:val="000000"/>
              <w:sz w:val="22"/>
              <w:szCs w:val="22"/>
            </w:rPr>
            <w:t>F01</w:t>
          </w:r>
        </w:p>
      </w:tc>
    </w:tr>
    <w:tr w:rsidR="001303BB" w14:paraId="4C1ECF89" w14:textId="77777777">
      <w:trPr>
        <w:cantSplit/>
      </w:trPr>
      <w:tc>
        <w:tcPr>
          <w:tcW w:w="1207" w:type="dxa"/>
          <w:vMerge/>
        </w:tcPr>
        <w:p w14:paraId="44A0DC1D" w14:textId="77777777" w:rsidR="001303BB" w:rsidRDefault="001303BB">
          <w:pPr>
            <w:pBdr>
              <w:top w:val="nil"/>
              <w:left w:val="nil"/>
              <w:bottom w:val="nil"/>
              <w:right w:val="nil"/>
              <w:between w:val="nil"/>
            </w:pBdr>
            <w:spacing w:line="276" w:lineRule="auto"/>
            <w:rPr>
              <w:color w:val="000000"/>
              <w:sz w:val="22"/>
              <w:szCs w:val="22"/>
            </w:rPr>
          </w:pPr>
        </w:p>
      </w:tc>
      <w:tc>
        <w:tcPr>
          <w:tcW w:w="6131" w:type="dxa"/>
          <w:vMerge/>
        </w:tcPr>
        <w:p w14:paraId="6A2925B7" w14:textId="77777777" w:rsidR="001303BB" w:rsidRDefault="001303BB">
          <w:pPr>
            <w:pBdr>
              <w:top w:val="nil"/>
              <w:left w:val="nil"/>
              <w:bottom w:val="nil"/>
              <w:right w:val="nil"/>
              <w:between w:val="nil"/>
            </w:pBdr>
            <w:spacing w:line="276" w:lineRule="auto"/>
            <w:rPr>
              <w:color w:val="000000"/>
              <w:sz w:val="22"/>
              <w:szCs w:val="22"/>
            </w:rPr>
          </w:pPr>
        </w:p>
      </w:tc>
      <w:tc>
        <w:tcPr>
          <w:tcW w:w="1376" w:type="dxa"/>
        </w:tcPr>
        <w:p w14:paraId="4798CDDF" w14:textId="77777777" w:rsidR="001303BB" w:rsidRDefault="001303BB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rPr>
              <w:color w:val="000000"/>
              <w:sz w:val="22"/>
              <w:szCs w:val="22"/>
            </w:rPr>
          </w:pPr>
        </w:p>
      </w:tc>
    </w:tr>
    <w:tr w:rsidR="001303BB" w14:paraId="58568EC2" w14:textId="77777777">
      <w:trPr>
        <w:cantSplit/>
      </w:trPr>
      <w:tc>
        <w:tcPr>
          <w:tcW w:w="1207" w:type="dxa"/>
          <w:vMerge/>
        </w:tcPr>
        <w:p w14:paraId="550C8758" w14:textId="77777777" w:rsidR="001303BB" w:rsidRDefault="001303BB">
          <w:pPr>
            <w:pBdr>
              <w:top w:val="nil"/>
              <w:left w:val="nil"/>
              <w:bottom w:val="nil"/>
              <w:right w:val="nil"/>
              <w:between w:val="nil"/>
            </w:pBdr>
            <w:spacing w:line="276" w:lineRule="auto"/>
            <w:rPr>
              <w:color w:val="000000"/>
              <w:sz w:val="22"/>
              <w:szCs w:val="22"/>
            </w:rPr>
          </w:pPr>
        </w:p>
      </w:tc>
      <w:tc>
        <w:tcPr>
          <w:tcW w:w="6131" w:type="dxa"/>
        </w:tcPr>
        <w:p w14:paraId="5CB12D3C" w14:textId="77777777" w:rsidR="001303BB" w:rsidRDefault="002C6178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center"/>
            <w:rPr>
              <w:color w:val="000000"/>
              <w:sz w:val="22"/>
              <w:szCs w:val="22"/>
            </w:rPr>
          </w:pPr>
          <w:r>
            <w:rPr>
              <w:color w:val="000000"/>
              <w:sz w:val="22"/>
              <w:szCs w:val="22"/>
            </w:rPr>
            <w:t xml:space="preserve">Formato </w:t>
          </w:r>
          <w:proofErr w:type="spellStart"/>
          <w:r>
            <w:rPr>
              <w:sz w:val="22"/>
              <w:szCs w:val="22"/>
            </w:rPr>
            <w:t>Microcurriculo</w:t>
          </w:r>
          <w:proofErr w:type="spellEnd"/>
        </w:p>
      </w:tc>
      <w:tc>
        <w:tcPr>
          <w:tcW w:w="1376" w:type="dxa"/>
        </w:tcPr>
        <w:p w14:paraId="142130B7" w14:textId="77777777" w:rsidR="001303BB" w:rsidRDefault="002C6178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rPr>
              <w:color w:val="000000"/>
              <w:sz w:val="22"/>
              <w:szCs w:val="22"/>
            </w:rPr>
          </w:pPr>
          <w:r>
            <w:rPr>
              <w:color w:val="000000"/>
              <w:sz w:val="22"/>
              <w:szCs w:val="22"/>
            </w:rPr>
            <w:t>página</w:t>
          </w:r>
        </w:p>
      </w:tc>
    </w:tr>
  </w:tbl>
  <w:p w14:paraId="0BAF7DC0" w14:textId="77777777" w:rsidR="001303BB" w:rsidRDefault="001303BB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rPr>
        <w:color w:val="000000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D9A0211"/>
    <w:multiLevelType w:val="multilevel"/>
    <w:tmpl w:val="8F5C6364"/>
    <w:lvl w:ilvl="0">
      <w:start w:val="2"/>
      <w:numFmt w:val="decimal"/>
      <w:lvlText w:val="%1."/>
      <w:lvlJc w:val="left"/>
      <w:pPr>
        <w:ind w:left="360" w:hanging="360"/>
      </w:pPr>
      <w:rPr>
        <w:rFonts w:hint="default"/>
        <w:color w:val="000000"/>
        <w:sz w:val="22"/>
      </w:rPr>
    </w:lvl>
    <w:lvl w:ilvl="1">
      <w:start w:val="1"/>
      <w:numFmt w:val="decimal"/>
      <w:lvlText w:val="%1.%2."/>
      <w:lvlJc w:val="left"/>
      <w:pPr>
        <w:ind w:left="360" w:hanging="360"/>
      </w:pPr>
      <w:rPr>
        <w:rFonts w:hint="default"/>
        <w:color w:val="000000"/>
        <w:sz w:val="22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  <w:color w:val="000000"/>
        <w:sz w:val="22"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rFonts w:hint="default"/>
        <w:color w:val="000000"/>
        <w:sz w:val="22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  <w:color w:val="000000"/>
        <w:sz w:val="22"/>
      </w:rPr>
    </w:lvl>
    <w:lvl w:ilvl="5">
      <w:start w:val="1"/>
      <w:numFmt w:val="decimal"/>
      <w:lvlText w:val="%1.%2.%3.%4.%5.%6."/>
      <w:lvlJc w:val="left"/>
      <w:pPr>
        <w:ind w:left="1080" w:hanging="1080"/>
      </w:pPr>
      <w:rPr>
        <w:rFonts w:hint="default"/>
        <w:color w:val="000000"/>
        <w:sz w:val="22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  <w:color w:val="000000"/>
        <w:sz w:val="22"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rFonts w:hint="default"/>
        <w:color w:val="000000"/>
        <w:sz w:val="22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  <w:color w:val="000000"/>
        <w:sz w:val="22"/>
      </w:rPr>
    </w:lvl>
  </w:abstractNum>
  <w:abstractNum w:abstractNumId="1" w15:restartNumberingAfterBreak="0">
    <w:nsid w:val="0E353E3A"/>
    <w:multiLevelType w:val="multilevel"/>
    <w:tmpl w:val="0E04316A"/>
    <w:lvl w:ilvl="0">
      <w:start w:val="3"/>
      <w:numFmt w:val="decimal"/>
      <w:lvlText w:val="%1."/>
      <w:lvlJc w:val="left"/>
      <w:pPr>
        <w:ind w:left="360" w:hanging="360"/>
      </w:pPr>
      <w:rPr>
        <w:rFonts w:hint="default"/>
        <w:sz w:val="22"/>
      </w:rPr>
    </w:lvl>
    <w:lvl w:ilvl="1">
      <w:start w:val="1"/>
      <w:numFmt w:val="decimal"/>
      <w:lvlText w:val="%1.%2."/>
      <w:lvlJc w:val="left"/>
      <w:pPr>
        <w:ind w:left="360" w:hanging="360"/>
      </w:pPr>
      <w:rPr>
        <w:rFonts w:hint="default"/>
        <w:sz w:val="22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  <w:sz w:val="22"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rFonts w:hint="default"/>
        <w:sz w:val="22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  <w:sz w:val="22"/>
      </w:rPr>
    </w:lvl>
    <w:lvl w:ilvl="5">
      <w:start w:val="1"/>
      <w:numFmt w:val="decimal"/>
      <w:lvlText w:val="%1.%2.%3.%4.%5.%6."/>
      <w:lvlJc w:val="left"/>
      <w:pPr>
        <w:ind w:left="1080" w:hanging="1080"/>
      </w:pPr>
      <w:rPr>
        <w:rFonts w:hint="default"/>
        <w:sz w:val="22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  <w:sz w:val="22"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rFonts w:hint="default"/>
        <w:sz w:val="22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  <w:sz w:val="22"/>
      </w:rPr>
    </w:lvl>
  </w:abstractNum>
  <w:abstractNum w:abstractNumId="2" w15:restartNumberingAfterBreak="0">
    <w:nsid w:val="0FB53A60"/>
    <w:multiLevelType w:val="multilevel"/>
    <w:tmpl w:val="9A100112"/>
    <w:lvl w:ilvl="0">
      <w:start w:val="8"/>
      <w:numFmt w:val="decimal"/>
      <w:lvlText w:val="%1."/>
      <w:lvlJc w:val="left"/>
      <w:pPr>
        <w:ind w:left="360" w:hanging="360"/>
      </w:pPr>
      <w:rPr>
        <w:rFonts w:hint="default"/>
        <w:color w:val="000000"/>
        <w:sz w:val="22"/>
      </w:rPr>
    </w:lvl>
    <w:lvl w:ilvl="1">
      <w:start w:val="1"/>
      <w:numFmt w:val="decimal"/>
      <w:lvlText w:val="%1.%2."/>
      <w:lvlJc w:val="left"/>
      <w:pPr>
        <w:ind w:left="360" w:hanging="360"/>
      </w:pPr>
      <w:rPr>
        <w:rFonts w:hint="default"/>
        <w:color w:val="000000"/>
        <w:sz w:val="22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  <w:color w:val="000000"/>
        <w:sz w:val="22"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rFonts w:hint="default"/>
        <w:color w:val="000000"/>
        <w:sz w:val="22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  <w:color w:val="000000"/>
        <w:sz w:val="22"/>
      </w:rPr>
    </w:lvl>
    <w:lvl w:ilvl="5">
      <w:start w:val="1"/>
      <w:numFmt w:val="decimal"/>
      <w:lvlText w:val="%1.%2.%3.%4.%5.%6."/>
      <w:lvlJc w:val="left"/>
      <w:pPr>
        <w:ind w:left="1080" w:hanging="1080"/>
      </w:pPr>
      <w:rPr>
        <w:rFonts w:hint="default"/>
        <w:color w:val="000000"/>
        <w:sz w:val="22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  <w:color w:val="000000"/>
        <w:sz w:val="22"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rFonts w:hint="default"/>
        <w:color w:val="000000"/>
        <w:sz w:val="22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  <w:color w:val="000000"/>
        <w:sz w:val="22"/>
      </w:rPr>
    </w:lvl>
  </w:abstractNum>
  <w:abstractNum w:abstractNumId="3" w15:restartNumberingAfterBreak="0">
    <w:nsid w:val="1571451A"/>
    <w:multiLevelType w:val="multilevel"/>
    <w:tmpl w:val="2526686C"/>
    <w:lvl w:ilvl="0">
      <w:start w:val="4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4" w15:restartNumberingAfterBreak="0">
    <w:nsid w:val="20CF5997"/>
    <w:multiLevelType w:val="multilevel"/>
    <w:tmpl w:val="9A100112"/>
    <w:lvl w:ilvl="0">
      <w:start w:val="6"/>
      <w:numFmt w:val="decimal"/>
      <w:lvlText w:val="%1."/>
      <w:lvlJc w:val="left"/>
      <w:pPr>
        <w:ind w:left="360" w:hanging="360"/>
      </w:pPr>
      <w:rPr>
        <w:rFonts w:hint="default"/>
        <w:color w:val="000000"/>
        <w:sz w:val="22"/>
      </w:rPr>
    </w:lvl>
    <w:lvl w:ilvl="1">
      <w:start w:val="1"/>
      <w:numFmt w:val="decimal"/>
      <w:lvlText w:val="%1.%2."/>
      <w:lvlJc w:val="left"/>
      <w:pPr>
        <w:ind w:left="360" w:hanging="360"/>
      </w:pPr>
      <w:rPr>
        <w:rFonts w:hint="default"/>
        <w:color w:val="000000"/>
        <w:sz w:val="22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  <w:color w:val="000000"/>
        <w:sz w:val="22"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rFonts w:hint="default"/>
        <w:color w:val="000000"/>
        <w:sz w:val="22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  <w:color w:val="000000"/>
        <w:sz w:val="22"/>
      </w:rPr>
    </w:lvl>
    <w:lvl w:ilvl="5">
      <w:start w:val="1"/>
      <w:numFmt w:val="decimal"/>
      <w:lvlText w:val="%1.%2.%3.%4.%5.%6."/>
      <w:lvlJc w:val="left"/>
      <w:pPr>
        <w:ind w:left="1080" w:hanging="1080"/>
      </w:pPr>
      <w:rPr>
        <w:rFonts w:hint="default"/>
        <w:color w:val="000000"/>
        <w:sz w:val="22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  <w:color w:val="000000"/>
        <w:sz w:val="22"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rFonts w:hint="default"/>
        <w:color w:val="000000"/>
        <w:sz w:val="22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  <w:color w:val="000000"/>
        <w:sz w:val="22"/>
      </w:rPr>
    </w:lvl>
  </w:abstractNum>
  <w:abstractNum w:abstractNumId="5" w15:restartNumberingAfterBreak="0">
    <w:nsid w:val="239C4077"/>
    <w:multiLevelType w:val="multilevel"/>
    <w:tmpl w:val="A1C0C80C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  <w:sz w:val="22"/>
      </w:rPr>
    </w:lvl>
    <w:lvl w:ilvl="1">
      <w:start w:val="1"/>
      <w:numFmt w:val="decimal"/>
      <w:lvlText w:val="%1.%2."/>
      <w:lvlJc w:val="left"/>
      <w:pPr>
        <w:ind w:left="358" w:hanging="360"/>
      </w:pPr>
      <w:rPr>
        <w:rFonts w:hint="default"/>
        <w:sz w:val="22"/>
      </w:rPr>
    </w:lvl>
    <w:lvl w:ilvl="2">
      <w:start w:val="1"/>
      <w:numFmt w:val="decimal"/>
      <w:lvlText w:val="%1.%2.%3."/>
      <w:lvlJc w:val="left"/>
      <w:pPr>
        <w:ind w:left="716" w:hanging="720"/>
      </w:pPr>
      <w:rPr>
        <w:rFonts w:hint="default"/>
        <w:sz w:val="22"/>
      </w:rPr>
    </w:lvl>
    <w:lvl w:ilvl="3">
      <w:start w:val="1"/>
      <w:numFmt w:val="decimal"/>
      <w:lvlText w:val="%1.%2.%3.%4."/>
      <w:lvlJc w:val="left"/>
      <w:pPr>
        <w:ind w:left="714" w:hanging="720"/>
      </w:pPr>
      <w:rPr>
        <w:rFonts w:hint="default"/>
        <w:sz w:val="22"/>
      </w:rPr>
    </w:lvl>
    <w:lvl w:ilvl="4">
      <w:start w:val="1"/>
      <w:numFmt w:val="decimal"/>
      <w:lvlText w:val="%1.%2.%3.%4.%5."/>
      <w:lvlJc w:val="left"/>
      <w:pPr>
        <w:ind w:left="1072" w:hanging="1080"/>
      </w:pPr>
      <w:rPr>
        <w:rFonts w:hint="default"/>
        <w:sz w:val="22"/>
      </w:rPr>
    </w:lvl>
    <w:lvl w:ilvl="5">
      <w:start w:val="1"/>
      <w:numFmt w:val="decimal"/>
      <w:lvlText w:val="%1.%2.%3.%4.%5.%6."/>
      <w:lvlJc w:val="left"/>
      <w:pPr>
        <w:ind w:left="1070" w:hanging="1080"/>
      </w:pPr>
      <w:rPr>
        <w:rFonts w:hint="default"/>
        <w:sz w:val="22"/>
      </w:rPr>
    </w:lvl>
    <w:lvl w:ilvl="6">
      <w:start w:val="1"/>
      <w:numFmt w:val="decimal"/>
      <w:lvlText w:val="%1.%2.%3.%4.%5.%6.%7."/>
      <w:lvlJc w:val="left"/>
      <w:pPr>
        <w:ind w:left="1428" w:hanging="1440"/>
      </w:pPr>
      <w:rPr>
        <w:rFonts w:hint="default"/>
        <w:sz w:val="22"/>
      </w:rPr>
    </w:lvl>
    <w:lvl w:ilvl="7">
      <w:start w:val="1"/>
      <w:numFmt w:val="decimal"/>
      <w:lvlText w:val="%1.%2.%3.%4.%5.%6.%7.%8."/>
      <w:lvlJc w:val="left"/>
      <w:pPr>
        <w:ind w:left="1426" w:hanging="1440"/>
      </w:pPr>
      <w:rPr>
        <w:rFonts w:hint="default"/>
        <w:sz w:val="22"/>
      </w:rPr>
    </w:lvl>
    <w:lvl w:ilvl="8">
      <w:start w:val="1"/>
      <w:numFmt w:val="decimal"/>
      <w:lvlText w:val="%1.%2.%3.%4.%5.%6.%7.%8.%9."/>
      <w:lvlJc w:val="left"/>
      <w:pPr>
        <w:ind w:left="1784" w:hanging="1800"/>
      </w:pPr>
      <w:rPr>
        <w:rFonts w:hint="default"/>
        <w:sz w:val="22"/>
      </w:rPr>
    </w:lvl>
  </w:abstractNum>
  <w:abstractNum w:abstractNumId="6" w15:restartNumberingAfterBreak="0">
    <w:nsid w:val="2A3A3DD8"/>
    <w:multiLevelType w:val="multilevel"/>
    <w:tmpl w:val="9A100112"/>
    <w:lvl w:ilvl="0">
      <w:start w:val="7"/>
      <w:numFmt w:val="decimal"/>
      <w:lvlText w:val="%1."/>
      <w:lvlJc w:val="left"/>
      <w:pPr>
        <w:ind w:left="360" w:hanging="360"/>
      </w:pPr>
      <w:rPr>
        <w:rFonts w:hint="default"/>
        <w:color w:val="000000"/>
        <w:sz w:val="22"/>
      </w:rPr>
    </w:lvl>
    <w:lvl w:ilvl="1">
      <w:start w:val="1"/>
      <w:numFmt w:val="decimal"/>
      <w:lvlText w:val="%1.%2."/>
      <w:lvlJc w:val="left"/>
      <w:pPr>
        <w:ind w:left="360" w:hanging="360"/>
      </w:pPr>
      <w:rPr>
        <w:rFonts w:hint="default"/>
        <w:color w:val="000000"/>
        <w:sz w:val="22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  <w:color w:val="000000"/>
        <w:sz w:val="22"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rFonts w:hint="default"/>
        <w:color w:val="000000"/>
        <w:sz w:val="22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  <w:color w:val="000000"/>
        <w:sz w:val="22"/>
      </w:rPr>
    </w:lvl>
    <w:lvl w:ilvl="5">
      <w:start w:val="1"/>
      <w:numFmt w:val="decimal"/>
      <w:lvlText w:val="%1.%2.%3.%4.%5.%6."/>
      <w:lvlJc w:val="left"/>
      <w:pPr>
        <w:ind w:left="1080" w:hanging="1080"/>
      </w:pPr>
      <w:rPr>
        <w:rFonts w:hint="default"/>
        <w:color w:val="000000"/>
        <w:sz w:val="22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  <w:color w:val="000000"/>
        <w:sz w:val="22"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rFonts w:hint="default"/>
        <w:color w:val="000000"/>
        <w:sz w:val="22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  <w:color w:val="000000"/>
        <w:sz w:val="22"/>
      </w:rPr>
    </w:lvl>
  </w:abstractNum>
  <w:abstractNum w:abstractNumId="7" w15:restartNumberingAfterBreak="0">
    <w:nsid w:val="2AEB2B01"/>
    <w:multiLevelType w:val="multilevel"/>
    <w:tmpl w:val="1FC06EB0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vertAlign w:val="baseline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vertAlign w:val="baseline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vertAlign w:val="baseline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  <w:vertAlign w:val="baseline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  <w:vertAlign w:val="baseline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vertAlign w:val="baseline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  <w:vertAlign w:val="baseline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  <w:vertAlign w:val="baseline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vertAlign w:val="baseline"/>
      </w:rPr>
    </w:lvl>
  </w:abstractNum>
  <w:abstractNum w:abstractNumId="8" w15:restartNumberingAfterBreak="0">
    <w:nsid w:val="2BE407B0"/>
    <w:multiLevelType w:val="multilevel"/>
    <w:tmpl w:val="2526686C"/>
    <w:lvl w:ilvl="0">
      <w:start w:val="4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9" w15:restartNumberingAfterBreak="0">
    <w:nsid w:val="331E537E"/>
    <w:multiLevelType w:val="multilevel"/>
    <w:tmpl w:val="8F5C6364"/>
    <w:lvl w:ilvl="0">
      <w:start w:val="2"/>
      <w:numFmt w:val="decimal"/>
      <w:lvlText w:val="%1."/>
      <w:lvlJc w:val="left"/>
      <w:pPr>
        <w:ind w:left="360" w:hanging="360"/>
      </w:pPr>
      <w:rPr>
        <w:rFonts w:hint="default"/>
        <w:color w:val="000000"/>
        <w:sz w:val="22"/>
      </w:rPr>
    </w:lvl>
    <w:lvl w:ilvl="1">
      <w:start w:val="1"/>
      <w:numFmt w:val="decimal"/>
      <w:lvlText w:val="%1.%2."/>
      <w:lvlJc w:val="left"/>
      <w:pPr>
        <w:ind w:left="360" w:hanging="360"/>
      </w:pPr>
      <w:rPr>
        <w:rFonts w:hint="default"/>
        <w:color w:val="000000"/>
        <w:sz w:val="22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  <w:color w:val="000000"/>
        <w:sz w:val="22"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rFonts w:hint="default"/>
        <w:color w:val="000000"/>
        <w:sz w:val="22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  <w:color w:val="000000"/>
        <w:sz w:val="22"/>
      </w:rPr>
    </w:lvl>
    <w:lvl w:ilvl="5">
      <w:start w:val="1"/>
      <w:numFmt w:val="decimal"/>
      <w:lvlText w:val="%1.%2.%3.%4.%5.%6."/>
      <w:lvlJc w:val="left"/>
      <w:pPr>
        <w:ind w:left="1080" w:hanging="1080"/>
      </w:pPr>
      <w:rPr>
        <w:rFonts w:hint="default"/>
        <w:color w:val="000000"/>
        <w:sz w:val="22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  <w:color w:val="000000"/>
        <w:sz w:val="22"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rFonts w:hint="default"/>
        <w:color w:val="000000"/>
        <w:sz w:val="22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  <w:color w:val="000000"/>
        <w:sz w:val="22"/>
      </w:rPr>
    </w:lvl>
  </w:abstractNum>
  <w:abstractNum w:abstractNumId="10" w15:restartNumberingAfterBreak="0">
    <w:nsid w:val="3C3C0E43"/>
    <w:multiLevelType w:val="multilevel"/>
    <w:tmpl w:val="9A100112"/>
    <w:lvl w:ilvl="0">
      <w:start w:val="6"/>
      <w:numFmt w:val="decimal"/>
      <w:lvlText w:val="%1."/>
      <w:lvlJc w:val="left"/>
      <w:pPr>
        <w:ind w:left="360" w:hanging="360"/>
      </w:pPr>
      <w:rPr>
        <w:rFonts w:hint="default"/>
        <w:color w:val="000000"/>
        <w:sz w:val="22"/>
      </w:rPr>
    </w:lvl>
    <w:lvl w:ilvl="1">
      <w:start w:val="1"/>
      <w:numFmt w:val="decimal"/>
      <w:lvlText w:val="%1.%2."/>
      <w:lvlJc w:val="left"/>
      <w:pPr>
        <w:ind w:left="360" w:hanging="360"/>
      </w:pPr>
      <w:rPr>
        <w:rFonts w:hint="default"/>
        <w:color w:val="000000"/>
        <w:sz w:val="22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  <w:color w:val="000000"/>
        <w:sz w:val="22"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rFonts w:hint="default"/>
        <w:color w:val="000000"/>
        <w:sz w:val="22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  <w:color w:val="000000"/>
        <w:sz w:val="22"/>
      </w:rPr>
    </w:lvl>
    <w:lvl w:ilvl="5">
      <w:start w:val="1"/>
      <w:numFmt w:val="decimal"/>
      <w:lvlText w:val="%1.%2.%3.%4.%5.%6."/>
      <w:lvlJc w:val="left"/>
      <w:pPr>
        <w:ind w:left="1080" w:hanging="1080"/>
      </w:pPr>
      <w:rPr>
        <w:rFonts w:hint="default"/>
        <w:color w:val="000000"/>
        <w:sz w:val="22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  <w:color w:val="000000"/>
        <w:sz w:val="22"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rFonts w:hint="default"/>
        <w:color w:val="000000"/>
        <w:sz w:val="22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  <w:color w:val="000000"/>
        <w:sz w:val="22"/>
      </w:rPr>
    </w:lvl>
  </w:abstractNum>
  <w:abstractNum w:abstractNumId="11" w15:restartNumberingAfterBreak="0">
    <w:nsid w:val="3C6F1CE8"/>
    <w:multiLevelType w:val="multilevel"/>
    <w:tmpl w:val="9A100112"/>
    <w:lvl w:ilvl="0">
      <w:start w:val="6"/>
      <w:numFmt w:val="decimal"/>
      <w:lvlText w:val="%1."/>
      <w:lvlJc w:val="left"/>
      <w:pPr>
        <w:ind w:left="360" w:hanging="360"/>
      </w:pPr>
      <w:rPr>
        <w:rFonts w:hint="default"/>
        <w:color w:val="000000"/>
        <w:sz w:val="22"/>
      </w:rPr>
    </w:lvl>
    <w:lvl w:ilvl="1">
      <w:start w:val="1"/>
      <w:numFmt w:val="decimal"/>
      <w:lvlText w:val="%1.%2."/>
      <w:lvlJc w:val="left"/>
      <w:pPr>
        <w:ind w:left="360" w:hanging="360"/>
      </w:pPr>
      <w:rPr>
        <w:rFonts w:hint="default"/>
        <w:color w:val="000000"/>
        <w:sz w:val="22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  <w:color w:val="000000"/>
        <w:sz w:val="22"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rFonts w:hint="default"/>
        <w:color w:val="000000"/>
        <w:sz w:val="22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  <w:color w:val="000000"/>
        <w:sz w:val="22"/>
      </w:rPr>
    </w:lvl>
    <w:lvl w:ilvl="5">
      <w:start w:val="1"/>
      <w:numFmt w:val="decimal"/>
      <w:lvlText w:val="%1.%2.%3.%4.%5.%6."/>
      <w:lvlJc w:val="left"/>
      <w:pPr>
        <w:ind w:left="1080" w:hanging="1080"/>
      </w:pPr>
      <w:rPr>
        <w:rFonts w:hint="default"/>
        <w:color w:val="000000"/>
        <w:sz w:val="22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  <w:color w:val="000000"/>
        <w:sz w:val="22"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rFonts w:hint="default"/>
        <w:color w:val="000000"/>
        <w:sz w:val="22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  <w:color w:val="000000"/>
        <w:sz w:val="22"/>
      </w:rPr>
    </w:lvl>
  </w:abstractNum>
  <w:abstractNum w:abstractNumId="12" w15:restartNumberingAfterBreak="0">
    <w:nsid w:val="521F23F9"/>
    <w:multiLevelType w:val="hybridMultilevel"/>
    <w:tmpl w:val="A450296C"/>
    <w:lvl w:ilvl="0" w:tplc="24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3" w15:restartNumberingAfterBreak="0">
    <w:nsid w:val="53716651"/>
    <w:multiLevelType w:val="hybridMultilevel"/>
    <w:tmpl w:val="1682E36E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5DF24442"/>
    <w:multiLevelType w:val="hybridMultilevel"/>
    <w:tmpl w:val="A574BD38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629D7EBE"/>
    <w:multiLevelType w:val="multilevel"/>
    <w:tmpl w:val="0E04316A"/>
    <w:lvl w:ilvl="0">
      <w:start w:val="3"/>
      <w:numFmt w:val="decimal"/>
      <w:lvlText w:val="%1."/>
      <w:lvlJc w:val="left"/>
      <w:pPr>
        <w:ind w:left="360" w:hanging="360"/>
      </w:pPr>
      <w:rPr>
        <w:rFonts w:hint="default"/>
        <w:sz w:val="22"/>
      </w:rPr>
    </w:lvl>
    <w:lvl w:ilvl="1">
      <w:start w:val="1"/>
      <w:numFmt w:val="decimal"/>
      <w:lvlText w:val="%1.%2."/>
      <w:lvlJc w:val="left"/>
      <w:pPr>
        <w:ind w:left="360" w:hanging="360"/>
      </w:pPr>
      <w:rPr>
        <w:rFonts w:hint="default"/>
        <w:sz w:val="22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  <w:sz w:val="22"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rFonts w:hint="default"/>
        <w:sz w:val="22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  <w:sz w:val="22"/>
      </w:rPr>
    </w:lvl>
    <w:lvl w:ilvl="5">
      <w:start w:val="1"/>
      <w:numFmt w:val="decimal"/>
      <w:lvlText w:val="%1.%2.%3.%4.%5.%6."/>
      <w:lvlJc w:val="left"/>
      <w:pPr>
        <w:ind w:left="1080" w:hanging="1080"/>
      </w:pPr>
      <w:rPr>
        <w:rFonts w:hint="default"/>
        <w:sz w:val="22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  <w:sz w:val="22"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rFonts w:hint="default"/>
        <w:sz w:val="22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  <w:sz w:val="22"/>
      </w:rPr>
    </w:lvl>
  </w:abstractNum>
  <w:abstractNum w:abstractNumId="16" w15:restartNumberingAfterBreak="0">
    <w:nsid w:val="65582A83"/>
    <w:multiLevelType w:val="multilevel"/>
    <w:tmpl w:val="2526686C"/>
    <w:lvl w:ilvl="0">
      <w:start w:val="5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17" w15:restartNumberingAfterBreak="0">
    <w:nsid w:val="6A3671A9"/>
    <w:multiLevelType w:val="multilevel"/>
    <w:tmpl w:val="6BA888BA"/>
    <w:lvl w:ilvl="0">
      <w:start w:val="1"/>
      <w:numFmt w:val="decimal"/>
      <w:lvlText w:val="%1."/>
      <w:lvlJc w:val="left"/>
      <w:pPr>
        <w:ind w:left="360" w:hanging="360"/>
      </w:pPr>
      <w:rPr>
        <w:vertAlign w:val="baseline"/>
      </w:rPr>
    </w:lvl>
    <w:lvl w:ilvl="1">
      <w:start w:val="1"/>
      <w:numFmt w:val="decimal"/>
      <w:lvlText w:val="%1.%2."/>
      <w:lvlJc w:val="left"/>
      <w:pPr>
        <w:ind w:left="360" w:hanging="360"/>
      </w:pPr>
      <w:rPr>
        <w:vertAlign w:val="baseline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vertAlign w:val="baseline"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vertAlign w:val="baseline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vertAlign w:val="baseline"/>
      </w:rPr>
    </w:lvl>
    <w:lvl w:ilvl="5">
      <w:start w:val="1"/>
      <w:numFmt w:val="decimal"/>
      <w:lvlText w:val="%1.%2.%3.%4.%5.%6."/>
      <w:lvlJc w:val="left"/>
      <w:pPr>
        <w:ind w:left="1080" w:hanging="1080"/>
      </w:pPr>
      <w:rPr>
        <w:vertAlign w:val="baseline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vertAlign w:val="baseline"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vertAlign w:val="baseline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vertAlign w:val="baseline"/>
      </w:rPr>
    </w:lvl>
  </w:abstractNum>
  <w:abstractNum w:abstractNumId="18" w15:restartNumberingAfterBreak="0">
    <w:nsid w:val="6E5E590E"/>
    <w:multiLevelType w:val="hybridMultilevel"/>
    <w:tmpl w:val="5DD8A358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790C0F7F"/>
    <w:multiLevelType w:val="multilevel"/>
    <w:tmpl w:val="2526686C"/>
    <w:lvl w:ilvl="0">
      <w:start w:val="4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num w:numId="1">
    <w:abstractNumId w:val="7"/>
  </w:num>
  <w:num w:numId="2">
    <w:abstractNumId w:val="17"/>
  </w:num>
  <w:num w:numId="3">
    <w:abstractNumId w:val="13"/>
  </w:num>
  <w:num w:numId="4">
    <w:abstractNumId w:val="18"/>
  </w:num>
  <w:num w:numId="5">
    <w:abstractNumId w:val="5"/>
  </w:num>
  <w:num w:numId="6">
    <w:abstractNumId w:val="9"/>
  </w:num>
  <w:num w:numId="7">
    <w:abstractNumId w:val="0"/>
  </w:num>
  <w:num w:numId="8">
    <w:abstractNumId w:val="1"/>
  </w:num>
  <w:num w:numId="9">
    <w:abstractNumId w:val="15"/>
  </w:num>
  <w:num w:numId="10">
    <w:abstractNumId w:val="8"/>
  </w:num>
  <w:num w:numId="11">
    <w:abstractNumId w:val="3"/>
  </w:num>
  <w:num w:numId="12">
    <w:abstractNumId w:val="16"/>
  </w:num>
  <w:num w:numId="13">
    <w:abstractNumId w:val="19"/>
  </w:num>
  <w:num w:numId="14">
    <w:abstractNumId w:val="4"/>
  </w:num>
  <w:num w:numId="15">
    <w:abstractNumId w:val="10"/>
  </w:num>
  <w:num w:numId="16">
    <w:abstractNumId w:val="6"/>
  </w:num>
  <w:num w:numId="17">
    <w:abstractNumId w:val="11"/>
  </w:num>
  <w:num w:numId="18">
    <w:abstractNumId w:val="2"/>
  </w:num>
  <w:num w:numId="19">
    <w:abstractNumId w:val="12"/>
  </w:num>
  <w:num w:numId="20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303BB"/>
    <w:rsid w:val="000A093D"/>
    <w:rsid w:val="001303BB"/>
    <w:rsid w:val="00256B4C"/>
    <w:rsid w:val="002C6178"/>
    <w:rsid w:val="003006E1"/>
    <w:rsid w:val="003777A2"/>
    <w:rsid w:val="00385943"/>
    <w:rsid w:val="00454807"/>
    <w:rsid w:val="00664156"/>
    <w:rsid w:val="006C6FA3"/>
    <w:rsid w:val="00803999"/>
    <w:rsid w:val="00992824"/>
    <w:rsid w:val="00D80F45"/>
    <w:rsid w:val="00E34EFF"/>
    <w:rsid w:val="00EE00F4"/>
    <w:rsid w:val="00F82E1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ABD6938"/>
  <w15:docId w15:val="{DAAB6292-BDC1-47D1-AA2E-A7C415EE17D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sz w:val="24"/>
        <w:szCs w:val="24"/>
        <w:lang w:val="es" w:eastAsia="es-CO" w:bidi="ar-SA"/>
      </w:rPr>
    </w:rPrDefault>
    <w:pPrDefault>
      <w:pPr>
        <w:widowControl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uiPriority w:val="9"/>
    <w:qFormat/>
    <w:pPr>
      <w:widowControl/>
      <w:suppressAutoHyphens/>
      <w:spacing w:before="100" w:beforeAutospacing="1" w:after="100" w:afterAutospacing="1" w:line="1" w:lineRule="atLeast"/>
      <w:ind w:leftChars="-1" w:left="-1" w:hangingChars="1" w:hanging="1"/>
      <w:textDirection w:val="btLr"/>
      <w:outlineLvl w:val="0"/>
    </w:pPr>
    <w:rPr>
      <w:b/>
      <w:bCs/>
      <w:color w:val="000000"/>
      <w:kern w:val="36"/>
      <w:position w:val="-1"/>
      <w:sz w:val="48"/>
      <w:szCs w:val="48"/>
      <w:lang w:val="es-ES" w:eastAsia="es-ES"/>
    </w:rPr>
  </w:style>
  <w:style w:type="paragraph" w:styleId="Ttulo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suppressAutoHyphens/>
      <w:overflowPunct w:val="0"/>
      <w:autoSpaceDE w:val="0"/>
      <w:autoSpaceDN w:val="0"/>
      <w:adjustRightInd w:val="0"/>
      <w:spacing w:before="240" w:after="60" w:line="1" w:lineRule="atLeast"/>
      <w:ind w:leftChars="-1" w:left="-1" w:hangingChars="1" w:hanging="1"/>
      <w:textDirection w:val="btLr"/>
      <w:textAlignment w:val="baseline"/>
      <w:outlineLvl w:val="2"/>
    </w:pPr>
    <w:rPr>
      <w:rFonts w:ascii="Cambria" w:hAnsi="Cambria"/>
      <w:b/>
      <w:bCs/>
      <w:position w:val="-1"/>
      <w:sz w:val="26"/>
      <w:szCs w:val="26"/>
      <w:lang w:val="es-ES" w:eastAsia="es-ES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suppressAutoHyphens/>
      <w:overflowPunct w:val="0"/>
      <w:autoSpaceDE w:val="0"/>
      <w:autoSpaceDN w:val="0"/>
      <w:adjustRightInd w:val="0"/>
      <w:spacing w:before="240" w:after="60" w:line="1" w:lineRule="atLeast"/>
      <w:ind w:leftChars="-1" w:left="-1" w:hangingChars="1" w:hanging="1"/>
      <w:textDirection w:val="btLr"/>
      <w:textAlignment w:val="baseline"/>
      <w:outlineLvl w:val="3"/>
    </w:pPr>
    <w:rPr>
      <w:rFonts w:ascii="Calibri" w:hAnsi="Calibri"/>
      <w:b/>
      <w:bCs/>
      <w:position w:val="-1"/>
      <w:sz w:val="28"/>
      <w:szCs w:val="28"/>
      <w:lang w:val="es-ES" w:eastAsia="es-ES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character" w:customStyle="1" w:styleId="Ttulo1Car">
    <w:name w:val="Título 1 Car"/>
    <w:rPr>
      <w:rFonts w:ascii="Times New Roman" w:eastAsia="Times New Roman" w:hAnsi="Times New Roman" w:cs="Times New Roman"/>
      <w:b/>
      <w:bCs/>
      <w:color w:val="000000"/>
      <w:w w:val="100"/>
      <w:kern w:val="36"/>
      <w:position w:val="-1"/>
      <w:sz w:val="48"/>
      <w:szCs w:val="48"/>
      <w:effect w:val="none"/>
      <w:vertAlign w:val="baseline"/>
      <w:cs w:val="0"/>
      <w:em w:val="none"/>
      <w:lang w:val="es-ES" w:eastAsia="es-ES"/>
    </w:rPr>
  </w:style>
  <w:style w:type="paragraph" w:styleId="Textoindependiente">
    <w:name w:val="Body Text"/>
    <w:basedOn w:val="Normal"/>
    <w:pPr>
      <w:suppressAutoHyphens/>
      <w:overflowPunct w:val="0"/>
      <w:autoSpaceDE w:val="0"/>
      <w:autoSpaceDN w:val="0"/>
      <w:adjustRightInd w:val="0"/>
      <w:spacing w:line="1" w:lineRule="atLeast"/>
      <w:ind w:leftChars="-1" w:left="-1" w:hangingChars="1" w:hanging="1"/>
      <w:jc w:val="both"/>
      <w:textDirection w:val="btLr"/>
      <w:textAlignment w:val="baseline"/>
      <w:outlineLvl w:val="0"/>
    </w:pPr>
    <w:rPr>
      <w:position w:val="-1"/>
      <w:lang w:val="en-US" w:eastAsia="es-ES"/>
    </w:rPr>
  </w:style>
  <w:style w:type="character" w:customStyle="1" w:styleId="TextoindependienteCar">
    <w:name w:val="Texto independiente Car"/>
    <w:rPr>
      <w:rFonts w:ascii="Times New Roman" w:eastAsia="Times New Roman" w:hAnsi="Times New Roman" w:cs="Times New Roman"/>
      <w:w w:val="100"/>
      <w:position w:val="-1"/>
      <w:szCs w:val="20"/>
      <w:effect w:val="none"/>
      <w:vertAlign w:val="baseline"/>
      <w:cs w:val="0"/>
      <w:em w:val="none"/>
      <w:lang w:val="en-US" w:eastAsia="es-ES"/>
    </w:rPr>
  </w:style>
  <w:style w:type="paragraph" w:styleId="Textoindependiente2">
    <w:name w:val="Body Text 2"/>
    <w:basedOn w:val="Normal"/>
    <w:pPr>
      <w:widowControl/>
      <w:suppressAutoHyphens/>
      <w:spacing w:line="1" w:lineRule="atLeast"/>
      <w:ind w:leftChars="-1" w:left="-1" w:hangingChars="1" w:hanging="1"/>
      <w:jc w:val="both"/>
      <w:textDirection w:val="btLr"/>
      <w:outlineLvl w:val="0"/>
    </w:pPr>
    <w:rPr>
      <w:position w:val="-1"/>
      <w:sz w:val="26"/>
      <w:lang w:val="es-ES" w:eastAsia="es-ES"/>
    </w:rPr>
  </w:style>
  <w:style w:type="character" w:customStyle="1" w:styleId="Textoindependiente2Car">
    <w:name w:val="Texto independiente 2 Car"/>
    <w:rPr>
      <w:rFonts w:ascii="Times New Roman" w:eastAsia="Times New Roman" w:hAnsi="Times New Roman" w:cs="Times New Roman"/>
      <w:w w:val="100"/>
      <w:position w:val="-1"/>
      <w:sz w:val="26"/>
      <w:szCs w:val="20"/>
      <w:effect w:val="none"/>
      <w:vertAlign w:val="baseline"/>
      <w:cs w:val="0"/>
      <w:em w:val="none"/>
      <w:lang w:val="es-ES" w:eastAsia="es-ES"/>
    </w:rPr>
  </w:style>
  <w:style w:type="paragraph" w:styleId="Sangra3detindependiente">
    <w:name w:val="Body Text Indent 3"/>
    <w:basedOn w:val="Normal"/>
    <w:pPr>
      <w:widowControl/>
      <w:suppressAutoHyphens/>
      <w:spacing w:line="1" w:lineRule="atLeast"/>
      <w:ind w:leftChars="-1" w:left="283" w:hangingChars="1" w:hanging="283"/>
      <w:jc w:val="both"/>
      <w:textDirection w:val="btLr"/>
      <w:outlineLvl w:val="0"/>
    </w:pPr>
    <w:rPr>
      <w:position w:val="-1"/>
      <w:lang w:val="es-ES" w:eastAsia="es-ES"/>
    </w:rPr>
  </w:style>
  <w:style w:type="character" w:customStyle="1" w:styleId="Sangra3detindependienteCar">
    <w:name w:val="Sangría 3 de t. independiente Car"/>
    <w:rPr>
      <w:rFonts w:ascii="Times New Roman" w:eastAsia="Times New Roman" w:hAnsi="Times New Roman" w:cs="Times New Roman"/>
      <w:w w:val="100"/>
      <w:position w:val="-1"/>
      <w:szCs w:val="20"/>
      <w:effect w:val="none"/>
      <w:vertAlign w:val="baseline"/>
      <w:cs w:val="0"/>
      <w:em w:val="none"/>
      <w:lang w:val="es-ES" w:eastAsia="es-ES"/>
    </w:rPr>
  </w:style>
  <w:style w:type="paragraph" w:styleId="Prrafodelista">
    <w:name w:val="List Paragraph"/>
    <w:basedOn w:val="Normal"/>
    <w:pPr>
      <w:widowControl/>
      <w:suppressAutoHyphens/>
      <w:spacing w:line="1" w:lineRule="atLeast"/>
      <w:ind w:leftChars="-1" w:left="720" w:hangingChars="1" w:hanging="1"/>
      <w:contextualSpacing/>
      <w:textDirection w:val="btLr"/>
      <w:outlineLvl w:val="0"/>
    </w:pPr>
    <w:rPr>
      <w:rFonts w:ascii="Cambria" w:eastAsia="Cambria" w:hAnsi="Cambria"/>
      <w:position w:val="-1"/>
      <w:lang w:val="es-ES" w:eastAsia="en-US"/>
    </w:rPr>
  </w:style>
  <w:style w:type="paragraph" w:styleId="Textonotapie">
    <w:name w:val="footnote text"/>
    <w:basedOn w:val="Normal"/>
    <w:pPr>
      <w:widowControl/>
      <w:suppressAutoHyphens/>
      <w:spacing w:line="1" w:lineRule="atLeast"/>
      <w:ind w:leftChars="-1" w:left="-1" w:hangingChars="1" w:hanging="1"/>
      <w:textDirection w:val="btLr"/>
      <w:outlineLvl w:val="0"/>
    </w:pPr>
    <w:rPr>
      <w:position w:val="-1"/>
      <w:sz w:val="20"/>
      <w:lang w:val="es-ES" w:eastAsia="es-ES"/>
    </w:rPr>
  </w:style>
  <w:style w:type="character" w:customStyle="1" w:styleId="TextonotapieCar">
    <w:name w:val="Texto nota pie Car"/>
    <w:rPr>
      <w:rFonts w:ascii="Times New Roman" w:eastAsia="Times New Roman" w:hAnsi="Times New Roman" w:cs="Times New Roman"/>
      <w:w w:val="100"/>
      <w:position w:val="-1"/>
      <w:sz w:val="20"/>
      <w:szCs w:val="20"/>
      <w:effect w:val="none"/>
      <w:vertAlign w:val="baseline"/>
      <w:cs w:val="0"/>
      <w:em w:val="none"/>
      <w:lang w:val="es-ES" w:eastAsia="es-ES"/>
    </w:rPr>
  </w:style>
  <w:style w:type="character" w:styleId="Hipervnculo">
    <w:name w:val="Hyperlink"/>
    <w:qFormat/>
    <w:rPr>
      <w:color w:val="0000FF"/>
      <w:w w:val="100"/>
      <w:position w:val="-1"/>
      <w:u w:val="single"/>
      <w:effect w:val="none"/>
      <w:vertAlign w:val="baseline"/>
      <w:cs w:val="0"/>
      <w:em w:val="none"/>
    </w:rPr>
  </w:style>
  <w:style w:type="character" w:styleId="Refdenotaalpie">
    <w:name w:val="footnote reference"/>
    <w:rPr>
      <w:w w:val="100"/>
      <w:position w:val="-1"/>
      <w:effect w:val="none"/>
      <w:vertAlign w:val="superscript"/>
      <w:cs w:val="0"/>
      <w:em w:val="none"/>
    </w:rPr>
  </w:style>
  <w:style w:type="character" w:customStyle="1" w:styleId="nfasis7">
    <w:name w:val="Énfasis7"/>
    <w:rPr>
      <w:w w:val="100"/>
      <w:position w:val="-1"/>
      <w:effect w:val="none"/>
      <w:vertAlign w:val="baseline"/>
      <w:cs w:val="0"/>
      <w:em w:val="none"/>
    </w:rPr>
  </w:style>
  <w:style w:type="paragraph" w:customStyle="1" w:styleId="Default">
    <w:name w:val="Default"/>
    <w:pPr>
      <w:suppressAutoHyphens/>
      <w:autoSpaceDE w:val="0"/>
      <w:autoSpaceDN w:val="0"/>
      <w:adjustRightInd w:val="0"/>
      <w:spacing w:line="1" w:lineRule="atLeast"/>
      <w:ind w:leftChars="-1" w:left="-1" w:hangingChars="1" w:hanging="1"/>
      <w:textDirection w:val="btLr"/>
      <w:textAlignment w:val="top"/>
      <w:outlineLvl w:val="0"/>
    </w:pPr>
    <w:rPr>
      <w:rFonts w:ascii="Verdana" w:hAnsi="Verdana" w:cs="Verdana"/>
      <w:color w:val="000000"/>
      <w:position w:val="-1"/>
      <w:lang w:val="es-ES" w:eastAsia="en-US"/>
    </w:rPr>
  </w:style>
  <w:style w:type="paragraph" w:styleId="Encabezado">
    <w:name w:val="header"/>
    <w:basedOn w:val="Normal"/>
    <w:pPr>
      <w:tabs>
        <w:tab w:val="center" w:pos="4252"/>
        <w:tab w:val="right" w:pos="8504"/>
      </w:tabs>
      <w:suppressAutoHyphens/>
      <w:overflowPunct w:val="0"/>
      <w:autoSpaceDE w:val="0"/>
      <w:autoSpaceDN w:val="0"/>
      <w:adjustRightInd w:val="0"/>
      <w:spacing w:line="1" w:lineRule="atLeast"/>
      <w:ind w:leftChars="-1" w:left="-1" w:hangingChars="1" w:hanging="1"/>
      <w:textDirection w:val="btLr"/>
      <w:textAlignment w:val="baseline"/>
      <w:outlineLvl w:val="0"/>
    </w:pPr>
    <w:rPr>
      <w:position w:val="-1"/>
      <w:lang w:val="es-ES" w:eastAsia="es-ES"/>
    </w:rPr>
  </w:style>
  <w:style w:type="paragraph" w:styleId="Piedepgina">
    <w:name w:val="footer"/>
    <w:basedOn w:val="Normal"/>
    <w:pPr>
      <w:tabs>
        <w:tab w:val="center" w:pos="4252"/>
        <w:tab w:val="right" w:pos="8504"/>
      </w:tabs>
      <w:suppressAutoHyphens/>
      <w:overflowPunct w:val="0"/>
      <w:autoSpaceDE w:val="0"/>
      <w:autoSpaceDN w:val="0"/>
      <w:adjustRightInd w:val="0"/>
      <w:spacing w:line="1" w:lineRule="atLeast"/>
      <w:ind w:leftChars="-1" w:left="-1" w:hangingChars="1" w:hanging="1"/>
      <w:textDirection w:val="btLr"/>
      <w:textAlignment w:val="baseline"/>
      <w:outlineLvl w:val="0"/>
    </w:pPr>
    <w:rPr>
      <w:position w:val="-1"/>
      <w:lang w:val="es-ES" w:eastAsia="es-ES"/>
    </w:rPr>
  </w:style>
  <w:style w:type="table" w:styleId="Tablaconcuadrcula">
    <w:name w:val="Table Grid"/>
    <w:basedOn w:val="Tablanormal"/>
    <w:pPr>
      <w:suppressAutoHyphens/>
      <w:spacing w:line="1" w:lineRule="atLeast"/>
      <w:ind w:leftChars="-1" w:left="-1" w:hangingChars="1" w:hanging="1"/>
      <w:textDirection w:val="btLr"/>
      <w:textAlignment w:val="top"/>
      <w:outlineLvl w:val="0"/>
    </w:pPr>
    <w:rPr>
      <w:position w:val="-1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Nmerodepgina">
    <w:name w:val="page number"/>
    <w:basedOn w:val="Fuentedeprrafopredeter"/>
    <w:rPr>
      <w:w w:val="100"/>
      <w:position w:val="-1"/>
      <w:effect w:val="none"/>
      <w:vertAlign w:val="baseline"/>
      <w:cs w:val="0"/>
      <w:em w:val="none"/>
    </w:rPr>
  </w:style>
  <w:style w:type="paragraph" w:styleId="NormalWeb">
    <w:name w:val="Normal (Web)"/>
    <w:basedOn w:val="Normal"/>
    <w:uiPriority w:val="99"/>
    <w:qFormat/>
    <w:pPr>
      <w:widowControl/>
      <w:suppressAutoHyphens/>
      <w:spacing w:before="100" w:beforeAutospacing="1" w:after="100" w:afterAutospacing="1" w:line="1" w:lineRule="atLeast"/>
      <w:ind w:leftChars="-1" w:left="-1" w:hangingChars="1" w:hanging="1"/>
      <w:textDirection w:val="btLr"/>
      <w:outlineLvl w:val="0"/>
    </w:pPr>
    <w:rPr>
      <w:position w:val="-1"/>
      <w:lang w:val="es-CO"/>
    </w:rPr>
  </w:style>
  <w:style w:type="character" w:customStyle="1" w:styleId="searchhit">
    <w:name w:val="search_hit"/>
    <w:basedOn w:val="Fuentedeprrafopredeter"/>
    <w:rPr>
      <w:w w:val="100"/>
      <w:position w:val="-1"/>
      <w:effect w:val="none"/>
      <w:vertAlign w:val="baseline"/>
      <w:cs w:val="0"/>
      <w:em w:val="none"/>
    </w:rPr>
  </w:style>
  <w:style w:type="character" w:styleId="AcrnimoHTML">
    <w:name w:val="HTML Acronym"/>
    <w:basedOn w:val="Fuentedeprrafopredeter"/>
    <w:qFormat/>
    <w:rPr>
      <w:w w:val="100"/>
      <w:position w:val="-1"/>
      <w:effect w:val="none"/>
      <w:vertAlign w:val="baseline"/>
      <w:cs w:val="0"/>
      <w:em w:val="none"/>
    </w:rPr>
  </w:style>
  <w:style w:type="character" w:styleId="nfasis">
    <w:name w:val="Emphasis"/>
    <w:rPr>
      <w:i/>
      <w:iCs/>
      <w:w w:val="100"/>
      <w:position w:val="-1"/>
      <w:effect w:val="none"/>
      <w:vertAlign w:val="baseline"/>
      <w:cs w:val="0"/>
      <w:em w:val="none"/>
    </w:rPr>
  </w:style>
  <w:style w:type="character" w:styleId="Textoennegrita">
    <w:name w:val="Strong"/>
    <w:rPr>
      <w:b/>
      <w:bCs/>
      <w:w w:val="100"/>
      <w:position w:val="-1"/>
      <w:effect w:val="none"/>
      <w:vertAlign w:val="baseline"/>
      <w:cs w:val="0"/>
      <w:em w:val="none"/>
    </w:rPr>
  </w:style>
  <w:style w:type="character" w:customStyle="1" w:styleId="Ttulo3Car">
    <w:name w:val="Título 3 Car"/>
    <w:rPr>
      <w:rFonts w:ascii="Cambria" w:eastAsia="Times New Roman" w:hAnsi="Cambria" w:cs="Times New Roman"/>
      <w:b/>
      <w:bCs/>
      <w:w w:val="100"/>
      <w:position w:val="-1"/>
      <w:sz w:val="26"/>
      <w:szCs w:val="26"/>
      <w:effect w:val="none"/>
      <w:vertAlign w:val="baseline"/>
      <w:cs w:val="0"/>
      <w:em w:val="none"/>
      <w:lang w:val="es-ES" w:eastAsia="es-ES"/>
    </w:rPr>
  </w:style>
  <w:style w:type="character" w:customStyle="1" w:styleId="Ttulo4Car">
    <w:name w:val="Título 4 Car"/>
    <w:rPr>
      <w:rFonts w:ascii="Calibri" w:eastAsia="Times New Roman" w:hAnsi="Calibri" w:cs="Times New Roman"/>
      <w:b/>
      <w:bCs/>
      <w:w w:val="100"/>
      <w:position w:val="-1"/>
      <w:sz w:val="28"/>
      <w:szCs w:val="28"/>
      <w:effect w:val="none"/>
      <w:vertAlign w:val="baseline"/>
      <w:cs w:val="0"/>
      <w:em w:val="none"/>
      <w:lang w:val="es-ES" w:eastAsia="es-ES"/>
    </w:rPr>
  </w:style>
  <w:style w:type="paragraph" w:customStyle="1" w:styleId="Bibliography1">
    <w:name w:val="Bibliography 1"/>
    <w:basedOn w:val="Normal"/>
    <w:pPr>
      <w:suppressLineNumbers/>
      <w:tabs>
        <w:tab w:val="right" w:leader="dot" w:pos="9638"/>
      </w:tabs>
      <w:spacing w:line="1" w:lineRule="atLeast"/>
      <w:ind w:leftChars="-1" w:left="-1" w:hangingChars="1" w:hanging="1"/>
      <w:textDirection w:val="btLr"/>
      <w:outlineLvl w:val="0"/>
    </w:pPr>
    <w:rPr>
      <w:rFonts w:ascii="Arial" w:eastAsia="HG Mincho Light J" w:hAnsi="Arial"/>
      <w:color w:val="000000"/>
      <w:position w:val="-1"/>
      <w:sz w:val="20"/>
      <w:lang w:val="es-ES"/>
    </w:rPr>
  </w:style>
  <w:style w:type="paragraph" w:styleId="Sangradetextonormal">
    <w:name w:val="Body Text Indent"/>
    <w:basedOn w:val="Normal"/>
    <w:pPr>
      <w:suppressAutoHyphens/>
      <w:overflowPunct w:val="0"/>
      <w:autoSpaceDE w:val="0"/>
      <w:autoSpaceDN w:val="0"/>
      <w:adjustRightInd w:val="0"/>
      <w:spacing w:after="120" w:line="1" w:lineRule="atLeast"/>
      <w:ind w:leftChars="-1" w:left="283" w:hangingChars="1" w:hanging="1"/>
      <w:textDirection w:val="btLr"/>
      <w:textAlignment w:val="baseline"/>
      <w:outlineLvl w:val="0"/>
    </w:pPr>
    <w:rPr>
      <w:position w:val="-1"/>
      <w:lang w:val="es-ES" w:eastAsia="es-ES"/>
    </w:rPr>
  </w:style>
  <w:style w:type="character" w:customStyle="1" w:styleId="SangradetextonormalCar">
    <w:name w:val="Sangría de texto normal Car"/>
    <w:rPr>
      <w:rFonts w:ascii="Times New Roman" w:eastAsia="Times New Roman" w:hAnsi="Times New Roman"/>
      <w:w w:val="100"/>
      <w:position w:val="-1"/>
      <w:sz w:val="24"/>
      <w:effect w:val="none"/>
      <w:vertAlign w:val="baseline"/>
      <w:cs w:val="0"/>
      <w:em w:val="none"/>
      <w:lang w:val="es-ES" w:eastAsia="es-ES"/>
    </w:rPr>
  </w:style>
  <w:style w:type="paragraph" w:styleId="Sangra2detindependiente">
    <w:name w:val="Body Text Indent 2"/>
    <w:basedOn w:val="Normal"/>
    <w:pPr>
      <w:suppressAutoHyphens/>
      <w:overflowPunct w:val="0"/>
      <w:autoSpaceDE w:val="0"/>
      <w:autoSpaceDN w:val="0"/>
      <w:adjustRightInd w:val="0"/>
      <w:spacing w:after="120" w:line="480" w:lineRule="auto"/>
      <w:ind w:leftChars="-1" w:left="283" w:hangingChars="1" w:hanging="1"/>
      <w:textDirection w:val="btLr"/>
      <w:textAlignment w:val="baseline"/>
      <w:outlineLvl w:val="0"/>
    </w:pPr>
    <w:rPr>
      <w:position w:val="-1"/>
      <w:lang w:val="es-ES" w:eastAsia="es-ES"/>
    </w:rPr>
  </w:style>
  <w:style w:type="character" w:customStyle="1" w:styleId="Sangra2detindependienteCar">
    <w:name w:val="Sangría 2 de t. independiente Car"/>
    <w:rPr>
      <w:rFonts w:ascii="Times New Roman" w:eastAsia="Times New Roman" w:hAnsi="Times New Roman"/>
      <w:w w:val="100"/>
      <w:position w:val="-1"/>
      <w:sz w:val="24"/>
      <w:effect w:val="none"/>
      <w:vertAlign w:val="baseline"/>
      <w:cs w:val="0"/>
      <w:em w:val="none"/>
      <w:lang w:val="es-ES" w:eastAsia="es-ES"/>
    </w:rPr>
  </w:style>
  <w:style w:type="paragraph" w:styleId="Textodeglobo">
    <w:name w:val="Balloon Text"/>
    <w:basedOn w:val="Normal"/>
    <w:pPr>
      <w:suppressAutoHyphens/>
      <w:overflowPunct w:val="0"/>
      <w:autoSpaceDE w:val="0"/>
      <w:autoSpaceDN w:val="0"/>
      <w:adjustRightInd w:val="0"/>
      <w:spacing w:line="1" w:lineRule="atLeast"/>
      <w:ind w:leftChars="-1" w:left="-1" w:hangingChars="1" w:hanging="1"/>
      <w:textDirection w:val="btLr"/>
      <w:textAlignment w:val="baseline"/>
      <w:outlineLvl w:val="0"/>
    </w:pPr>
    <w:rPr>
      <w:rFonts w:ascii="Tahoma" w:hAnsi="Tahoma" w:cs="Tahoma"/>
      <w:position w:val="-1"/>
      <w:sz w:val="16"/>
      <w:szCs w:val="16"/>
      <w:lang w:val="es-ES" w:eastAsia="es-ES"/>
    </w:rPr>
  </w:style>
  <w:style w:type="character" w:customStyle="1" w:styleId="TextodegloboCar">
    <w:name w:val="Texto de globo Car"/>
    <w:rPr>
      <w:rFonts w:ascii="Tahoma" w:eastAsia="Times New Roman" w:hAnsi="Tahoma" w:cs="Tahoma"/>
      <w:w w:val="100"/>
      <w:position w:val="-1"/>
      <w:sz w:val="16"/>
      <w:szCs w:val="16"/>
      <w:effect w:val="none"/>
      <w:vertAlign w:val="baseline"/>
      <w:cs w:val="0"/>
      <w:em w:val="none"/>
      <w:lang w:val="es-ES" w:eastAsia="es-ES"/>
    </w:rPr>
  </w:style>
  <w:style w:type="paragraph" w:customStyle="1" w:styleId="WW-Textoindependiente3">
    <w:name w:val="WW-Texto independiente 3"/>
    <w:basedOn w:val="Normal"/>
    <w:pPr>
      <w:overflowPunct w:val="0"/>
      <w:autoSpaceDE w:val="0"/>
      <w:autoSpaceDN w:val="0"/>
      <w:adjustRightInd w:val="0"/>
      <w:spacing w:line="1" w:lineRule="atLeast"/>
      <w:ind w:leftChars="-1" w:left="-1" w:hangingChars="1" w:hanging="1"/>
      <w:jc w:val="both"/>
      <w:textDirection w:val="btLr"/>
      <w:textAlignment w:val="baseline"/>
      <w:outlineLvl w:val="0"/>
    </w:pPr>
    <w:rPr>
      <w:noProof/>
      <w:position w:val="-1"/>
    </w:rPr>
  </w:style>
  <w:style w:type="character" w:customStyle="1" w:styleId="Carcterdenumeracin">
    <w:name w:val="Carácter de numeración"/>
    <w:rPr>
      <w:w w:val="100"/>
      <w:position w:val="-1"/>
      <w:sz w:val="24"/>
      <w:effect w:val="none"/>
      <w:vertAlign w:val="baseline"/>
      <w:cs w:val="0"/>
      <w:em w:val="none"/>
    </w:rPr>
  </w:style>
  <w:style w:type="paragraph" w:customStyle="1" w:styleId="Predeterminado">
    <w:name w:val="Predeterminado"/>
    <w:pPr>
      <w:suppressAutoHyphens/>
      <w:autoSpaceDE w:val="0"/>
      <w:autoSpaceDN w:val="0"/>
      <w:adjustRightInd w:val="0"/>
      <w:spacing w:line="1" w:lineRule="atLeast"/>
      <w:ind w:leftChars="-1" w:left="-1" w:hangingChars="1" w:hanging="1"/>
      <w:textDirection w:val="btLr"/>
      <w:textAlignment w:val="top"/>
      <w:outlineLvl w:val="0"/>
    </w:pPr>
    <w:rPr>
      <w:rFonts w:eastAsia="Calibri"/>
      <w:position w:val="-1"/>
      <w:lang w:val="es-CO" w:eastAsia="en-US"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">
    <w:basedOn w:val="TableNormal"/>
    <w:tblPr>
      <w:tblStyleRowBandSize w:val="1"/>
      <w:tblStyleColBandSize w:val="1"/>
      <w:tblCellMar>
        <w:top w:w="0" w:type="dxa"/>
        <w:left w:w="70" w:type="dxa"/>
        <w:bottom w:w="0" w:type="dxa"/>
        <w:right w:w="70" w:type="dxa"/>
      </w:tblCellMar>
    </w:tblPr>
  </w:style>
  <w:style w:type="table" w:customStyle="1" w:styleId="a0">
    <w:basedOn w:val="TableNormal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top w:w="0" w:type="dxa"/>
        <w:left w:w="70" w:type="dxa"/>
        <w:bottom w:w="0" w:type="dxa"/>
        <w:right w:w="70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top w:w="0" w:type="dxa"/>
        <w:left w:w="70" w:type="dxa"/>
        <w:bottom w:w="0" w:type="dxa"/>
        <w:right w:w="70" w:type="dxa"/>
      </w:tblCellMar>
    </w:tblPr>
  </w:style>
  <w:style w:type="table" w:customStyle="1" w:styleId="a3">
    <w:basedOn w:val="TableNormal"/>
    <w:tblPr>
      <w:tblStyleRowBandSize w:val="1"/>
      <w:tblStyleColBandSize w:val="1"/>
      <w:tblCellMar>
        <w:top w:w="0" w:type="dxa"/>
        <w:left w:w="70" w:type="dxa"/>
        <w:bottom w:w="0" w:type="dxa"/>
        <w:right w:w="70" w:type="dxa"/>
      </w:tblCellMar>
    </w:tblPr>
  </w:style>
  <w:style w:type="table" w:customStyle="1" w:styleId="a4">
    <w:basedOn w:val="TableNormal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37855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5714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7818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1175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1291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8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073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6969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524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114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6627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U3gQq2aaNJ8NZxpsZBQRTQH8H6g==">CgMxLjA4AHIhMUtYR2dWLVhLbFQ4eU1LNG1UWXpKOU5HcXcwd3BnQzdL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157</TotalTime>
  <Pages>1</Pages>
  <Words>414</Words>
  <Characters>2283</Characters>
  <Application>Microsoft Office Word</Application>
  <DocSecurity>0</DocSecurity>
  <Lines>19</Lines>
  <Paragraphs>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Nelson Beltran Galvis</dc:creator>
  <cp:lastModifiedBy>Erika Alejandra Sanchez Soto</cp:lastModifiedBy>
  <cp:revision>11</cp:revision>
  <dcterms:created xsi:type="dcterms:W3CDTF">2012-02-15T16:51:00Z</dcterms:created>
  <dcterms:modified xsi:type="dcterms:W3CDTF">2025-10-08T20:42:00Z</dcterms:modified>
</cp:coreProperties>
</file>