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87B8931" w:rsidR="001303BB" w:rsidRPr="006305FE" w:rsidRDefault="006305FE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6305FE">
              <w:rPr>
                <w:b/>
                <w:bCs/>
                <w:color w:val="000000"/>
                <w:sz w:val="22"/>
                <w:szCs w:val="22"/>
              </w:rPr>
              <w:t>ROBÓTICA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586FAAE" w:rsidR="001303BB" w:rsidRPr="00664156" w:rsidRDefault="006305F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0150734</w:t>
            </w:r>
            <w:r w:rsidR="002C6178" w:rsidRPr="00664156">
              <w:rPr>
                <w:b/>
                <w:sz w:val="22"/>
                <w:szCs w:val="22"/>
              </w:rPr>
              <w:t xml:space="preserve">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2ECB1846" w14:textId="0267C252" w:rsidR="006305FE" w:rsidRPr="006305FE" w:rsidRDefault="003777A2" w:rsidP="006305FE">
      <w:pPr>
        <w:widowControl/>
        <w:jc w:val="both"/>
        <w:rPr>
          <w:lang w:val="es-CO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406EFB30" w14:textId="5EC03302" w:rsidR="006305FE" w:rsidRPr="006305FE" w:rsidRDefault="006305FE" w:rsidP="006305FE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305FE">
        <w:rPr>
          <w:color w:val="000000"/>
          <w:sz w:val="22"/>
          <w:szCs w:val="22"/>
          <w:lang w:val="es-CO"/>
        </w:rPr>
        <w:t>Describir y comprender los distintos elementos que forman parte de un robot, desarrollando programas de computador para el control y manejo de estos robots. </w:t>
      </w:r>
    </w:p>
    <w:p w14:paraId="0E71C373" w14:textId="77777777" w:rsidR="006305FE" w:rsidRPr="006305FE" w:rsidRDefault="006305FE" w:rsidP="006305FE">
      <w:pPr>
        <w:pStyle w:val="Prrafodelista"/>
        <w:ind w:leftChars="0" w:firstLineChars="0" w:firstLine="0"/>
        <w:rPr>
          <w:lang w:val="es-CO"/>
        </w:rPr>
      </w:pPr>
    </w:p>
    <w:p w14:paraId="7CA73E65" w14:textId="77777777" w:rsidR="006305FE" w:rsidRPr="006305FE" w:rsidRDefault="006305FE" w:rsidP="006305FE">
      <w:pPr>
        <w:widowControl/>
        <w:rPr>
          <w:b/>
          <w:bCs/>
          <w:lang w:val="es-CO"/>
        </w:rPr>
      </w:pPr>
      <w:r w:rsidRPr="006305FE">
        <w:rPr>
          <w:b/>
          <w:bCs/>
          <w:color w:val="000000"/>
          <w:sz w:val="22"/>
          <w:szCs w:val="22"/>
          <w:lang w:val="es-CO"/>
        </w:rPr>
        <w:t>OBJETIVOS ESPECÍFICOS </w:t>
      </w:r>
    </w:p>
    <w:p w14:paraId="3711A05A" w14:textId="77777777" w:rsidR="006305FE" w:rsidRPr="006305FE" w:rsidRDefault="006305FE" w:rsidP="006305FE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305FE">
        <w:rPr>
          <w:color w:val="000000"/>
          <w:sz w:val="22"/>
          <w:szCs w:val="22"/>
          <w:lang w:val="es-CO"/>
        </w:rPr>
        <w:t>Conocer la evolución de la robótica desde sus orígenes hasta la actualidad. </w:t>
      </w:r>
    </w:p>
    <w:p w14:paraId="3A4179AF" w14:textId="77777777" w:rsidR="006305FE" w:rsidRPr="006305FE" w:rsidRDefault="006305FE" w:rsidP="006305FE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305FE">
        <w:rPr>
          <w:color w:val="000000"/>
          <w:sz w:val="22"/>
          <w:szCs w:val="22"/>
          <w:lang w:val="es-CO"/>
        </w:rPr>
        <w:t>Conocer la estructura y elementos necesarios para la construcción de un robot de acuerdo a las necesidades requeridas. </w:t>
      </w:r>
    </w:p>
    <w:p w14:paraId="7CE5F202" w14:textId="77777777" w:rsidR="006305FE" w:rsidRPr="006305FE" w:rsidRDefault="006305FE" w:rsidP="006305FE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305FE">
        <w:rPr>
          <w:color w:val="000000"/>
          <w:sz w:val="22"/>
          <w:szCs w:val="22"/>
          <w:lang w:val="es-CO"/>
        </w:rPr>
        <w:t>Reconocer las limitaciones de tecnología que presenta la región para la construcción e implementación de robots de tipo académico e industrial. </w:t>
      </w:r>
    </w:p>
    <w:p w14:paraId="092729D7" w14:textId="77777777" w:rsidR="006305FE" w:rsidRPr="00664156" w:rsidRDefault="006305FE" w:rsidP="003777A2">
      <w:pPr>
        <w:widowControl/>
        <w:jc w:val="both"/>
        <w:rPr>
          <w:sz w:val="22"/>
          <w:szCs w:val="22"/>
        </w:rPr>
      </w:pP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1DD1A220" w:rsidR="001303BB" w:rsidRPr="00664156" w:rsidRDefault="006305F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Introducción a la robótica.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98BB490" w:rsidR="001303BB" w:rsidRPr="00664156" w:rsidRDefault="006305F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Morfología del robot.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4B8A6326" w:rsidR="001303BB" w:rsidRPr="00664156" w:rsidRDefault="006305F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Herramientas matemáticas para la localización.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F48EAD9" w:rsidR="001303BB" w:rsidRPr="00664156" w:rsidRDefault="006305FE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Microcontrolador.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40317761" w:rsidR="001303BB" w:rsidRPr="00664156" w:rsidRDefault="006305FE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Implantación de robots.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3A352DA0" w14:textId="77777777" w:rsidR="006305FE" w:rsidRDefault="006305FE" w:rsidP="003777A2">
            <w:pPr>
              <w:rPr>
                <w:i/>
                <w:sz w:val="22"/>
                <w:szCs w:val="22"/>
              </w:rPr>
            </w:pPr>
          </w:p>
          <w:p w14:paraId="1AF1C13E" w14:textId="77777777" w:rsidR="006305FE" w:rsidRPr="006305FE" w:rsidRDefault="002C6178" w:rsidP="006305FE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6305FE" w:rsidRPr="006305F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 A LA ROBÓTICA</w:t>
            </w:r>
            <w:r w:rsidR="006305FE" w:rsidRPr="006305F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D20C6C4" w14:textId="77777777" w:rsidR="006305FE" w:rsidRPr="006305FE" w:rsidRDefault="006305FE" w:rsidP="006305FE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 xml:space="preserve">Objetivo: </w:t>
            </w:r>
          </w:p>
          <w:p w14:paraId="694BA848" w14:textId="17709FDD" w:rsidR="006305FE" w:rsidRPr="006305FE" w:rsidRDefault="006305FE" w:rsidP="006305FE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Presentar un estado del arte de la robótica actual, desde sus orígenes, hasta los desarrollos robóticos actuales.</w:t>
            </w:r>
          </w:p>
          <w:p w14:paraId="4960DCA2" w14:textId="578D9637" w:rsidR="006305FE" w:rsidRPr="006305FE" w:rsidRDefault="006305FE" w:rsidP="006305FE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Temas</w:t>
            </w:r>
          </w:p>
          <w:p w14:paraId="2702D0E9" w14:textId="77777777" w:rsidR="006305FE" w:rsidRPr="006305FE" w:rsidRDefault="006305FE" w:rsidP="006305FE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Conceptos Generales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AC50E11" w14:textId="77777777" w:rsidR="006305FE" w:rsidRPr="006305FE" w:rsidRDefault="006305FE" w:rsidP="006305FE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Historia de la Robótica. </w:t>
            </w:r>
          </w:p>
          <w:p w14:paraId="1C2C56D5" w14:textId="77777777" w:rsidR="001303BB" w:rsidRPr="006305FE" w:rsidRDefault="006305FE" w:rsidP="006305FE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Evolución de la robótica industrial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25E0DDD3" w14:textId="77777777" w:rsidR="006305FE" w:rsidRDefault="006305FE" w:rsidP="006305FE">
            <w:pPr>
              <w:rPr>
                <w:sz w:val="22"/>
                <w:szCs w:val="22"/>
              </w:rPr>
            </w:pPr>
          </w:p>
          <w:p w14:paraId="30462BDE" w14:textId="6396A911" w:rsidR="006305FE" w:rsidRPr="006305FE" w:rsidRDefault="006305FE" w:rsidP="006305FE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79538096" w14:textId="77777777" w:rsidR="006305FE" w:rsidRDefault="006305FE" w:rsidP="003777A2">
            <w:pPr>
              <w:rPr>
                <w:i/>
                <w:sz w:val="22"/>
                <w:szCs w:val="22"/>
              </w:rPr>
            </w:pPr>
          </w:p>
          <w:p w14:paraId="3D12CBFC" w14:textId="77777777" w:rsidR="006305FE" w:rsidRPr="006305FE" w:rsidRDefault="002C6178" w:rsidP="006305FE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6305FE" w:rsidRPr="006305F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MORFOLOGÍA DEL ROBOT</w:t>
            </w:r>
            <w:r w:rsidR="006305FE" w:rsidRPr="006305F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A01E9CE" w14:textId="77777777" w:rsidR="006305FE" w:rsidRPr="006305FE" w:rsidRDefault="006305FE" w:rsidP="006305F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305FE">
              <w:rPr>
                <w:color w:val="000000"/>
                <w:sz w:val="22"/>
                <w:szCs w:val="22"/>
                <w:lang w:val="es-CO"/>
              </w:rPr>
              <w:t>Objetivo:</w:t>
            </w:r>
          </w:p>
          <w:p w14:paraId="7E8EBD60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Diferenciar las estructuras clásicas de los robots, sus características funcionales y las variantes estructurales en el diseño y construcción de robots.</w:t>
            </w:r>
          </w:p>
          <w:p w14:paraId="005B232E" w14:textId="767B984D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Explorar la viabilidad de utilizar material reciclado en el diseño de robots. </w:t>
            </w:r>
          </w:p>
          <w:p w14:paraId="19DF31BB" w14:textId="77777777" w:rsidR="006305FE" w:rsidRPr="006305FE" w:rsidRDefault="006305FE" w:rsidP="006305FE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Tema</w:t>
            </w:r>
          </w:p>
          <w:p w14:paraId="2E406C25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 xml:space="preserve"> Estructura Mecánica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3882406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Transmisión y reductores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0BDBB58C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Actuadores (Motores)</w:t>
            </w:r>
          </w:p>
          <w:p w14:paraId="3A70F705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Sensores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7CBC46A7" w14:textId="77777777" w:rsidR="006305FE" w:rsidRPr="006305FE" w:rsidRDefault="006305FE" w:rsidP="006305FE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Elemento Terminal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B22ED7E" w14:textId="1256015A" w:rsidR="003777A2" w:rsidRPr="006305FE" w:rsidRDefault="006305FE" w:rsidP="003777A2">
            <w:pPr>
              <w:pStyle w:val="Prrafodelista"/>
              <w:numPr>
                <w:ilvl w:val="2"/>
                <w:numId w:val="7"/>
              </w:numPr>
              <w:ind w:leftChars="0" w:firstLineChars="0"/>
              <w:rPr>
                <w:lang w:val="es-CO"/>
              </w:rPr>
            </w:pPr>
            <w:r w:rsidRPr="006305FE">
              <w:rPr>
                <w:color w:val="000000"/>
                <w:sz w:val="22"/>
                <w:szCs w:val="22"/>
                <w:lang w:val="es-CO"/>
              </w:rPr>
              <w:t>Principales aplicaciones de la Robótica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2358CEDC" w14:textId="77777777" w:rsidR="006305FE" w:rsidRDefault="006305FE" w:rsidP="003777A2">
            <w:pPr>
              <w:rPr>
                <w:i/>
                <w:sz w:val="22"/>
                <w:szCs w:val="22"/>
              </w:rPr>
            </w:pPr>
          </w:p>
          <w:p w14:paraId="2BF825AC" w14:textId="77777777" w:rsidR="006305FE" w:rsidRPr="006305FE" w:rsidRDefault="002C6178" w:rsidP="006305FE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6305FE" w:rsidRPr="006305F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HERRAMIENTAS MATEMÁTICAS PARA LA LOCALIZACIÓN</w:t>
            </w:r>
            <w:r w:rsidR="006305FE" w:rsidRPr="006305F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F37700C" w14:textId="77777777" w:rsidR="00914DEA" w:rsidRPr="00914DEA" w:rsidRDefault="00914DEA" w:rsidP="006305FE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Representación de la Posición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0400E6D5" w14:textId="77777777" w:rsidR="00914DEA" w:rsidRPr="00914DEA" w:rsidRDefault="00914DEA" w:rsidP="006305FE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Representación de la orientación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2870F625" w14:textId="77777777" w:rsidR="00914DEA" w:rsidRPr="00914DEA" w:rsidRDefault="00914DEA" w:rsidP="006305FE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Matrices de transformación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72D3A68" w14:textId="77777777" w:rsidR="00914DEA" w:rsidRPr="00914DEA" w:rsidRDefault="00914DEA" w:rsidP="006305FE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Relación y comparación entre los distintos métodos de localización especial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1FBCBF6" w14:textId="77777777" w:rsidR="00914DEA" w:rsidRPr="00914DEA" w:rsidRDefault="00914DEA" w:rsidP="006305FE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Cinemática del Robot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6653D7F" w14:textId="25AAFEFA" w:rsidR="003777A2" w:rsidRPr="00914DEA" w:rsidRDefault="00914DEA" w:rsidP="003777A2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="006305FE" w:rsidRPr="00914DEA">
              <w:rPr>
                <w:color w:val="000000"/>
                <w:sz w:val="22"/>
                <w:szCs w:val="22"/>
                <w:lang w:val="es-CO"/>
              </w:rPr>
              <w:t>Dinámica del Robot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49F55D66" w14:textId="77777777" w:rsidR="006305FE" w:rsidRDefault="006305FE" w:rsidP="003777A2">
            <w:pPr>
              <w:rPr>
                <w:i/>
                <w:sz w:val="22"/>
                <w:szCs w:val="22"/>
              </w:rPr>
            </w:pPr>
          </w:p>
          <w:p w14:paraId="68EDF52D" w14:textId="77777777" w:rsidR="00914DEA" w:rsidRPr="00914DEA" w:rsidRDefault="002C6178" w:rsidP="00914DEA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914DEA" w:rsidRPr="00914DEA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MICROCONTROLADOR </w:t>
            </w:r>
          </w:p>
          <w:p w14:paraId="144BF00F" w14:textId="77777777" w:rsidR="00914DEA" w:rsidRPr="00914DEA" w:rsidRDefault="00914DEA" w:rsidP="00914DEA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 xml:space="preserve">Objetivos: </w:t>
            </w:r>
          </w:p>
          <w:p w14:paraId="0DA31C18" w14:textId="77777777" w:rsidR="00914DEA" w:rsidRPr="00914DEA" w:rsidRDefault="00914DEA" w:rsidP="00914DEA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Identificar las alternativas de programación de computadores mediante los microprocesadores y microcontroladores.</w:t>
            </w:r>
          </w:p>
          <w:p w14:paraId="38279934" w14:textId="1F48BA0E" w:rsidR="00914DEA" w:rsidRPr="00914DEA" w:rsidRDefault="00914DEA" w:rsidP="00914DEA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Reconocer estándares sobre programación de robots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FF3372C" w14:textId="40987B6F" w:rsidR="00914DEA" w:rsidRPr="00914DEA" w:rsidRDefault="00914DEA" w:rsidP="00914DEA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Temas.</w:t>
            </w:r>
          </w:p>
          <w:p w14:paraId="065CCF21" w14:textId="77777777" w:rsidR="00914DEA" w:rsidRPr="00914DEA" w:rsidRDefault="00914DEA" w:rsidP="00914DEA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Conceptos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7BF842A" w14:textId="77777777" w:rsidR="00914DEA" w:rsidRPr="00914DEA" w:rsidRDefault="00914DEA" w:rsidP="00914DEA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Sistema de Desarrollo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50AE022" w14:textId="77777777" w:rsidR="00914DEA" w:rsidRPr="00914DEA" w:rsidRDefault="00914DEA" w:rsidP="00914DEA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Lenguajes de Programación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BF1EEFE" w14:textId="0CEA0C1F" w:rsidR="003777A2" w:rsidRPr="00914DEA" w:rsidRDefault="00914DEA" w:rsidP="003777A2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Aplicaciones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3EDEBE0A" w14:textId="77777777" w:rsidR="006305FE" w:rsidRDefault="006305FE" w:rsidP="003777A2">
            <w:pPr>
              <w:rPr>
                <w:i/>
                <w:sz w:val="22"/>
                <w:szCs w:val="22"/>
              </w:rPr>
            </w:pPr>
          </w:p>
          <w:p w14:paraId="30D4B9EE" w14:textId="77777777" w:rsidR="00914DEA" w:rsidRPr="00914DEA" w:rsidRDefault="002C6178" w:rsidP="00914DEA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914DEA" w:rsidRPr="00914DEA">
              <w:rPr>
                <w:color w:val="000000"/>
                <w:position w:val="0"/>
                <w:sz w:val="22"/>
                <w:szCs w:val="22"/>
              </w:rPr>
              <w:t>IMPLANTACIÓN DE ROBOTS </w:t>
            </w:r>
          </w:p>
          <w:p w14:paraId="5B7323D8" w14:textId="77777777" w:rsidR="00914DEA" w:rsidRDefault="00914DEA" w:rsidP="00914DEA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914DEA">
              <w:rPr>
                <w:color w:val="000000"/>
                <w:sz w:val="22"/>
                <w:szCs w:val="22"/>
                <w:lang w:val="es-CO"/>
              </w:rPr>
              <w:t>Objetivos:</w:t>
            </w:r>
          </w:p>
          <w:p w14:paraId="6BEDB4BA" w14:textId="1A3A20FF" w:rsidR="00914DEA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Identificar cómo al instalar una planta robotizada se deben evaluar aspectos tecnológicos, de proceso y beneficios sociales y económicos. </w:t>
            </w:r>
          </w:p>
          <w:p w14:paraId="11B323B7" w14:textId="783CC4EC" w:rsidR="00914DEA" w:rsidRPr="00914DEA" w:rsidRDefault="00914DEA" w:rsidP="00914DEA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Temas:</w:t>
            </w:r>
          </w:p>
          <w:p w14:paraId="0ADE8044" w14:textId="77777777" w:rsidR="00914DEA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Diseño y Control de la Célula Robotizada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33531CA" w14:textId="77777777" w:rsidR="00914DEA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Características a Tener en cuenta en la Selección del Robot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6DB3404" w14:textId="77777777" w:rsidR="00914DEA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Seguridad en las Instalaciones Robotizadas.</w:t>
            </w:r>
          </w:p>
          <w:p w14:paraId="39849B0C" w14:textId="77777777" w:rsidR="00914DEA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Normatividad Legal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8B6E21F" w14:textId="4D363E20" w:rsidR="003777A2" w:rsidRPr="00914DEA" w:rsidRDefault="00914DEA" w:rsidP="00914DEA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Justificación Económica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E3C908F" w14:textId="77777777" w:rsidR="00914DEA" w:rsidRDefault="002C6178" w:rsidP="000A093D">
            <w:pPr>
              <w:widowControl/>
              <w:ind w:left="360" w:hanging="360"/>
              <w:jc w:val="both"/>
              <w:rPr>
                <w:b/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</w:p>
          <w:p w14:paraId="24B8FC17" w14:textId="5BCD4A07" w:rsidR="00914DEA" w:rsidRPr="00914DEA" w:rsidRDefault="00914DEA" w:rsidP="00914DEA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BARRIENTOS Antonio, PEÑIN Carlos, ARACIL Rafael. FUNDAMENTOS DE</w:t>
            </w: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914DEA">
              <w:rPr>
                <w:color w:val="000000"/>
                <w:sz w:val="22"/>
                <w:szCs w:val="22"/>
                <w:lang w:val="es-CO"/>
              </w:rPr>
              <w:t>ROBOTICA. </w:t>
            </w:r>
          </w:p>
          <w:p w14:paraId="0E958D18" w14:textId="3409072D" w:rsidR="001303BB" w:rsidRPr="00914DEA" w:rsidRDefault="00914DEA" w:rsidP="00914DEA">
            <w:pPr>
              <w:pStyle w:val="Prrafodelista"/>
              <w:numPr>
                <w:ilvl w:val="0"/>
                <w:numId w:val="14"/>
              </w:numPr>
              <w:ind w:leftChars="0" w:firstLineChars="0"/>
              <w:rPr>
                <w:lang w:val="es-CO"/>
              </w:rPr>
            </w:pPr>
            <w:r w:rsidRPr="00914DEA">
              <w:rPr>
                <w:color w:val="000000"/>
                <w:sz w:val="22"/>
                <w:szCs w:val="22"/>
                <w:lang w:val="es-CO"/>
              </w:rPr>
              <w:t>RENTERIA A., RIVAS M. ROBOTICA INDUSTRIAL FUNDAMENTOS Y</w:t>
            </w: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914DEA">
              <w:rPr>
                <w:color w:val="000000"/>
                <w:sz w:val="22"/>
                <w:szCs w:val="22"/>
                <w:lang w:val="es-CO"/>
              </w:rPr>
              <w:t>APLICACIONES. Ed. Mc</w:t>
            </w:r>
            <w:r>
              <w:rPr>
                <w:color w:val="000000"/>
                <w:sz w:val="22"/>
                <w:szCs w:val="22"/>
                <w:lang w:val="es-CO"/>
              </w:rPr>
              <w:t>-</w:t>
            </w:r>
            <w:r w:rsidRPr="00914DEA">
              <w:rPr>
                <w:color w:val="000000"/>
                <w:sz w:val="22"/>
                <w:szCs w:val="22"/>
                <w:lang w:val="es-CO"/>
              </w:rPr>
              <w:t xml:space="preserve">Graw Hill. </w:t>
            </w:r>
            <w:r w:rsidR="002C6178" w:rsidRPr="00914DEA">
              <w:rPr>
                <w:sz w:val="22"/>
                <w:szCs w:val="22"/>
              </w:rPr>
              <w:tab/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37BDA" w14:textId="77777777" w:rsidR="002D47D6" w:rsidRDefault="002D47D6">
      <w:r>
        <w:separator/>
      </w:r>
    </w:p>
  </w:endnote>
  <w:endnote w:type="continuationSeparator" w:id="0">
    <w:p w14:paraId="25D95C98" w14:textId="77777777" w:rsidR="002D47D6" w:rsidRDefault="002D4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4A30E" w14:textId="77777777" w:rsidR="002D47D6" w:rsidRDefault="002D47D6">
      <w:r>
        <w:separator/>
      </w:r>
    </w:p>
  </w:footnote>
  <w:footnote w:type="continuationSeparator" w:id="0">
    <w:p w14:paraId="6D7E20D8" w14:textId="77777777" w:rsidR="002D47D6" w:rsidRDefault="002D47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3266E1"/>
    <w:multiLevelType w:val="multilevel"/>
    <w:tmpl w:val="576433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936634E"/>
    <w:multiLevelType w:val="multilevel"/>
    <w:tmpl w:val="576433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24BB61FE"/>
    <w:multiLevelType w:val="multilevel"/>
    <w:tmpl w:val="576433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A94082"/>
    <w:multiLevelType w:val="multilevel"/>
    <w:tmpl w:val="576433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5F3675FC"/>
    <w:multiLevelType w:val="multilevel"/>
    <w:tmpl w:val="576433B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6195617E"/>
    <w:multiLevelType w:val="hybridMultilevel"/>
    <w:tmpl w:val="2BC21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C945C9"/>
    <w:multiLevelType w:val="hybridMultilevel"/>
    <w:tmpl w:val="F4C834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0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D62F21"/>
    <w:multiLevelType w:val="multilevel"/>
    <w:tmpl w:val="878A63C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18E2D5C"/>
    <w:multiLevelType w:val="multilevel"/>
    <w:tmpl w:val="A7D29E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72D3482D"/>
    <w:multiLevelType w:val="multilevel"/>
    <w:tmpl w:val="576433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10"/>
  </w:num>
  <w:num w:numId="5">
    <w:abstractNumId w:val="7"/>
  </w:num>
  <w:num w:numId="6">
    <w:abstractNumId w:val="12"/>
  </w:num>
  <w:num w:numId="7">
    <w:abstractNumId w:val="2"/>
  </w:num>
  <w:num w:numId="8">
    <w:abstractNumId w:val="13"/>
  </w:num>
  <w:num w:numId="9">
    <w:abstractNumId w:val="5"/>
  </w:num>
  <w:num w:numId="10">
    <w:abstractNumId w:val="1"/>
  </w:num>
  <w:num w:numId="11">
    <w:abstractNumId w:val="6"/>
  </w:num>
  <w:num w:numId="12">
    <w:abstractNumId w:val="0"/>
  </w:num>
  <w:num w:numId="13">
    <w:abstractNumId w:val="11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2D47D6"/>
    <w:rsid w:val="003777A2"/>
    <w:rsid w:val="00454807"/>
    <w:rsid w:val="006305FE"/>
    <w:rsid w:val="00664156"/>
    <w:rsid w:val="006C6FA3"/>
    <w:rsid w:val="00914DEA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448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2025-10-09T16:35:00Z</dcterms:modified>
</cp:coreProperties>
</file>