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EB3" w:rsidRPr="00752080" w:rsidRDefault="00926EB3" w:rsidP="00926EB3">
      <w:pPr>
        <w:spacing w:after="28" w:line="259" w:lineRule="auto"/>
        <w:ind w:left="0" w:right="71" w:firstLine="0"/>
        <w:jc w:val="center"/>
        <w:rPr>
          <w:lang w:val="ru-RU"/>
        </w:rPr>
      </w:pPr>
      <w:r>
        <w:rPr>
          <w:i/>
          <w:lang w:val="ru-RU"/>
        </w:rPr>
        <w:t>Занятие № 12</w:t>
      </w:r>
    </w:p>
    <w:p w:rsidR="00926EB3" w:rsidRPr="00926EB3" w:rsidRDefault="00926EB3" w:rsidP="00926EB3">
      <w:pPr>
        <w:spacing w:after="5" w:line="268" w:lineRule="auto"/>
        <w:ind w:right="0"/>
        <w:jc w:val="left"/>
        <w:rPr>
          <w:color w:val="FFFFFF" w:themeColor="background1"/>
          <w:lang w:val="ru-RU"/>
        </w:rPr>
      </w:pPr>
      <w:r w:rsidRPr="00752080">
        <w:rPr>
          <w:i/>
          <w:lang w:val="ru-RU"/>
        </w:rPr>
        <w:t>Но</w:t>
      </w:r>
      <w:r>
        <w:rPr>
          <w:i/>
          <w:lang w:val="ru-RU"/>
        </w:rPr>
        <w:t xml:space="preserve">мер учебной группы </w:t>
      </w:r>
      <w:r w:rsidRPr="00926EB3">
        <w:rPr>
          <w:i/>
          <w:u w:val="single"/>
          <w:lang w:val="ru-RU"/>
        </w:rPr>
        <w:t xml:space="preserve">П16                </w:t>
      </w:r>
      <w:r w:rsidRPr="00926EB3">
        <w:rPr>
          <w:u w:val="single"/>
          <w:lang w:val="ru-RU"/>
        </w:rPr>
        <w:t xml:space="preserve">                                                         </w:t>
      </w:r>
      <w:r w:rsidRPr="00926EB3">
        <w:rPr>
          <w:color w:val="FFFFFF" w:themeColor="background1"/>
          <w:u w:val="single"/>
          <w:lang w:val="ru-RU"/>
        </w:rPr>
        <w:t>п</w:t>
      </w:r>
    </w:p>
    <w:p w:rsidR="00926EB3" w:rsidRDefault="00926EB3" w:rsidP="00926EB3">
      <w:pPr>
        <w:ind w:firstLine="0"/>
        <w:rPr>
          <w:i/>
          <w:u w:val="single" w:color="000000"/>
          <w:lang w:val="ru-RU"/>
        </w:rPr>
      </w:pPr>
      <w:r w:rsidRPr="0075689D">
        <w:rPr>
          <w:i/>
          <w:lang w:val="ru-RU"/>
        </w:rPr>
        <w:t>Фамилия, инициалы учащегося</w:t>
      </w:r>
      <w:r>
        <w:rPr>
          <w:i/>
          <w:lang w:val="ru-RU"/>
        </w:rPr>
        <w:t xml:space="preserve"> </w:t>
      </w:r>
      <w:r w:rsidRPr="00926EB3">
        <w:rPr>
          <w:i/>
          <w:u w:val="single"/>
          <w:lang w:val="ru-RU"/>
        </w:rPr>
        <w:t xml:space="preserve">Финогенов Евгений Михайлович        </w:t>
      </w:r>
      <w:r>
        <w:rPr>
          <w:i/>
          <w:u w:val="single"/>
          <w:lang w:val="ru-RU"/>
        </w:rPr>
        <w:t xml:space="preserve"> </w:t>
      </w:r>
      <w:r w:rsidRPr="00926EB3">
        <w:rPr>
          <w:i/>
          <w:u w:val="single"/>
          <w:lang w:val="ru-RU"/>
        </w:rPr>
        <w:t xml:space="preserve">  </w:t>
      </w:r>
      <w:r w:rsidRPr="00926EB3">
        <w:rPr>
          <w:i/>
          <w:color w:val="FFFFFF" w:themeColor="background1"/>
          <w:u w:val="single"/>
          <w:lang w:val="ru-RU"/>
        </w:rPr>
        <w:t>п</w:t>
      </w:r>
    </w:p>
    <w:p w:rsidR="00926EB3" w:rsidRDefault="00926EB3" w:rsidP="00926EB3">
      <w:pPr>
        <w:ind w:firstLine="0"/>
        <w:rPr>
          <w:i/>
          <w:u w:val="single" w:color="000000"/>
          <w:lang w:val="ru-RU"/>
        </w:rPr>
      </w:pPr>
      <w:r w:rsidRPr="0075689D">
        <w:rPr>
          <w:i/>
          <w:lang w:val="ru-RU"/>
        </w:rPr>
        <w:t>Дата выполнения работы</w:t>
      </w:r>
      <w:r w:rsidRPr="0075689D">
        <w:rPr>
          <w:i/>
          <w:u w:val="single" w:color="000000"/>
          <w:lang w:val="ru-RU"/>
        </w:rPr>
        <w:t xml:space="preserve"> </w:t>
      </w:r>
      <w:r>
        <w:rPr>
          <w:i/>
          <w:u w:val="single" w:color="000000"/>
          <w:lang w:val="ru-RU"/>
        </w:rPr>
        <w:t xml:space="preserve">21.11.2022                                                     </w:t>
      </w:r>
      <w:r w:rsidRPr="00926EB3">
        <w:rPr>
          <w:i/>
          <w:color w:val="FFFFFF" w:themeColor="background1"/>
          <w:u w:val="single" w:color="000000"/>
          <w:lang w:val="ru-RU"/>
        </w:rPr>
        <w:t>п</w:t>
      </w:r>
      <w:r w:rsidRPr="0075689D">
        <w:rPr>
          <w:i/>
          <w:u w:val="single" w:color="000000"/>
          <w:lang w:val="ru-RU"/>
        </w:rPr>
        <w:t xml:space="preserve"> </w:t>
      </w:r>
    </w:p>
    <w:p w:rsidR="00F12C76" w:rsidRDefault="00926EB3" w:rsidP="00926EB3">
      <w:pPr>
        <w:tabs>
          <w:tab w:val="left" w:pos="993"/>
        </w:tabs>
        <w:spacing w:after="3" w:line="264" w:lineRule="auto"/>
        <w:ind w:left="0" w:right="359" w:firstLine="0"/>
        <w:jc w:val="left"/>
        <w:rPr>
          <w:b/>
          <w:i/>
          <w:lang w:val="ru-RU"/>
        </w:rPr>
      </w:pPr>
      <w:r>
        <w:rPr>
          <w:i/>
          <w:lang w:val="ru-RU"/>
        </w:rPr>
        <w:t>Тема работы: «</w:t>
      </w:r>
      <w:r w:rsidRPr="00926EB3">
        <w:rPr>
          <w:i/>
          <w:szCs w:val="28"/>
          <w:lang w:val="ru-RU"/>
        </w:rPr>
        <w:t xml:space="preserve">Унифицированный язык моделирования </w:t>
      </w:r>
      <w:r w:rsidRPr="00926EB3">
        <w:rPr>
          <w:i/>
          <w:szCs w:val="28"/>
        </w:rPr>
        <w:t>UML</w:t>
      </w:r>
      <w:r>
        <w:rPr>
          <w:i/>
          <w:szCs w:val="28"/>
          <w:lang w:val="ru-RU"/>
        </w:rPr>
        <w:t xml:space="preserve">. </w:t>
      </w:r>
      <w:r w:rsidRPr="00926EB3">
        <w:rPr>
          <w:i/>
          <w:szCs w:val="28"/>
          <w:lang w:val="ru-RU"/>
        </w:rPr>
        <w:t>Концептуальная модель</w:t>
      </w:r>
      <w:r w:rsidRPr="00926EB3">
        <w:rPr>
          <w:i/>
          <w:lang w:val="ru-RU"/>
        </w:rPr>
        <w:t>»</w:t>
      </w:r>
      <w:r w:rsidRPr="00926EB3">
        <w:rPr>
          <w:b/>
          <w:i/>
          <w:lang w:val="ru-RU"/>
        </w:rPr>
        <w:t xml:space="preserve"> </w:t>
      </w:r>
    </w:p>
    <w:p w:rsidR="00926EB3" w:rsidRDefault="00926EB3" w:rsidP="00926EB3">
      <w:pPr>
        <w:tabs>
          <w:tab w:val="left" w:pos="993"/>
        </w:tabs>
        <w:spacing w:after="3" w:line="264" w:lineRule="auto"/>
        <w:ind w:left="0" w:right="359" w:firstLine="0"/>
        <w:jc w:val="left"/>
        <w:rPr>
          <w:b/>
          <w:i/>
          <w:lang w:val="ru-RU"/>
        </w:rPr>
      </w:pPr>
    </w:p>
    <w:p w:rsidR="00926EB3" w:rsidRPr="00926EB3" w:rsidRDefault="00926EB3" w:rsidP="00926EB3">
      <w:pPr>
        <w:tabs>
          <w:tab w:val="left" w:pos="993"/>
        </w:tabs>
        <w:spacing w:after="3" w:line="264" w:lineRule="auto"/>
        <w:ind w:left="0" w:right="359" w:firstLine="0"/>
        <w:jc w:val="left"/>
        <w:rPr>
          <w:b/>
          <w:lang w:val="ru-RU"/>
        </w:rPr>
      </w:pPr>
      <w:r w:rsidRPr="00926EB3">
        <w:rPr>
          <w:b/>
          <w:lang w:val="ru-RU"/>
        </w:rPr>
        <w:t>Задание 1</w:t>
      </w:r>
    </w:p>
    <w:p w:rsidR="00926EB3" w:rsidRPr="00AC2FE7" w:rsidRDefault="00926EB3" w:rsidP="00926EB3">
      <w:pPr>
        <w:shd w:val="clear" w:color="auto" w:fill="FFFFFF"/>
        <w:ind w:firstLine="567"/>
        <w:rPr>
          <w:bCs/>
          <w:spacing w:val="2"/>
          <w:sz w:val="24"/>
          <w:szCs w:val="32"/>
          <w:lang w:val="ru-RU"/>
        </w:rPr>
      </w:pPr>
      <w:r>
        <w:rPr>
          <w:lang w:val="ru-RU"/>
        </w:rPr>
        <w:tab/>
        <w:t xml:space="preserve">Изучил теоретический материал по </w:t>
      </w:r>
      <w:r w:rsidRPr="00AC2FE7">
        <w:rPr>
          <w:bCs/>
          <w:spacing w:val="2"/>
          <w:szCs w:val="32"/>
          <w:lang w:val="ru-RU"/>
        </w:rPr>
        <w:t xml:space="preserve">теме </w:t>
      </w:r>
      <w:r w:rsidRPr="00AC2FE7">
        <w:rPr>
          <w:spacing w:val="2"/>
          <w:szCs w:val="32"/>
          <w:lang w:val="ru-RU"/>
        </w:rPr>
        <w:t xml:space="preserve">«Концептуальная модель </w:t>
      </w:r>
      <w:r w:rsidRPr="00AC2FE7">
        <w:rPr>
          <w:spacing w:val="2"/>
          <w:szCs w:val="32"/>
        </w:rPr>
        <w:t>UML</w:t>
      </w:r>
      <w:r w:rsidRPr="00AC2FE7">
        <w:rPr>
          <w:spacing w:val="2"/>
          <w:szCs w:val="32"/>
          <w:lang w:val="ru-RU"/>
        </w:rPr>
        <w:t>».</w:t>
      </w:r>
    </w:p>
    <w:p w:rsidR="00926EB3" w:rsidRPr="00604412" w:rsidRDefault="00926EB3" w:rsidP="00926EB3">
      <w:pPr>
        <w:shd w:val="clear" w:color="auto" w:fill="FFFFFF"/>
        <w:rPr>
          <w:b/>
          <w:bCs/>
          <w:spacing w:val="2"/>
          <w:szCs w:val="32"/>
          <w:lang w:val="ru-RU"/>
        </w:rPr>
      </w:pPr>
      <w:r w:rsidRPr="00604412">
        <w:rPr>
          <w:b/>
          <w:bCs/>
          <w:spacing w:val="2"/>
          <w:szCs w:val="32"/>
          <w:lang w:val="ru-RU"/>
        </w:rPr>
        <w:t>Задание 2</w:t>
      </w:r>
    </w:p>
    <w:p w:rsidR="00926EB3" w:rsidRPr="00AC2FE7" w:rsidRDefault="00926EB3" w:rsidP="00926EB3">
      <w:pPr>
        <w:shd w:val="clear" w:color="auto" w:fill="FFFFFF"/>
        <w:ind w:firstLine="540"/>
        <w:rPr>
          <w:spacing w:val="2"/>
          <w:sz w:val="24"/>
          <w:szCs w:val="32"/>
          <w:lang w:val="ru-RU"/>
        </w:rPr>
      </w:pPr>
      <w:r>
        <w:rPr>
          <w:bCs/>
          <w:spacing w:val="2"/>
          <w:szCs w:val="32"/>
          <w:lang w:val="ru-RU"/>
        </w:rPr>
        <w:t>Изучил</w:t>
      </w:r>
      <w:r w:rsidRPr="00AC2FE7">
        <w:rPr>
          <w:bCs/>
          <w:spacing w:val="2"/>
          <w:szCs w:val="32"/>
          <w:lang w:val="ru-RU"/>
        </w:rPr>
        <w:t xml:space="preserve"> теоретический материал по теме </w:t>
      </w:r>
      <w:r w:rsidRPr="00AC2FE7">
        <w:rPr>
          <w:spacing w:val="2"/>
          <w:szCs w:val="32"/>
          <w:lang w:val="ru-RU"/>
        </w:rPr>
        <w:t xml:space="preserve">«Строительные блоки </w:t>
      </w:r>
      <w:r w:rsidRPr="00AC2FE7">
        <w:rPr>
          <w:spacing w:val="2"/>
          <w:szCs w:val="32"/>
        </w:rPr>
        <w:t>UML</w:t>
      </w:r>
      <w:r w:rsidRPr="00AC2FE7">
        <w:rPr>
          <w:spacing w:val="2"/>
          <w:szCs w:val="32"/>
          <w:lang w:val="ru-RU"/>
        </w:rPr>
        <w:t>».</w:t>
      </w:r>
    </w:p>
    <w:p w:rsidR="00926EB3" w:rsidRPr="00604412" w:rsidRDefault="00926EB3" w:rsidP="00926EB3">
      <w:pPr>
        <w:shd w:val="clear" w:color="auto" w:fill="FFFFFF"/>
        <w:rPr>
          <w:b/>
          <w:bCs/>
          <w:spacing w:val="2"/>
          <w:szCs w:val="32"/>
          <w:lang w:val="ru-RU"/>
        </w:rPr>
      </w:pPr>
      <w:r w:rsidRPr="00604412">
        <w:rPr>
          <w:b/>
          <w:bCs/>
          <w:spacing w:val="2"/>
          <w:szCs w:val="32"/>
          <w:lang w:val="ru-RU"/>
        </w:rPr>
        <w:t>Задание 3</w:t>
      </w:r>
    </w:p>
    <w:p w:rsidR="00926EB3" w:rsidRDefault="00926EB3" w:rsidP="00926EB3">
      <w:pPr>
        <w:pStyle w:val="a3"/>
        <w:numPr>
          <w:ilvl w:val="0"/>
          <w:numId w:val="2"/>
        </w:numPr>
        <w:spacing w:after="0" w:line="240" w:lineRule="auto"/>
        <w:ind w:right="0"/>
        <w:jc w:val="left"/>
        <w:rPr>
          <w:szCs w:val="32"/>
          <w:lang w:val="ru-RU"/>
        </w:rPr>
      </w:pPr>
      <w:r w:rsidRPr="00926EB3">
        <w:rPr>
          <w:szCs w:val="32"/>
          <w:lang w:val="ru-RU"/>
        </w:rPr>
        <w:t xml:space="preserve">Дайте </w:t>
      </w:r>
      <w:bookmarkStart w:id="0" w:name="_GoBack"/>
      <w:r w:rsidRPr="00926EB3">
        <w:rPr>
          <w:szCs w:val="32"/>
          <w:lang w:val="ru-RU"/>
        </w:rPr>
        <w:t>определение «</w:t>
      </w:r>
      <w:r w:rsidRPr="00926EB3">
        <w:rPr>
          <w:szCs w:val="32"/>
        </w:rPr>
        <w:t>UML</w:t>
      </w:r>
      <w:r w:rsidRPr="00926EB3">
        <w:rPr>
          <w:szCs w:val="32"/>
          <w:lang w:val="ru-RU"/>
        </w:rPr>
        <w:t xml:space="preserve">» </w:t>
      </w:r>
      <w:bookmarkEnd w:id="0"/>
    </w:p>
    <w:p w:rsidR="00926EB3" w:rsidRPr="00926EB3" w:rsidRDefault="00926EB3" w:rsidP="00926EB3">
      <w:pPr>
        <w:pStyle w:val="a3"/>
        <w:spacing w:after="0" w:line="240" w:lineRule="auto"/>
        <w:ind w:left="370" w:right="0" w:firstLine="0"/>
        <w:jc w:val="left"/>
        <w:rPr>
          <w:szCs w:val="32"/>
          <w:lang w:val="ru-RU"/>
        </w:rPr>
      </w:pPr>
      <w:r>
        <w:rPr>
          <w:szCs w:val="32"/>
          <w:lang w:val="ru-RU"/>
        </w:rPr>
        <w:t>Ответ:</w:t>
      </w:r>
    </w:p>
    <w:p w:rsidR="00926EB3" w:rsidRPr="00926EB3" w:rsidRDefault="00926EB3" w:rsidP="00926EB3">
      <w:pPr>
        <w:pStyle w:val="a3"/>
        <w:numPr>
          <w:ilvl w:val="0"/>
          <w:numId w:val="2"/>
        </w:numPr>
        <w:spacing w:after="0" w:line="240" w:lineRule="auto"/>
        <w:ind w:right="0"/>
        <w:jc w:val="left"/>
        <w:rPr>
          <w:szCs w:val="32"/>
          <w:lang w:val="ru-RU"/>
        </w:rPr>
      </w:pPr>
      <w:r w:rsidRPr="00926EB3">
        <w:rPr>
          <w:szCs w:val="32"/>
          <w:lang w:val="ru-RU"/>
        </w:rPr>
        <w:t>Перечислите типы отношений</w:t>
      </w:r>
      <w:r>
        <w:rPr>
          <w:szCs w:val="32"/>
          <w:lang w:val="ru-RU"/>
        </w:rPr>
        <w:br/>
        <w:t>Ответ:</w:t>
      </w:r>
    </w:p>
    <w:p w:rsidR="00926EB3" w:rsidRPr="00926EB3" w:rsidRDefault="00926EB3" w:rsidP="00926EB3">
      <w:pPr>
        <w:pStyle w:val="a3"/>
        <w:numPr>
          <w:ilvl w:val="0"/>
          <w:numId w:val="2"/>
        </w:numPr>
        <w:spacing w:after="0" w:line="240" w:lineRule="auto"/>
        <w:ind w:right="0"/>
        <w:jc w:val="left"/>
        <w:rPr>
          <w:szCs w:val="32"/>
          <w:lang w:val="ru-RU"/>
        </w:rPr>
      </w:pPr>
      <w:r w:rsidRPr="00926EB3">
        <w:rPr>
          <w:szCs w:val="32"/>
          <w:lang w:val="ru-RU"/>
        </w:rPr>
        <w:t xml:space="preserve">Перечислите механизмы расширения </w:t>
      </w:r>
      <w:r w:rsidRPr="00926EB3">
        <w:rPr>
          <w:szCs w:val="32"/>
        </w:rPr>
        <w:t>UML</w:t>
      </w:r>
      <w:r w:rsidRPr="00926EB3">
        <w:rPr>
          <w:szCs w:val="32"/>
          <w:lang w:val="ru-RU"/>
        </w:rPr>
        <w:br/>
      </w:r>
      <w:r>
        <w:rPr>
          <w:szCs w:val="32"/>
          <w:lang w:val="ru-RU"/>
        </w:rPr>
        <w:t>Ответ:</w:t>
      </w:r>
    </w:p>
    <w:p w:rsidR="00926EB3" w:rsidRDefault="00926EB3" w:rsidP="00926EB3">
      <w:pPr>
        <w:pStyle w:val="a3"/>
        <w:numPr>
          <w:ilvl w:val="0"/>
          <w:numId w:val="2"/>
        </w:numPr>
        <w:spacing w:after="0" w:line="240" w:lineRule="auto"/>
        <w:ind w:right="0"/>
        <w:jc w:val="left"/>
        <w:rPr>
          <w:szCs w:val="32"/>
          <w:lang w:val="ru-RU"/>
        </w:rPr>
      </w:pPr>
      <w:r w:rsidRPr="00926EB3">
        <w:rPr>
          <w:szCs w:val="32"/>
          <w:lang w:val="ru-RU"/>
        </w:rPr>
        <w:t xml:space="preserve">Где используется </w:t>
      </w:r>
      <w:r w:rsidRPr="00926EB3">
        <w:rPr>
          <w:szCs w:val="32"/>
          <w:lang w:val="ru-RU"/>
        </w:rPr>
        <w:t xml:space="preserve">язык </w:t>
      </w:r>
      <w:r w:rsidRPr="00926EB3">
        <w:rPr>
          <w:szCs w:val="32"/>
        </w:rPr>
        <w:t>UML</w:t>
      </w:r>
      <w:r w:rsidRPr="00926EB3">
        <w:rPr>
          <w:szCs w:val="32"/>
          <w:lang w:val="ru-RU"/>
        </w:rPr>
        <w:t>?</w:t>
      </w:r>
    </w:p>
    <w:p w:rsidR="00926EB3" w:rsidRPr="00926EB3" w:rsidRDefault="00926EB3" w:rsidP="00926EB3">
      <w:pPr>
        <w:pStyle w:val="a3"/>
        <w:spacing w:after="0" w:line="240" w:lineRule="auto"/>
        <w:ind w:left="370" w:right="0" w:firstLine="0"/>
        <w:jc w:val="left"/>
        <w:rPr>
          <w:szCs w:val="32"/>
          <w:lang w:val="ru-RU"/>
        </w:rPr>
      </w:pPr>
      <w:r>
        <w:rPr>
          <w:szCs w:val="32"/>
          <w:lang w:val="ru-RU"/>
        </w:rPr>
        <w:t>Ответ:</w:t>
      </w:r>
    </w:p>
    <w:p w:rsidR="00926EB3" w:rsidRPr="00926EB3" w:rsidRDefault="00926EB3" w:rsidP="00926EB3">
      <w:pPr>
        <w:pStyle w:val="a3"/>
        <w:numPr>
          <w:ilvl w:val="0"/>
          <w:numId w:val="2"/>
        </w:numPr>
        <w:spacing w:after="0" w:line="240" w:lineRule="auto"/>
        <w:ind w:right="0"/>
        <w:jc w:val="left"/>
        <w:rPr>
          <w:szCs w:val="32"/>
          <w:lang w:val="ru-RU"/>
        </w:rPr>
      </w:pPr>
      <w:r w:rsidRPr="00926EB3">
        <w:rPr>
          <w:szCs w:val="32"/>
          <w:lang w:val="ru-RU"/>
        </w:rPr>
        <w:t>Дайте определение «Сущность»</w:t>
      </w:r>
      <w:r>
        <w:rPr>
          <w:szCs w:val="32"/>
          <w:lang w:val="ru-RU"/>
        </w:rPr>
        <w:br/>
        <w:t>Ответ:</w:t>
      </w:r>
    </w:p>
    <w:p w:rsidR="00926EB3" w:rsidRPr="00926EB3" w:rsidRDefault="00926EB3" w:rsidP="00926EB3">
      <w:pPr>
        <w:pStyle w:val="a3"/>
        <w:numPr>
          <w:ilvl w:val="0"/>
          <w:numId w:val="2"/>
        </w:numPr>
        <w:spacing w:after="0" w:line="240" w:lineRule="auto"/>
        <w:ind w:right="0"/>
        <w:jc w:val="left"/>
        <w:rPr>
          <w:szCs w:val="32"/>
          <w:lang w:val="ru-RU"/>
        </w:rPr>
      </w:pPr>
      <w:r w:rsidRPr="00926EB3">
        <w:rPr>
          <w:szCs w:val="32"/>
          <w:lang w:val="ru-RU"/>
        </w:rPr>
        <w:t xml:space="preserve">Перечислите строительные блоки </w:t>
      </w:r>
      <w:r w:rsidRPr="00926EB3">
        <w:rPr>
          <w:szCs w:val="32"/>
        </w:rPr>
        <w:t>UML</w:t>
      </w:r>
      <w:r>
        <w:rPr>
          <w:szCs w:val="32"/>
          <w:lang w:val="ru-RU"/>
        </w:rPr>
        <w:br/>
        <w:t>Ответ:</w:t>
      </w:r>
    </w:p>
    <w:p w:rsidR="00926EB3" w:rsidRPr="00926EB3" w:rsidRDefault="00926EB3" w:rsidP="00926EB3">
      <w:pPr>
        <w:pStyle w:val="a3"/>
        <w:numPr>
          <w:ilvl w:val="0"/>
          <w:numId w:val="2"/>
        </w:numPr>
        <w:spacing w:after="0" w:line="240" w:lineRule="auto"/>
        <w:ind w:right="0"/>
        <w:jc w:val="left"/>
        <w:rPr>
          <w:szCs w:val="32"/>
          <w:lang w:val="ru-RU"/>
        </w:rPr>
      </w:pPr>
      <w:r w:rsidRPr="00926EB3">
        <w:rPr>
          <w:szCs w:val="32"/>
          <w:lang w:val="ru-RU"/>
        </w:rPr>
        <w:t xml:space="preserve">Перечислите виды общих механизмов </w:t>
      </w:r>
      <w:r w:rsidRPr="00926EB3">
        <w:rPr>
          <w:szCs w:val="32"/>
        </w:rPr>
        <w:t>UML</w:t>
      </w:r>
      <w:r>
        <w:rPr>
          <w:szCs w:val="32"/>
          <w:lang w:val="ru-RU"/>
        </w:rPr>
        <w:br/>
        <w:t>Ответ:</w:t>
      </w:r>
    </w:p>
    <w:p w:rsidR="00926EB3" w:rsidRDefault="00926EB3" w:rsidP="00926EB3">
      <w:pPr>
        <w:pStyle w:val="a3"/>
        <w:numPr>
          <w:ilvl w:val="0"/>
          <w:numId w:val="2"/>
        </w:numPr>
        <w:spacing w:after="0" w:line="240" w:lineRule="auto"/>
        <w:ind w:right="0"/>
        <w:jc w:val="left"/>
        <w:rPr>
          <w:szCs w:val="32"/>
          <w:lang w:val="ru-RU"/>
        </w:rPr>
      </w:pPr>
      <w:r w:rsidRPr="00926EB3">
        <w:rPr>
          <w:szCs w:val="32"/>
          <w:lang w:val="ru-RU"/>
        </w:rPr>
        <w:t xml:space="preserve">Для чего используются механизмы расширения языка </w:t>
      </w:r>
      <w:r w:rsidRPr="00926EB3">
        <w:rPr>
          <w:szCs w:val="32"/>
        </w:rPr>
        <w:t>UML</w:t>
      </w:r>
    </w:p>
    <w:p w:rsidR="00926EB3" w:rsidRPr="00926EB3" w:rsidRDefault="00926EB3" w:rsidP="00926EB3">
      <w:pPr>
        <w:pStyle w:val="a3"/>
        <w:spacing w:after="0" w:line="240" w:lineRule="auto"/>
        <w:ind w:left="370" w:right="0" w:firstLine="0"/>
        <w:jc w:val="left"/>
        <w:rPr>
          <w:szCs w:val="32"/>
          <w:lang w:val="ru-RU"/>
        </w:rPr>
      </w:pPr>
      <w:r>
        <w:rPr>
          <w:szCs w:val="32"/>
          <w:lang w:val="ru-RU"/>
        </w:rPr>
        <w:t>Ответ:</w:t>
      </w:r>
    </w:p>
    <w:p w:rsidR="00926EB3" w:rsidRPr="00926EB3" w:rsidRDefault="00926EB3" w:rsidP="00926EB3">
      <w:pPr>
        <w:tabs>
          <w:tab w:val="left" w:pos="993"/>
        </w:tabs>
        <w:spacing w:after="3" w:line="264" w:lineRule="auto"/>
        <w:ind w:left="0" w:right="359" w:firstLine="0"/>
        <w:jc w:val="left"/>
        <w:rPr>
          <w:lang w:val="ru-RU"/>
        </w:rPr>
      </w:pPr>
    </w:p>
    <w:sectPr w:rsidR="00926EB3" w:rsidRPr="00926EB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51AF3"/>
    <w:multiLevelType w:val="hybridMultilevel"/>
    <w:tmpl w:val="2256B148"/>
    <w:lvl w:ilvl="0" w:tplc="0419000F">
      <w:start w:val="1"/>
      <w:numFmt w:val="decimal"/>
      <w:lvlText w:val="%1."/>
      <w:lvlJc w:val="left"/>
      <w:pPr>
        <w:ind w:left="370" w:hanging="360"/>
      </w:p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6AF50C54"/>
    <w:multiLevelType w:val="hybridMultilevel"/>
    <w:tmpl w:val="24F2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E09A3"/>
    <w:rsid w:val="003E09A3"/>
    <w:rsid w:val="006C0B77"/>
    <w:rsid w:val="008242FF"/>
    <w:rsid w:val="00870751"/>
    <w:rsid w:val="00922C48"/>
    <w:rsid w:val="00926EB3"/>
    <w:rsid w:val="00B72E59"/>
    <w:rsid w:val="00B915B7"/>
    <w:rsid w:val="00B9243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720AA"/>
  <w15:chartTrackingRefBased/>
  <w15:docId w15:val="{46BAB44F-40E8-431E-8B46-C3EE5BEA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EB3"/>
    <w:pPr>
      <w:spacing w:after="14" w:line="270" w:lineRule="auto"/>
      <w:ind w:left="10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2022-11-21T05:35:00Z</dcterms:created>
  <dcterms:modified xsi:type="dcterms:W3CDTF">2022-11-21T06:02:00Z</dcterms:modified>
</cp:coreProperties>
</file>