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AD03A" w14:textId="77777777" w:rsidR="00E623D6" w:rsidRPr="006A6D1E" w:rsidRDefault="009F0531" w:rsidP="006A6D1E">
      <w:pPr>
        <w:spacing w:after="40" w:line="252" w:lineRule="auto"/>
        <w:jc w:val="right"/>
        <w:rPr>
          <w:lang w:val="es-ES"/>
        </w:rPr>
      </w:pPr>
      <w:r w:rsidRPr="006A6D1E">
        <w:rPr>
          <w:b/>
          <w:sz w:val="44"/>
          <w:lang w:val="es-ES"/>
        </w:rPr>
        <w:t>Caso de Uso</w:t>
      </w:r>
    </w:p>
    <w:p w14:paraId="36E31571" w14:textId="77777777" w:rsidR="00E623D6" w:rsidRPr="006A6D1E" w:rsidRDefault="009F0531" w:rsidP="006A6D1E">
      <w:pPr>
        <w:spacing w:after="40" w:line="252" w:lineRule="auto"/>
        <w:jc w:val="right"/>
        <w:rPr>
          <w:lang w:val="es-ES"/>
        </w:rPr>
      </w:pPr>
      <w:r w:rsidRPr="006A6D1E">
        <w:rPr>
          <w:b/>
          <w:sz w:val="40"/>
          <w:lang w:val="es-ES"/>
        </w:rPr>
        <w:t>Sistema de Gestión de Quejas</w:t>
      </w:r>
    </w:p>
    <w:p w14:paraId="40BA57C2" w14:textId="77777777" w:rsidR="00E623D6" w:rsidRPr="006A6D1E" w:rsidRDefault="009F0531" w:rsidP="006A6D1E">
      <w:pPr>
        <w:spacing w:after="240" w:line="252" w:lineRule="auto"/>
        <w:jc w:val="right"/>
        <w:rPr>
          <w:lang w:val="es-ES"/>
        </w:rPr>
      </w:pPr>
      <w:r w:rsidRPr="006A6D1E">
        <w:rPr>
          <w:b/>
          <w:sz w:val="36"/>
          <w:lang w:val="es-ES"/>
        </w:rPr>
        <w:t>para Empresa de Comida Rápida</w:t>
      </w:r>
    </w:p>
    <w:p w14:paraId="47C580CC" w14:textId="77777777" w:rsidR="00E623D6" w:rsidRPr="006A6D1E" w:rsidRDefault="009F0531" w:rsidP="006A6D1E">
      <w:pPr>
        <w:spacing w:after="320" w:line="252" w:lineRule="auto"/>
        <w:jc w:val="right"/>
        <w:rPr>
          <w:lang w:val="es-ES"/>
        </w:rPr>
      </w:pPr>
      <w:r w:rsidRPr="006A6D1E">
        <w:rPr>
          <w:b/>
          <w:sz w:val="32"/>
          <w:lang w:val="es-ES"/>
        </w:rPr>
        <w:t>Consultar Bitácora de Auditoría</w:t>
      </w:r>
    </w:p>
    <w:p w14:paraId="7EEAEB58" w14:textId="77777777" w:rsidR="00E623D6" w:rsidRPr="006A6D1E" w:rsidRDefault="009F0531" w:rsidP="006A6D1E">
      <w:pPr>
        <w:spacing w:after="480" w:line="252" w:lineRule="auto"/>
        <w:jc w:val="right"/>
        <w:rPr>
          <w:lang w:val="es-ES"/>
        </w:rPr>
      </w:pPr>
      <w:r w:rsidRPr="006A6D1E">
        <w:rPr>
          <w:b/>
          <w:sz w:val="22"/>
          <w:lang w:val="es-ES"/>
        </w:rPr>
        <w:t>Versión 1.0</w:t>
      </w:r>
    </w:p>
    <w:p w14:paraId="43043AF8" w14:textId="77777777" w:rsidR="006A6D1E" w:rsidRPr="002D15A3" w:rsidRDefault="006A6D1E" w:rsidP="006A6D1E">
      <w:pPr>
        <w:spacing w:before="240" w:after="720"/>
        <w:jc w:val="right"/>
        <w:rPr>
          <w:b/>
          <w:bCs/>
          <w:sz w:val="28"/>
          <w:szCs w:val="28"/>
          <w:lang w:val="es-ES"/>
        </w:rPr>
      </w:pPr>
      <w:r w:rsidRPr="002D15A3">
        <w:rPr>
          <w:b/>
          <w:bCs/>
          <w:sz w:val="28"/>
          <w:szCs w:val="28"/>
          <w:lang w:val="es-ES"/>
        </w:rPr>
        <w:t>Elaborado por:</w:t>
      </w:r>
      <w:r>
        <w:rPr>
          <w:b/>
          <w:bCs/>
          <w:sz w:val="28"/>
          <w:szCs w:val="28"/>
          <w:lang w:val="es-ES"/>
        </w:rPr>
        <w:t xml:space="preserve"> </w:t>
      </w:r>
      <w:r w:rsidRPr="002D15A3">
        <w:rPr>
          <w:b/>
          <w:bCs/>
          <w:sz w:val="28"/>
          <w:szCs w:val="28"/>
          <w:lang w:val="es-ES"/>
        </w:rPr>
        <w:t xml:space="preserve">_____________ </w:t>
      </w:r>
    </w:p>
    <w:p w14:paraId="14571855" w14:textId="77777777" w:rsidR="006A6D1E" w:rsidRPr="002D15A3" w:rsidRDefault="006A6D1E" w:rsidP="006A6D1E">
      <w:pPr>
        <w:spacing w:before="240" w:after="720"/>
        <w:jc w:val="right"/>
        <w:rPr>
          <w:b/>
          <w:bCs/>
          <w:sz w:val="28"/>
          <w:szCs w:val="28"/>
          <w:lang w:val="es-ES"/>
        </w:rPr>
      </w:pPr>
      <w:r w:rsidRPr="002D15A3">
        <w:rPr>
          <w:b/>
          <w:bCs/>
          <w:sz w:val="28"/>
          <w:szCs w:val="28"/>
          <w:lang w:val="es-ES"/>
        </w:rPr>
        <w:t xml:space="preserve">Fecha Elaboración 20/07/2026 </w:t>
      </w:r>
    </w:p>
    <w:p w14:paraId="6C4D3F5B" w14:textId="77777777" w:rsidR="006A6D1E" w:rsidRPr="008C00A4" w:rsidRDefault="006A6D1E" w:rsidP="006A6D1E">
      <w:pPr>
        <w:spacing w:before="60"/>
        <w:rPr>
          <w:b/>
          <w:bCs/>
          <w:sz w:val="36"/>
          <w:szCs w:val="36"/>
          <w:lang w:val="es-ES"/>
        </w:rPr>
      </w:pPr>
    </w:p>
    <w:p w14:paraId="09C94792" w14:textId="77777777" w:rsidR="006A6D1E" w:rsidRPr="00EF171F" w:rsidRDefault="006A6D1E" w:rsidP="006A6D1E">
      <w:pPr>
        <w:spacing w:before="60"/>
        <w:rPr>
          <w:b/>
          <w:bCs/>
          <w:sz w:val="36"/>
          <w:szCs w:val="36"/>
          <w:lang w:val="es-ES"/>
        </w:rPr>
      </w:pPr>
    </w:p>
    <w:p w14:paraId="6A847506" w14:textId="756DA113" w:rsidR="006A6D1E" w:rsidRDefault="006A6D1E" w:rsidP="006A6D1E">
      <w:pPr>
        <w:spacing w:before="60"/>
        <w:rPr>
          <w:b/>
          <w:bCs/>
          <w:sz w:val="36"/>
          <w:szCs w:val="36"/>
        </w:rPr>
      </w:pPr>
      <w:proofErr w:type="spellStart"/>
      <w:r>
        <w:rPr>
          <w:b/>
          <w:bCs/>
          <w:sz w:val="36"/>
          <w:szCs w:val="36"/>
        </w:rPr>
        <w:t>Historial</w:t>
      </w:r>
      <w:proofErr w:type="spellEnd"/>
      <w:r>
        <w:rPr>
          <w:b/>
          <w:bCs/>
          <w:sz w:val="36"/>
          <w:szCs w:val="36"/>
        </w:rPr>
        <w:t xml:space="preserve"> </w:t>
      </w:r>
      <w:proofErr w:type="spellStart"/>
      <w:r>
        <w:rPr>
          <w:b/>
          <w:bCs/>
          <w:sz w:val="36"/>
          <w:szCs w:val="36"/>
        </w:rPr>
        <w:t>Revisiones</w:t>
      </w:r>
      <w:proofErr w:type="spellEnd"/>
      <w:r>
        <w:rPr>
          <w:b/>
          <w:bCs/>
          <w:sz w:val="36"/>
          <w:szCs w:val="36"/>
        </w:rPr>
        <w:t xml:space="preserve"> </w:t>
      </w:r>
    </w:p>
    <w:tbl>
      <w:tblPr>
        <w:tblW w:w="89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76"/>
        <w:gridCol w:w="1481"/>
        <w:gridCol w:w="3907"/>
        <w:gridCol w:w="1314"/>
      </w:tblGrid>
      <w:tr w:rsidR="006A6D1E" w14:paraId="0BF02FEC" w14:textId="77777777" w:rsidTr="009F0531">
        <w:trPr>
          <w:trHeight w:val="104"/>
        </w:trPr>
        <w:tc>
          <w:tcPr>
            <w:tcW w:w="2276" w:type="dxa"/>
            <w:tcBorders>
              <w:top w:val="single" w:sz="36" w:space="0" w:color="000000"/>
              <w:left w:val="single" w:sz="36" w:space="0" w:color="000000"/>
              <w:bottom w:val="single" w:sz="36" w:space="0" w:color="000000"/>
              <w:right w:val="single" w:sz="6" w:space="0" w:color="000000"/>
            </w:tcBorders>
            <w:tcMar>
              <w:top w:w="100" w:type="dxa"/>
              <w:left w:w="100" w:type="dxa"/>
              <w:bottom w:w="100" w:type="dxa"/>
              <w:right w:w="100" w:type="dxa"/>
            </w:tcMar>
          </w:tcPr>
          <w:p w14:paraId="768A67D4" w14:textId="77777777" w:rsidR="006A6D1E" w:rsidRDefault="006A6D1E" w:rsidP="009F0531">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Nombre</w:t>
            </w:r>
            <w:r>
              <w:rPr>
                <w:rFonts w:ascii="Times New Roman" w:eastAsia="Times New Roman" w:hAnsi="Times New Roman" w:cs="Times New Roman"/>
                <w:sz w:val="24"/>
                <w:szCs w:val="24"/>
              </w:rPr>
              <w:t xml:space="preserve"> </w:t>
            </w:r>
          </w:p>
        </w:tc>
        <w:tc>
          <w:tcPr>
            <w:tcW w:w="1481" w:type="dxa"/>
            <w:tcBorders>
              <w:top w:val="single" w:sz="36" w:space="0" w:color="000000"/>
              <w:left w:val="single" w:sz="6" w:space="0" w:color="000000"/>
              <w:bottom w:val="single" w:sz="36" w:space="0" w:color="000000"/>
              <w:right w:val="single" w:sz="6" w:space="0" w:color="000000"/>
            </w:tcBorders>
            <w:tcMar>
              <w:top w:w="100" w:type="dxa"/>
              <w:left w:w="100" w:type="dxa"/>
              <w:bottom w:w="100" w:type="dxa"/>
              <w:right w:w="100" w:type="dxa"/>
            </w:tcMar>
          </w:tcPr>
          <w:p w14:paraId="36BE2B80" w14:textId="77777777" w:rsidR="006A6D1E" w:rsidRDefault="006A6D1E" w:rsidP="009F0531">
            <w:pPr>
              <w:spacing w:before="40" w:after="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Fecha</w:t>
            </w:r>
            <w:proofErr w:type="spellEnd"/>
            <w:r>
              <w:rPr>
                <w:rFonts w:ascii="Times New Roman" w:eastAsia="Times New Roman" w:hAnsi="Times New Roman" w:cs="Times New Roman"/>
                <w:sz w:val="24"/>
                <w:szCs w:val="24"/>
              </w:rPr>
              <w:t xml:space="preserve"> </w:t>
            </w:r>
          </w:p>
        </w:tc>
        <w:tc>
          <w:tcPr>
            <w:tcW w:w="3907" w:type="dxa"/>
            <w:tcBorders>
              <w:top w:val="single" w:sz="36" w:space="0" w:color="000000"/>
              <w:left w:val="single" w:sz="6" w:space="0" w:color="000000"/>
              <w:bottom w:val="single" w:sz="36" w:space="0" w:color="000000"/>
              <w:right w:val="single" w:sz="6" w:space="0" w:color="000000"/>
            </w:tcBorders>
            <w:tcMar>
              <w:top w:w="100" w:type="dxa"/>
              <w:left w:w="100" w:type="dxa"/>
              <w:bottom w:w="100" w:type="dxa"/>
              <w:right w:w="100" w:type="dxa"/>
            </w:tcMar>
          </w:tcPr>
          <w:p w14:paraId="38978E2A" w14:textId="77777777" w:rsidR="006A6D1E" w:rsidRDefault="006A6D1E" w:rsidP="009F0531">
            <w:pPr>
              <w:spacing w:before="40" w:after="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Descripción</w:t>
            </w:r>
            <w:proofErr w:type="spellEnd"/>
            <w:r>
              <w:rPr>
                <w:rFonts w:ascii="Times New Roman" w:eastAsia="Times New Roman" w:hAnsi="Times New Roman" w:cs="Times New Roman"/>
                <w:b/>
                <w:bCs/>
                <w:sz w:val="24"/>
                <w:szCs w:val="24"/>
              </w:rPr>
              <w:t xml:space="preserve"> del Cambio</w:t>
            </w:r>
            <w:r>
              <w:rPr>
                <w:rFonts w:ascii="Times New Roman" w:eastAsia="Times New Roman" w:hAnsi="Times New Roman" w:cs="Times New Roman"/>
                <w:sz w:val="24"/>
                <w:szCs w:val="24"/>
              </w:rPr>
              <w:t xml:space="preserve"> </w:t>
            </w:r>
          </w:p>
        </w:tc>
        <w:tc>
          <w:tcPr>
            <w:tcW w:w="1314" w:type="dxa"/>
            <w:tcBorders>
              <w:top w:val="single" w:sz="36" w:space="0" w:color="000000"/>
              <w:left w:val="single" w:sz="6" w:space="0" w:color="000000"/>
              <w:bottom w:val="single" w:sz="36" w:space="0" w:color="000000"/>
              <w:right w:val="single" w:sz="36" w:space="0" w:color="000000"/>
            </w:tcBorders>
            <w:tcMar>
              <w:top w:w="100" w:type="dxa"/>
              <w:left w:w="100" w:type="dxa"/>
              <w:bottom w:w="100" w:type="dxa"/>
              <w:right w:w="100" w:type="dxa"/>
            </w:tcMar>
          </w:tcPr>
          <w:p w14:paraId="2935B1BC" w14:textId="77777777" w:rsidR="006A6D1E" w:rsidRDefault="006A6D1E" w:rsidP="009F0531">
            <w:pPr>
              <w:spacing w:before="40" w:after="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Versión</w:t>
            </w:r>
            <w:proofErr w:type="spellEnd"/>
            <w:r>
              <w:rPr>
                <w:rFonts w:ascii="Times New Roman" w:eastAsia="Times New Roman" w:hAnsi="Times New Roman" w:cs="Times New Roman"/>
                <w:sz w:val="24"/>
                <w:szCs w:val="24"/>
              </w:rPr>
              <w:t xml:space="preserve"> </w:t>
            </w:r>
          </w:p>
        </w:tc>
      </w:tr>
      <w:tr w:rsidR="006A6D1E" w14:paraId="60F1CA74" w14:textId="77777777" w:rsidTr="009F0531">
        <w:trPr>
          <w:trHeight w:val="99"/>
        </w:trPr>
        <w:tc>
          <w:tcPr>
            <w:tcW w:w="2276" w:type="dxa"/>
            <w:tcBorders>
              <w:top w:val="single" w:sz="3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186B342C" w14:textId="77777777" w:rsidR="006A6D1E" w:rsidRDefault="006A6D1E" w:rsidP="009F0531">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3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3BD41BE" w14:textId="77777777" w:rsidR="006A6D1E" w:rsidRDefault="006A6D1E" w:rsidP="009F0531">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3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8FF3FB" w14:textId="77777777" w:rsidR="006A6D1E" w:rsidRDefault="006A6D1E" w:rsidP="009F0531">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3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238FDBD9" w14:textId="77777777" w:rsidR="006A6D1E" w:rsidRDefault="006A6D1E" w:rsidP="009F0531">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6A6D1E" w14:paraId="13087737" w14:textId="77777777" w:rsidTr="009F0531">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36F0ADF1" w14:textId="77777777" w:rsidR="006A6D1E" w:rsidRDefault="006A6D1E" w:rsidP="009F0531">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4DBC4F" w14:textId="77777777" w:rsidR="006A6D1E" w:rsidRDefault="006A6D1E" w:rsidP="009F0531">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3E00A9" w14:textId="77777777" w:rsidR="006A6D1E" w:rsidRDefault="006A6D1E" w:rsidP="009F0531">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1CAC24B2" w14:textId="77777777" w:rsidR="006A6D1E" w:rsidRDefault="006A6D1E" w:rsidP="009F0531">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6A6D1E" w14:paraId="5E52A17F" w14:textId="77777777" w:rsidTr="009F0531">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46D23573" w14:textId="77777777" w:rsidR="006A6D1E" w:rsidRDefault="006A6D1E" w:rsidP="009F0531">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5946A9" w14:textId="77777777" w:rsidR="006A6D1E" w:rsidRDefault="006A6D1E" w:rsidP="009F0531">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F8789E" w14:textId="77777777" w:rsidR="006A6D1E" w:rsidRDefault="006A6D1E" w:rsidP="009F0531">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17381A38" w14:textId="77777777" w:rsidR="006A6D1E" w:rsidRDefault="006A6D1E" w:rsidP="009F0531">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6A6D1E" w14:paraId="29F25ADB" w14:textId="77777777" w:rsidTr="009F0531">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230A6619" w14:textId="77777777" w:rsidR="006A6D1E" w:rsidRDefault="006A6D1E" w:rsidP="009F0531">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FB8234" w14:textId="77777777" w:rsidR="006A6D1E" w:rsidRDefault="006A6D1E" w:rsidP="009F0531">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BEFCC7" w14:textId="77777777" w:rsidR="006A6D1E" w:rsidRDefault="006A6D1E" w:rsidP="009F0531">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58F429BF" w14:textId="77777777" w:rsidR="006A6D1E" w:rsidRDefault="006A6D1E" w:rsidP="009F0531">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6A6D1E" w14:paraId="3B6205E9" w14:textId="77777777" w:rsidTr="009F0531">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51944E90" w14:textId="77777777" w:rsidR="006A6D1E" w:rsidRDefault="006A6D1E" w:rsidP="009F0531">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96BD55" w14:textId="77777777" w:rsidR="006A6D1E" w:rsidRDefault="006A6D1E" w:rsidP="009F0531">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EEA499C" w14:textId="77777777" w:rsidR="006A6D1E" w:rsidRDefault="006A6D1E" w:rsidP="009F0531">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0D16B673" w14:textId="77777777" w:rsidR="006A6D1E" w:rsidRDefault="006A6D1E" w:rsidP="009F0531">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6A6D1E" w14:paraId="24E6595A" w14:textId="77777777" w:rsidTr="009F0531">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3A8994F6" w14:textId="77777777" w:rsidR="006A6D1E" w:rsidRDefault="006A6D1E" w:rsidP="009F0531">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B2468A0" w14:textId="77777777" w:rsidR="006A6D1E" w:rsidRDefault="006A6D1E" w:rsidP="009F0531">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ECE91FF" w14:textId="77777777" w:rsidR="006A6D1E" w:rsidRDefault="006A6D1E" w:rsidP="009F0531">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65C3D59A" w14:textId="77777777" w:rsidR="006A6D1E" w:rsidRDefault="006A6D1E" w:rsidP="009F0531">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6A6D1E" w14:paraId="1E5F5AE6" w14:textId="77777777" w:rsidTr="009F0531">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33FE9475" w14:textId="77777777" w:rsidR="006A6D1E" w:rsidRDefault="006A6D1E" w:rsidP="009F0531">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922046" w14:textId="77777777" w:rsidR="006A6D1E" w:rsidRDefault="006A6D1E" w:rsidP="009F0531">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ECFA1E" w14:textId="77777777" w:rsidR="006A6D1E" w:rsidRDefault="006A6D1E" w:rsidP="009F0531">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26441ED3" w14:textId="77777777" w:rsidR="006A6D1E" w:rsidRDefault="006A6D1E" w:rsidP="009F0531">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6A6D1E" w14:paraId="29826C25" w14:textId="77777777" w:rsidTr="009F0531">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4B2EDFA7" w14:textId="77777777" w:rsidR="006A6D1E" w:rsidRDefault="006A6D1E" w:rsidP="009F0531">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46E90D" w14:textId="77777777" w:rsidR="006A6D1E" w:rsidRDefault="006A6D1E" w:rsidP="009F0531">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677A55" w14:textId="77777777" w:rsidR="006A6D1E" w:rsidRDefault="006A6D1E" w:rsidP="009F0531">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6BCCC3DA" w14:textId="77777777" w:rsidR="006A6D1E" w:rsidRDefault="006A6D1E" w:rsidP="009F0531">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6A6D1E" w14:paraId="38E3A4F6" w14:textId="77777777" w:rsidTr="009F0531">
        <w:trPr>
          <w:trHeight w:val="99"/>
        </w:trPr>
        <w:tc>
          <w:tcPr>
            <w:tcW w:w="2276" w:type="dxa"/>
            <w:tcBorders>
              <w:top w:val="single" w:sz="6" w:space="0" w:color="000000"/>
              <w:left w:val="single" w:sz="36" w:space="0" w:color="000000"/>
              <w:bottom w:val="single" w:sz="36" w:space="0" w:color="000000"/>
              <w:right w:val="single" w:sz="6" w:space="0" w:color="000000"/>
            </w:tcBorders>
            <w:tcMar>
              <w:top w:w="100" w:type="dxa"/>
              <w:left w:w="100" w:type="dxa"/>
              <w:bottom w:w="100" w:type="dxa"/>
              <w:right w:w="100" w:type="dxa"/>
            </w:tcMar>
          </w:tcPr>
          <w:p w14:paraId="0B7B9B4A" w14:textId="77777777" w:rsidR="006A6D1E" w:rsidRDefault="006A6D1E" w:rsidP="009F0531">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36" w:space="0" w:color="000000"/>
              <w:right w:val="single" w:sz="6" w:space="0" w:color="000000"/>
            </w:tcBorders>
            <w:tcMar>
              <w:top w:w="100" w:type="dxa"/>
              <w:left w:w="100" w:type="dxa"/>
              <w:bottom w:w="100" w:type="dxa"/>
              <w:right w:w="100" w:type="dxa"/>
            </w:tcMar>
          </w:tcPr>
          <w:p w14:paraId="2001232D" w14:textId="77777777" w:rsidR="006A6D1E" w:rsidRDefault="006A6D1E" w:rsidP="009F0531">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36" w:space="0" w:color="000000"/>
              <w:right w:val="single" w:sz="6" w:space="0" w:color="000000"/>
            </w:tcBorders>
            <w:tcMar>
              <w:top w:w="100" w:type="dxa"/>
              <w:left w:w="100" w:type="dxa"/>
              <w:bottom w:w="100" w:type="dxa"/>
              <w:right w:w="100" w:type="dxa"/>
            </w:tcMar>
          </w:tcPr>
          <w:p w14:paraId="66AF3F26" w14:textId="77777777" w:rsidR="006A6D1E" w:rsidRDefault="006A6D1E" w:rsidP="009F0531">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36" w:space="0" w:color="000000"/>
              <w:right w:val="single" w:sz="36" w:space="0" w:color="000000"/>
            </w:tcBorders>
            <w:tcMar>
              <w:top w:w="100" w:type="dxa"/>
              <w:left w:w="100" w:type="dxa"/>
              <w:bottom w:w="100" w:type="dxa"/>
              <w:right w:w="100" w:type="dxa"/>
            </w:tcMar>
          </w:tcPr>
          <w:p w14:paraId="6C1691C8" w14:textId="77777777" w:rsidR="006A6D1E" w:rsidRDefault="006A6D1E" w:rsidP="009F0531">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684837AF" w14:textId="77777777" w:rsidR="00E623D6" w:rsidRDefault="009F0531">
      <w:pPr>
        <w:keepNext/>
        <w:spacing w:before="120" w:after="120" w:line="252" w:lineRule="auto"/>
      </w:pPr>
      <w:r>
        <w:rPr>
          <w:b/>
          <w:sz w:val="27"/>
        </w:rPr>
        <w:lastRenderedPageBreak/>
        <w:t>1. Introducción</w:t>
      </w:r>
    </w:p>
    <w:p w14:paraId="358D2019" w14:textId="77777777" w:rsidR="00E623D6" w:rsidRDefault="009F0531" w:rsidP="006A6D1E">
      <w:pPr>
        <w:keepNext/>
        <w:spacing w:before="120" w:after="120" w:line="252" w:lineRule="auto"/>
        <w:ind w:firstLine="720"/>
      </w:pPr>
      <w:r>
        <w:rPr>
          <w:b/>
          <w:sz w:val="27"/>
        </w:rPr>
        <w:t>1.1. Objetivo.</w:t>
      </w:r>
    </w:p>
    <w:p w14:paraId="02152BAA" w14:textId="77777777" w:rsidR="00E623D6" w:rsidRPr="006A6D1E" w:rsidRDefault="009F0531" w:rsidP="006A6D1E">
      <w:pPr>
        <w:spacing w:after="40" w:line="252" w:lineRule="auto"/>
        <w:ind w:left="1440"/>
        <w:jc w:val="both"/>
        <w:rPr>
          <w:lang w:val="es-ES"/>
        </w:rPr>
      </w:pPr>
      <w:r w:rsidRPr="006A6D1E">
        <w:rPr>
          <w:lang w:val="es-ES"/>
        </w:rPr>
        <w:t>El presente Caso de Uso tiene como objetivo describir la interacción de los usuarios autorizados con el Sistema de Gestión de Quejas para una Empresa de Comida Rápida para consultar, filtrar, revisar y exportar los eventos registrados en la bitácora de auditoría. El proceso garantiza la trazabilidad de autenticaciones, casos, seguimientos, evidencias, usuarios, permisos, sucursales, reportes y notificaciones; además, protege la inmutabilidad de los registros, restringe los datos sensibles y deja evidencia de toda consulta o descarga realizada.</w:t>
      </w:r>
    </w:p>
    <w:p w14:paraId="0138BE4D" w14:textId="77777777" w:rsidR="00E623D6" w:rsidRPr="006A6D1E" w:rsidRDefault="009F0531">
      <w:pPr>
        <w:keepNext/>
        <w:spacing w:before="120" w:after="120" w:line="252" w:lineRule="auto"/>
        <w:rPr>
          <w:lang w:val="es-ES"/>
        </w:rPr>
      </w:pPr>
      <w:r w:rsidRPr="006A6D1E">
        <w:rPr>
          <w:b/>
          <w:sz w:val="27"/>
          <w:lang w:val="es-ES"/>
        </w:rPr>
        <w:t>2. Definición Caso de Uso</w:t>
      </w:r>
    </w:p>
    <w:p w14:paraId="78E94386" w14:textId="77777777" w:rsidR="00E623D6" w:rsidRPr="006A6D1E" w:rsidRDefault="009F0531" w:rsidP="006A6D1E">
      <w:pPr>
        <w:keepNext/>
        <w:spacing w:before="120" w:after="120" w:line="252" w:lineRule="auto"/>
        <w:ind w:firstLine="720"/>
        <w:rPr>
          <w:lang w:val="es-ES"/>
        </w:rPr>
      </w:pPr>
      <w:r w:rsidRPr="006A6D1E">
        <w:rPr>
          <w:b/>
          <w:sz w:val="27"/>
          <w:lang w:val="es-ES"/>
        </w:rPr>
        <w:t>2.1. Actores.</w:t>
      </w:r>
    </w:p>
    <w:p w14:paraId="2459D48C" w14:textId="5D46B827" w:rsidR="00E623D6" w:rsidRPr="006A6D1E" w:rsidRDefault="009F0531" w:rsidP="006A6D1E">
      <w:pPr>
        <w:spacing w:after="40" w:line="252" w:lineRule="auto"/>
        <w:ind w:left="1440"/>
        <w:rPr>
          <w:lang w:val="es-ES"/>
        </w:rPr>
      </w:pPr>
      <w:r w:rsidRPr="006A6D1E">
        <w:rPr>
          <w:lang w:val="es-ES"/>
        </w:rPr>
        <w:t>2.1.</w:t>
      </w:r>
      <w:r w:rsidR="006A6D1E">
        <w:rPr>
          <w:lang w:val="es-ES"/>
        </w:rPr>
        <w:t>1</w:t>
      </w:r>
      <w:r w:rsidRPr="006A6D1E">
        <w:rPr>
          <w:lang w:val="es-ES"/>
        </w:rPr>
        <w:t>. Usuario Administrador RN01.</w:t>
      </w:r>
    </w:p>
    <w:p w14:paraId="253BD21B" w14:textId="75A1925B" w:rsidR="00E623D6" w:rsidRPr="006A6D1E" w:rsidRDefault="009F0531" w:rsidP="006A6D1E">
      <w:pPr>
        <w:spacing w:after="40" w:line="252" w:lineRule="auto"/>
        <w:ind w:left="1440"/>
        <w:rPr>
          <w:lang w:val="es-ES"/>
        </w:rPr>
      </w:pPr>
      <w:r w:rsidRPr="006A6D1E">
        <w:rPr>
          <w:lang w:val="es-ES"/>
        </w:rPr>
        <w:t>2.1.</w:t>
      </w:r>
      <w:r w:rsidR="006A6D1E">
        <w:rPr>
          <w:lang w:val="es-ES"/>
        </w:rPr>
        <w:t>2</w:t>
      </w:r>
      <w:r w:rsidRPr="006A6D1E">
        <w:rPr>
          <w:lang w:val="es-ES"/>
        </w:rPr>
        <w:t>. Usuario Auditor RN01.</w:t>
      </w:r>
    </w:p>
    <w:p w14:paraId="02F82815" w14:textId="792BC5A3" w:rsidR="00E623D6" w:rsidRPr="006A6D1E" w:rsidRDefault="009F0531" w:rsidP="006A6D1E">
      <w:pPr>
        <w:spacing w:after="40" w:line="252" w:lineRule="auto"/>
        <w:ind w:left="1440"/>
        <w:rPr>
          <w:lang w:val="es-ES"/>
        </w:rPr>
      </w:pPr>
      <w:r w:rsidRPr="006A6D1E">
        <w:rPr>
          <w:lang w:val="es-ES"/>
        </w:rPr>
        <w:t>2.1.</w:t>
      </w:r>
      <w:r w:rsidR="006A6D1E">
        <w:rPr>
          <w:lang w:val="es-ES"/>
        </w:rPr>
        <w:t>3</w:t>
      </w:r>
      <w:r w:rsidRPr="006A6D1E">
        <w:rPr>
          <w:lang w:val="es-ES"/>
        </w:rPr>
        <w:t>. Usuario Supervisor con permisos de consulta operativa limitada RN01 RN21.</w:t>
      </w:r>
    </w:p>
    <w:p w14:paraId="25DC2347" w14:textId="77777777" w:rsidR="00E623D6" w:rsidRPr="006A6D1E" w:rsidRDefault="009F0531">
      <w:pPr>
        <w:keepNext/>
        <w:spacing w:before="120" w:after="120" w:line="252" w:lineRule="auto"/>
        <w:rPr>
          <w:lang w:val="es-ES"/>
        </w:rPr>
      </w:pPr>
      <w:r w:rsidRPr="006A6D1E">
        <w:rPr>
          <w:b/>
          <w:sz w:val="27"/>
          <w:lang w:val="es-ES"/>
        </w:rPr>
        <w:t>2.2. Precondiciones.</w:t>
      </w:r>
    </w:p>
    <w:p w14:paraId="09421F52" w14:textId="77777777" w:rsidR="00E623D6" w:rsidRPr="006A6D1E" w:rsidRDefault="009F0531" w:rsidP="006A6D1E">
      <w:pPr>
        <w:spacing w:after="40" w:line="252" w:lineRule="auto"/>
        <w:ind w:left="720"/>
        <w:rPr>
          <w:lang w:val="es-ES"/>
        </w:rPr>
      </w:pPr>
      <w:r w:rsidRPr="006A6D1E">
        <w:rPr>
          <w:lang w:val="es-ES"/>
        </w:rPr>
        <w:t>2.2.1. Que el sistema se encuentre activo y disponible.</w:t>
      </w:r>
    </w:p>
    <w:p w14:paraId="48B83151" w14:textId="77777777" w:rsidR="00E623D6" w:rsidRPr="006A6D1E" w:rsidRDefault="009F0531" w:rsidP="006A6D1E">
      <w:pPr>
        <w:spacing w:after="40" w:line="252" w:lineRule="auto"/>
        <w:ind w:left="720"/>
        <w:rPr>
          <w:lang w:val="es-ES"/>
        </w:rPr>
      </w:pPr>
      <w:r w:rsidRPr="006A6D1E">
        <w:rPr>
          <w:lang w:val="es-ES"/>
        </w:rPr>
        <w:t>2.2.2. Que exista conexión con la base de datos y el módulo de bitácora.</w:t>
      </w:r>
    </w:p>
    <w:p w14:paraId="5D48CC2D" w14:textId="77777777" w:rsidR="00E623D6" w:rsidRPr="006A6D1E" w:rsidRDefault="009F0531" w:rsidP="006A6D1E">
      <w:pPr>
        <w:spacing w:after="40" w:line="252" w:lineRule="auto"/>
        <w:ind w:left="720"/>
        <w:rPr>
          <w:lang w:val="es-ES"/>
        </w:rPr>
      </w:pPr>
      <w:r w:rsidRPr="006A6D1E">
        <w:rPr>
          <w:lang w:val="es-ES"/>
        </w:rPr>
        <w:t>2.2.3. Que el usuario haya iniciado sesión. (</w:t>
      </w:r>
      <w:r w:rsidRPr="006A6D1E">
        <w:rPr>
          <w:b/>
          <w:bCs/>
          <w:lang w:val="es-ES"/>
        </w:rPr>
        <w:t>Ver CU-01 Iniciar Sesión</w:t>
      </w:r>
      <w:r w:rsidRPr="006A6D1E">
        <w:rPr>
          <w:lang w:val="es-ES"/>
        </w:rPr>
        <w:t>).</w:t>
      </w:r>
    </w:p>
    <w:p w14:paraId="4CCDB11D" w14:textId="77777777" w:rsidR="00E623D6" w:rsidRPr="006A6D1E" w:rsidRDefault="009F0531" w:rsidP="006A6D1E">
      <w:pPr>
        <w:spacing w:after="40" w:line="252" w:lineRule="auto"/>
        <w:ind w:left="720"/>
        <w:rPr>
          <w:lang w:val="es-ES"/>
        </w:rPr>
      </w:pPr>
      <w:r w:rsidRPr="006A6D1E">
        <w:rPr>
          <w:lang w:val="es-ES"/>
        </w:rPr>
        <w:t xml:space="preserve">2.2.4. Que el usuario posea rol Administrador, Auditor o un permiso limitado de consulta operativa. </w:t>
      </w:r>
      <w:r w:rsidRPr="006A6D1E">
        <w:rPr>
          <w:b/>
          <w:bCs/>
          <w:lang w:val="es-ES"/>
        </w:rPr>
        <w:t>RN01 RN2</w:t>
      </w:r>
      <w:r w:rsidRPr="006A6D1E">
        <w:rPr>
          <w:lang w:val="es-ES"/>
        </w:rPr>
        <w:t>1.</w:t>
      </w:r>
    </w:p>
    <w:p w14:paraId="0A108C6A" w14:textId="77777777" w:rsidR="00E623D6" w:rsidRPr="006A6D1E" w:rsidRDefault="009F0531" w:rsidP="006A6D1E">
      <w:pPr>
        <w:spacing w:after="40" w:line="252" w:lineRule="auto"/>
        <w:ind w:left="720"/>
        <w:rPr>
          <w:lang w:val="es-ES"/>
        </w:rPr>
      </w:pPr>
      <w:r w:rsidRPr="006A6D1E">
        <w:rPr>
          <w:lang w:val="es-ES"/>
        </w:rPr>
        <w:t xml:space="preserve">2.2.5. Que existan registros de auditoría almacenados conforme </w:t>
      </w:r>
      <w:r w:rsidRPr="006A6D1E">
        <w:rPr>
          <w:b/>
          <w:bCs/>
          <w:lang w:val="es-ES"/>
        </w:rPr>
        <w:t>RN18</w:t>
      </w:r>
      <w:r w:rsidRPr="006A6D1E">
        <w:rPr>
          <w:lang w:val="es-ES"/>
        </w:rPr>
        <w:t xml:space="preserve"> y </w:t>
      </w:r>
      <w:r w:rsidRPr="006A6D1E">
        <w:rPr>
          <w:b/>
          <w:bCs/>
          <w:lang w:val="es-ES"/>
        </w:rPr>
        <w:t>RN19</w:t>
      </w:r>
      <w:r w:rsidRPr="006A6D1E">
        <w:rPr>
          <w:lang w:val="es-ES"/>
        </w:rPr>
        <w:t>.</w:t>
      </w:r>
    </w:p>
    <w:p w14:paraId="37E7810C" w14:textId="77777777" w:rsidR="00E623D6" w:rsidRPr="006A6D1E" w:rsidRDefault="009F0531" w:rsidP="006A6D1E">
      <w:pPr>
        <w:spacing w:after="40" w:line="252" w:lineRule="auto"/>
        <w:ind w:left="720"/>
        <w:rPr>
          <w:lang w:val="es-ES"/>
        </w:rPr>
      </w:pPr>
      <w:r w:rsidRPr="006A6D1E">
        <w:rPr>
          <w:lang w:val="es-ES"/>
        </w:rPr>
        <w:t>2.2.6. Que los catálogos de módulos, acciones, resultados y usuarios se encuentren disponibles.</w:t>
      </w:r>
    </w:p>
    <w:p w14:paraId="474E6839" w14:textId="77777777" w:rsidR="00E623D6" w:rsidRPr="006A6D1E" w:rsidRDefault="009F0531" w:rsidP="006A6D1E">
      <w:pPr>
        <w:spacing w:after="40" w:line="252" w:lineRule="auto"/>
        <w:ind w:left="720"/>
        <w:rPr>
          <w:lang w:val="es-ES"/>
        </w:rPr>
      </w:pPr>
      <w:r w:rsidRPr="006A6D1E">
        <w:rPr>
          <w:lang w:val="es-ES"/>
        </w:rPr>
        <w:t>2.2.7. Que el Documento de Reglas de Negocio para Casos de Uso se encuentre formalizado.</w:t>
      </w:r>
    </w:p>
    <w:p w14:paraId="26013BC2" w14:textId="77777777" w:rsidR="00E623D6" w:rsidRPr="006A6D1E" w:rsidRDefault="009F0531" w:rsidP="006A6D1E">
      <w:pPr>
        <w:spacing w:after="40" w:line="252" w:lineRule="auto"/>
        <w:ind w:left="720"/>
        <w:rPr>
          <w:lang w:val="es-ES"/>
        </w:rPr>
      </w:pPr>
      <w:r w:rsidRPr="006A6D1E">
        <w:rPr>
          <w:lang w:val="es-ES"/>
        </w:rPr>
        <w:t xml:space="preserve">2.2.8. Que la política de conservación de bitácoras se encuentre configurada conforme </w:t>
      </w:r>
      <w:r w:rsidRPr="006A6D1E">
        <w:rPr>
          <w:b/>
          <w:bCs/>
          <w:lang w:val="es-ES"/>
        </w:rPr>
        <w:t>RN22</w:t>
      </w:r>
      <w:r w:rsidRPr="006A6D1E">
        <w:rPr>
          <w:lang w:val="es-ES"/>
        </w:rPr>
        <w:t>.</w:t>
      </w:r>
    </w:p>
    <w:p w14:paraId="185E4E48" w14:textId="77777777" w:rsidR="00E623D6" w:rsidRPr="006A6D1E" w:rsidRDefault="009F0531">
      <w:pPr>
        <w:keepNext/>
        <w:spacing w:before="120" w:after="120" w:line="252" w:lineRule="auto"/>
        <w:rPr>
          <w:lang w:val="es-ES"/>
        </w:rPr>
      </w:pPr>
      <w:r w:rsidRPr="006A6D1E">
        <w:rPr>
          <w:b/>
          <w:sz w:val="27"/>
          <w:lang w:val="es-ES"/>
        </w:rPr>
        <w:t>2.3. Flujo Normal Básico</w:t>
      </w:r>
    </w:p>
    <w:p w14:paraId="74EDDA99" w14:textId="77777777" w:rsidR="00E623D6" w:rsidRPr="006A6D1E" w:rsidRDefault="009F0531" w:rsidP="006A6D1E">
      <w:pPr>
        <w:spacing w:after="40" w:line="252" w:lineRule="auto"/>
        <w:ind w:left="720"/>
        <w:rPr>
          <w:lang w:val="es-ES"/>
        </w:rPr>
      </w:pPr>
      <w:r w:rsidRPr="006A6D1E">
        <w:rPr>
          <w:lang w:val="es-ES"/>
        </w:rPr>
        <w:t>1. El usuario inicia sesión en el sistema. (</w:t>
      </w:r>
      <w:r w:rsidRPr="006A6D1E">
        <w:rPr>
          <w:b/>
          <w:bCs/>
          <w:lang w:val="es-ES"/>
        </w:rPr>
        <w:t>Ver CU-01 Iniciar Sesión</w:t>
      </w:r>
      <w:r w:rsidRPr="006A6D1E">
        <w:rPr>
          <w:lang w:val="es-ES"/>
        </w:rPr>
        <w:t>).</w:t>
      </w:r>
    </w:p>
    <w:p w14:paraId="63E8137F" w14:textId="77777777" w:rsidR="00E623D6" w:rsidRPr="006A6D1E" w:rsidRDefault="009F0531" w:rsidP="006A6D1E">
      <w:pPr>
        <w:spacing w:after="40" w:line="252" w:lineRule="auto"/>
        <w:ind w:left="720"/>
        <w:rPr>
          <w:lang w:val="es-ES"/>
        </w:rPr>
      </w:pPr>
      <w:r w:rsidRPr="006A6D1E">
        <w:rPr>
          <w:lang w:val="es-ES"/>
        </w:rPr>
        <w:t xml:space="preserve">2. El sistema valida la sesión, el rol y los permisos del usuario. </w:t>
      </w:r>
      <w:r w:rsidRPr="006A6D1E">
        <w:rPr>
          <w:b/>
          <w:bCs/>
          <w:lang w:val="es-ES"/>
        </w:rPr>
        <w:t>RN01 RN21 FA01 FA02</w:t>
      </w:r>
      <w:r w:rsidRPr="006A6D1E">
        <w:rPr>
          <w:lang w:val="es-ES"/>
        </w:rPr>
        <w:t>.</w:t>
      </w:r>
    </w:p>
    <w:p w14:paraId="5940C8F9" w14:textId="77777777" w:rsidR="00E623D6" w:rsidRPr="006A6D1E" w:rsidRDefault="009F0531" w:rsidP="006A6D1E">
      <w:pPr>
        <w:spacing w:after="40" w:line="252" w:lineRule="auto"/>
        <w:ind w:left="720"/>
        <w:rPr>
          <w:lang w:val="es-ES"/>
        </w:rPr>
      </w:pPr>
      <w:r w:rsidRPr="006A6D1E">
        <w:rPr>
          <w:lang w:val="es-ES"/>
        </w:rPr>
        <w:t>3. El sistema despliega la bandeja principal con las opciones autorizadas:</w:t>
      </w:r>
    </w:p>
    <w:p w14:paraId="256AF07E" w14:textId="77777777" w:rsidR="00E623D6" w:rsidRPr="006A6D1E" w:rsidRDefault="009F0531" w:rsidP="006A6D1E">
      <w:pPr>
        <w:spacing w:after="40" w:line="252" w:lineRule="auto"/>
        <w:ind w:left="1440"/>
        <w:rPr>
          <w:lang w:val="es-ES"/>
        </w:rPr>
      </w:pPr>
      <w:r w:rsidRPr="006A6D1E">
        <w:rPr>
          <w:lang w:val="es-ES"/>
        </w:rPr>
        <w:t>a. Administrar Casos (</w:t>
      </w:r>
      <w:r w:rsidRPr="006A6D1E">
        <w:rPr>
          <w:b/>
          <w:bCs/>
          <w:lang w:val="es-ES"/>
        </w:rPr>
        <w:t>Ver CU-04 Administrar Casos</w:t>
      </w:r>
      <w:r w:rsidRPr="006A6D1E">
        <w:rPr>
          <w:lang w:val="es-ES"/>
        </w:rPr>
        <w:t>)</w:t>
      </w:r>
    </w:p>
    <w:p w14:paraId="1298EB2A" w14:textId="77777777" w:rsidR="00E623D6" w:rsidRPr="006A6D1E" w:rsidRDefault="009F0531" w:rsidP="006A6D1E">
      <w:pPr>
        <w:spacing w:after="40" w:line="252" w:lineRule="auto"/>
        <w:ind w:left="1440"/>
        <w:rPr>
          <w:lang w:val="es-ES"/>
        </w:rPr>
      </w:pPr>
      <w:r w:rsidRPr="006A6D1E">
        <w:rPr>
          <w:lang w:val="es-ES"/>
        </w:rPr>
        <w:t>b. Administrar Usuarios (</w:t>
      </w:r>
      <w:r w:rsidRPr="006A6D1E">
        <w:rPr>
          <w:b/>
          <w:bCs/>
          <w:lang w:val="es-ES"/>
        </w:rPr>
        <w:t>Ver CU-09 Administrar Usuarios</w:t>
      </w:r>
      <w:r w:rsidRPr="006A6D1E">
        <w:rPr>
          <w:lang w:val="es-ES"/>
        </w:rPr>
        <w:t>)</w:t>
      </w:r>
    </w:p>
    <w:p w14:paraId="0F82787C" w14:textId="77777777" w:rsidR="00E623D6" w:rsidRPr="006A6D1E" w:rsidRDefault="009F0531" w:rsidP="006A6D1E">
      <w:pPr>
        <w:spacing w:after="40" w:line="252" w:lineRule="auto"/>
        <w:ind w:left="1440"/>
        <w:rPr>
          <w:lang w:val="es-ES"/>
        </w:rPr>
      </w:pPr>
      <w:r w:rsidRPr="006A6D1E">
        <w:rPr>
          <w:lang w:val="es-ES"/>
        </w:rPr>
        <w:t>c. Administrar Roles y Permisos (</w:t>
      </w:r>
      <w:r w:rsidRPr="006A6D1E">
        <w:rPr>
          <w:b/>
          <w:bCs/>
          <w:lang w:val="es-ES"/>
        </w:rPr>
        <w:t>Ver CU-10 Administrar Roles y Permisos</w:t>
      </w:r>
      <w:r w:rsidRPr="006A6D1E">
        <w:rPr>
          <w:lang w:val="es-ES"/>
        </w:rPr>
        <w:t>)</w:t>
      </w:r>
    </w:p>
    <w:p w14:paraId="1B54F8CD" w14:textId="77777777" w:rsidR="00E623D6" w:rsidRPr="006A6D1E" w:rsidRDefault="009F0531" w:rsidP="006A6D1E">
      <w:pPr>
        <w:spacing w:after="40" w:line="252" w:lineRule="auto"/>
        <w:ind w:left="1440"/>
        <w:rPr>
          <w:lang w:val="es-ES"/>
        </w:rPr>
      </w:pPr>
      <w:r w:rsidRPr="006A6D1E">
        <w:rPr>
          <w:lang w:val="es-ES"/>
        </w:rPr>
        <w:t>d. Administrar Sucursales (</w:t>
      </w:r>
      <w:r w:rsidRPr="006A6D1E">
        <w:rPr>
          <w:b/>
          <w:bCs/>
          <w:lang w:val="es-ES"/>
        </w:rPr>
        <w:t>Ver CU-11 Administrar Sucursales</w:t>
      </w:r>
      <w:r w:rsidRPr="006A6D1E">
        <w:rPr>
          <w:lang w:val="es-ES"/>
        </w:rPr>
        <w:t>)</w:t>
      </w:r>
    </w:p>
    <w:p w14:paraId="25D99C74" w14:textId="77777777" w:rsidR="00E623D6" w:rsidRPr="006A6D1E" w:rsidRDefault="009F0531" w:rsidP="006A6D1E">
      <w:pPr>
        <w:spacing w:after="40" w:line="252" w:lineRule="auto"/>
        <w:ind w:left="1440"/>
        <w:rPr>
          <w:lang w:val="es-ES"/>
        </w:rPr>
      </w:pPr>
      <w:r w:rsidRPr="006A6D1E">
        <w:rPr>
          <w:lang w:val="es-ES"/>
        </w:rPr>
        <w:t>e. Generar Reportes (</w:t>
      </w:r>
      <w:r w:rsidRPr="006A6D1E">
        <w:rPr>
          <w:b/>
          <w:bCs/>
          <w:lang w:val="es-ES"/>
        </w:rPr>
        <w:t>Ver CU-12 Generar Reportes</w:t>
      </w:r>
      <w:r w:rsidRPr="006A6D1E">
        <w:rPr>
          <w:lang w:val="es-ES"/>
        </w:rPr>
        <w:t>)</w:t>
      </w:r>
    </w:p>
    <w:p w14:paraId="2853C8A9" w14:textId="77777777" w:rsidR="00E623D6" w:rsidRPr="006A6D1E" w:rsidRDefault="009F0531" w:rsidP="006A6D1E">
      <w:pPr>
        <w:spacing w:after="40" w:line="252" w:lineRule="auto"/>
        <w:ind w:left="1440"/>
        <w:rPr>
          <w:lang w:val="es-ES"/>
        </w:rPr>
      </w:pPr>
      <w:r w:rsidRPr="006A6D1E">
        <w:rPr>
          <w:lang w:val="es-ES"/>
        </w:rPr>
        <w:t>f. Consultar Bitácora de Auditoría</w:t>
      </w:r>
    </w:p>
    <w:p w14:paraId="3145CFEA" w14:textId="77777777" w:rsidR="00E623D6" w:rsidRPr="006A6D1E" w:rsidRDefault="009F0531" w:rsidP="006A6D1E">
      <w:pPr>
        <w:spacing w:after="40" w:line="252" w:lineRule="auto"/>
        <w:ind w:left="720"/>
        <w:rPr>
          <w:lang w:val="es-ES"/>
        </w:rPr>
      </w:pPr>
      <w:r w:rsidRPr="006A6D1E">
        <w:rPr>
          <w:lang w:val="es-ES"/>
        </w:rPr>
        <w:t>4. El usuario selecciona la opción “Consultar Bitácora de Auditoría”.</w:t>
      </w:r>
    </w:p>
    <w:p w14:paraId="5E4619A6" w14:textId="77777777" w:rsidR="00E623D6" w:rsidRPr="006A6D1E" w:rsidRDefault="009F0531" w:rsidP="006A6D1E">
      <w:pPr>
        <w:spacing w:after="40" w:line="252" w:lineRule="auto"/>
        <w:ind w:left="720"/>
        <w:rPr>
          <w:lang w:val="es-ES"/>
        </w:rPr>
      </w:pPr>
      <w:r w:rsidRPr="006A6D1E">
        <w:rPr>
          <w:lang w:val="es-ES"/>
        </w:rPr>
        <w:t xml:space="preserve">5. El sistema registra el acceso al módulo de auditoría. </w:t>
      </w:r>
      <w:r w:rsidRPr="006A6D1E">
        <w:rPr>
          <w:b/>
          <w:bCs/>
          <w:lang w:val="es-ES"/>
        </w:rPr>
        <w:t>RN18 RN19</w:t>
      </w:r>
      <w:r w:rsidRPr="006A6D1E">
        <w:rPr>
          <w:lang w:val="es-ES"/>
        </w:rPr>
        <w:t>.</w:t>
      </w:r>
    </w:p>
    <w:p w14:paraId="4252E6BF" w14:textId="77777777" w:rsidR="00E623D6" w:rsidRPr="006A6D1E" w:rsidRDefault="009F0531" w:rsidP="006A6D1E">
      <w:pPr>
        <w:spacing w:after="40" w:line="252" w:lineRule="auto"/>
        <w:ind w:left="720"/>
        <w:rPr>
          <w:lang w:val="es-ES"/>
        </w:rPr>
      </w:pPr>
      <w:r w:rsidRPr="006A6D1E">
        <w:rPr>
          <w:lang w:val="es-ES"/>
        </w:rPr>
        <w:t>6. El sistema muestra los siguientes filtros:</w:t>
      </w:r>
    </w:p>
    <w:p w14:paraId="016B0761" w14:textId="77777777" w:rsidR="00E623D6" w:rsidRPr="006A6D1E" w:rsidRDefault="009F0531" w:rsidP="006A6D1E">
      <w:pPr>
        <w:spacing w:after="40" w:line="252" w:lineRule="auto"/>
        <w:ind w:left="1440"/>
        <w:rPr>
          <w:lang w:val="es-ES"/>
        </w:rPr>
      </w:pPr>
      <w:r w:rsidRPr="006A6D1E">
        <w:rPr>
          <w:lang w:val="es-ES"/>
        </w:rPr>
        <w:t>a. Fecha y hora inicial</w:t>
      </w:r>
    </w:p>
    <w:p w14:paraId="0206CD7D" w14:textId="77777777" w:rsidR="00E623D6" w:rsidRPr="006A6D1E" w:rsidRDefault="009F0531" w:rsidP="006A6D1E">
      <w:pPr>
        <w:spacing w:after="40" w:line="252" w:lineRule="auto"/>
        <w:ind w:left="1440"/>
        <w:rPr>
          <w:lang w:val="es-ES"/>
        </w:rPr>
      </w:pPr>
      <w:r w:rsidRPr="006A6D1E">
        <w:rPr>
          <w:lang w:val="es-ES"/>
        </w:rPr>
        <w:t>b. Fecha y hora final</w:t>
      </w:r>
    </w:p>
    <w:p w14:paraId="5A05DF32" w14:textId="77777777" w:rsidR="00E623D6" w:rsidRPr="006A6D1E" w:rsidRDefault="009F0531" w:rsidP="006A6D1E">
      <w:pPr>
        <w:spacing w:after="40" w:line="252" w:lineRule="auto"/>
        <w:ind w:left="1440"/>
        <w:rPr>
          <w:lang w:val="es-ES"/>
        </w:rPr>
      </w:pPr>
      <w:r w:rsidRPr="006A6D1E">
        <w:rPr>
          <w:lang w:val="es-ES"/>
        </w:rPr>
        <w:t>c. Usuario</w:t>
      </w:r>
    </w:p>
    <w:p w14:paraId="2E505BA4" w14:textId="77777777" w:rsidR="00E623D6" w:rsidRPr="006A6D1E" w:rsidRDefault="009F0531" w:rsidP="006A6D1E">
      <w:pPr>
        <w:spacing w:after="40" w:line="252" w:lineRule="auto"/>
        <w:ind w:left="1440"/>
        <w:rPr>
          <w:lang w:val="es-ES"/>
        </w:rPr>
      </w:pPr>
      <w:r w:rsidRPr="006A6D1E">
        <w:rPr>
          <w:lang w:val="es-ES"/>
        </w:rPr>
        <w:t>d. Rol</w:t>
      </w:r>
    </w:p>
    <w:p w14:paraId="5BD85EF8" w14:textId="77777777" w:rsidR="00E623D6" w:rsidRPr="006A6D1E" w:rsidRDefault="009F0531" w:rsidP="006A6D1E">
      <w:pPr>
        <w:spacing w:after="40" w:line="252" w:lineRule="auto"/>
        <w:ind w:left="1440"/>
        <w:rPr>
          <w:lang w:val="es-ES"/>
        </w:rPr>
      </w:pPr>
      <w:r w:rsidRPr="006A6D1E">
        <w:rPr>
          <w:lang w:val="es-ES"/>
        </w:rPr>
        <w:t>e. Módulo</w:t>
      </w:r>
    </w:p>
    <w:p w14:paraId="16C0395F" w14:textId="77777777" w:rsidR="00E623D6" w:rsidRPr="006A6D1E" w:rsidRDefault="009F0531" w:rsidP="006A6D1E">
      <w:pPr>
        <w:spacing w:after="40" w:line="252" w:lineRule="auto"/>
        <w:ind w:left="1440"/>
        <w:rPr>
          <w:lang w:val="es-ES"/>
        </w:rPr>
      </w:pPr>
      <w:r w:rsidRPr="006A6D1E">
        <w:rPr>
          <w:lang w:val="es-ES"/>
        </w:rPr>
        <w:t>f. Acción</w:t>
      </w:r>
    </w:p>
    <w:p w14:paraId="6765ACDA" w14:textId="77777777" w:rsidR="00E623D6" w:rsidRPr="006A6D1E" w:rsidRDefault="009F0531" w:rsidP="006A6D1E">
      <w:pPr>
        <w:spacing w:after="40" w:line="252" w:lineRule="auto"/>
        <w:ind w:left="1440"/>
        <w:rPr>
          <w:lang w:val="es-ES"/>
        </w:rPr>
      </w:pPr>
      <w:r w:rsidRPr="006A6D1E">
        <w:rPr>
          <w:lang w:val="es-ES"/>
        </w:rPr>
        <w:t>g. Entidad y referencia</w:t>
      </w:r>
    </w:p>
    <w:p w14:paraId="42A52201" w14:textId="77777777" w:rsidR="00E623D6" w:rsidRPr="006A6D1E" w:rsidRDefault="009F0531" w:rsidP="006A6D1E">
      <w:pPr>
        <w:spacing w:after="40" w:line="252" w:lineRule="auto"/>
        <w:ind w:left="1440"/>
        <w:rPr>
          <w:lang w:val="es-ES"/>
        </w:rPr>
      </w:pPr>
      <w:r w:rsidRPr="006A6D1E">
        <w:rPr>
          <w:lang w:val="es-ES"/>
        </w:rPr>
        <w:t>h. Dirección IP</w:t>
      </w:r>
    </w:p>
    <w:p w14:paraId="54164F09" w14:textId="77777777" w:rsidR="00E623D6" w:rsidRPr="006A6D1E" w:rsidRDefault="009F0531" w:rsidP="006A6D1E">
      <w:pPr>
        <w:spacing w:after="40" w:line="252" w:lineRule="auto"/>
        <w:ind w:left="1440"/>
        <w:rPr>
          <w:lang w:val="es-ES"/>
        </w:rPr>
      </w:pPr>
      <w:r w:rsidRPr="006A6D1E">
        <w:rPr>
          <w:lang w:val="es-ES"/>
        </w:rPr>
        <w:t>i. Resultado</w:t>
      </w:r>
    </w:p>
    <w:p w14:paraId="76E301D4" w14:textId="77777777" w:rsidR="00E623D6" w:rsidRPr="006A6D1E" w:rsidRDefault="009F0531" w:rsidP="006A6D1E">
      <w:pPr>
        <w:spacing w:after="40" w:line="252" w:lineRule="auto"/>
        <w:ind w:left="720" w:firstLine="720"/>
        <w:rPr>
          <w:lang w:val="es-ES"/>
        </w:rPr>
      </w:pPr>
      <w:r w:rsidRPr="006A6D1E">
        <w:rPr>
          <w:lang w:val="es-ES"/>
        </w:rPr>
        <w:lastRenderedPageBreak/>
        <w:t>j. Texto contenido en la descripción</w:t>
      </w:r>
    </w:p>
    <w:p w14:paraId="7DCA21FD" w14:textId="77777777" w:rsidR="00E623D6" w:rsidRPr="006A6D1E" w:rsidRDefault="009F0531" w:rsidP="006A6D1E">
      <w:pPr>
        <w:spacing w:after="40" w:line="252" w:lineRule="auto"/>
        <w:ind w:left="720"/>
        <w:rPr>
          <w:b/>
          <w:bCs/>
          <w:lang w:val="es-ES"/>
        </w:rPr>
      </w:pPr>
      <w:r w:rsidRPr="006A6D1E">
        <w:rPr>
          <w:lang w:val="es-ES"/>
        </w:rPr>
        <w:t xml:space="preserve">7. El sistema habilita los botones “Buscar”, “Limpiar Filtros”, “Exportar” y “Regresar”. </w:t>
      </w:r>
      <w:r w:rsidRPr="006A6D1E">
        <w:rPr>
          <w:b/>
          <w:bCs/>
          <w:lang w:val="es-ES"/>
        </w:rPr>
        <w:t>FA03 FA04.</w:t>
      </w:r>
    </w:p>
    <w:p w14:paraId="4E86F067" w14:textId="77777777" w:rsidR="00E623D6" w:rsidRPr="006A6D1E" w:rsidRDefault="009F0531" w:rsidP="006A6D1E">
      <w:pPr>
        <w:spacing w:after="40" w:line="252" w:lineRule="auto"/>
        <w:ind w:left="720"/>
        <w:rPr>
          <w:lang w:val="es-ES"/>
        </w:rPr>
      </w:pPr>
      <w:r w:rsidRPr="006A6D1E">
        <w:rPr>
          <w:lang w:val="es-ES"/>
        </w:rPr>
        <w:t xml:space="preserve">8. El usuario ingresa o selecciona los criterios de búsqueda. </w:t>
      </w:r>
      <w:r w:rsidRPr="006A6D1E">
        <w:rPr>
          <w:b/>
          <w:bCs/>
          <w:lang w:val="es-ES"/>
        </w:rPr>
        <w:t>FA05 FA06 FA07</w:t>
      </w:r>
      <w:r w:rsidRPr="006A6D1E">
        <w:rPr>
          <w:lang w:val="es-ES"/>
        </w:rPr>
        <w:t>.</w:t>
      </w:r>
    </w:p>
    <w:p w14:paraId="29C1853F" w14:textId="77777777" w:rsidR="00E623D6" w:rsidRPr="006A6D1E" w:rsidRDefault="009F0531" w:rsidP="006A6D1E">
      <w:pPr>
        <w:spacing w:after="40" w:line="252" w:lineRule="auto"/>
        <w:ind w:left="720"/>
        <w:rPr>
          <w:lang w:val="es-ES"/>
        </w:rPr>
      </w:pPr>
      <w:r w:rsidRPr="006A6D1E">
        <w:rPr>
          <w:lang w:val="es-ES"/>
        </w:rPr>
        <w:t>9. El usuario selecciona el botón “Buscar”.</w:t>
      </w:r>
    </w:p>
    <w:p w14:paraId="002195F6" w14:textId="77777777" w:rsidR="00E623D6" w:rsidRPr="006A6D1E" w:rsidRDefault="009F0531" w:rsidP="006A6D1E">
      <w:pPr>
        <w:spacing w:after="40" w:line="252" w:lineRule="auto"/>
        <w:ind w:left="720"/>
        <w:rPr>
          <w:lang w:val="es-ES"/>
        </w:rPr>
      </w:pPr>
      <w:r w:rsidRPr="006A6D1E">
        <w:rPr>
          <w:lang w:val="es-ES"/>
        </w:rPr>
        <w:t xml:space="preserve">10. El sistema valida el rango de fechas, los permisos, el alcance de consulta y los filtros ingresados. </w:t>
      </w:r>
      <w:r w:rsidRPr="006A6D1E">
        <w:rPr>
          <w:b/>
          <w:bCs/>
          <w:lang w:val="es-ES"/>
        </w:rPr>
        <w:t>RN21 FA08 FA09 FA10.</w:t>
      </w:r>
    </w:p>
    <w:p w14:paraId="2382AA34" w14:textId="77777777" w:rsidR="00E623D6" w:rsidRPr="006A6D1E" w:rsidRDefault="009F0531" w:rsidP="006A6D1E">
      <w:pPr>
        <w:spacing w:after="40" w:line="252" w:lineRule="auto"/>
        <w:ind w:left="720"/>
        <w:rPr>
          <w:b/>
          <w:bCs/>
          <w:lang w:val="es-ES"/>
        </w:rPr>
      </w:pPr>
      <w:r w:rsidRPr="006A6D1E">
        <w:rPr>
          <w:lang w:val="es-ES"/>
        </w:rPr>
        <w:t xml:space="preserve">11. El sistema consulta los registros sin permitir su modificación ni eliminación. </w:t>
      </w:r>
      <w:r w:rsidRPr="006A6D1E">
        <w:rPr>
          <w:b/>
          <w:bCs/>
          <w:lang w:val="es-ES"/>
        </w:rPr>
        <w:t>RN18 RN19 RN22.</w:t>
      </w:r>
    </w:p>
    <w:p w14:paraId="66C84A55" w14:textId="77777777" w:rsidR="00E623D6" w:rsidRPr="006A6D1E" w:rsidRDefault="009F0531" w:rsidP="006A6D1E">
      <w:pPr>
        <w:spacing w:after="40" w:line="252" w:lineRule="auto"/>
        <w:ind w:left="720"/>
        <w:rPr>
          <w:lang w:val="es-ES"/>
        </w:rPr>
      </w:pPr>
      <w:r w:rsidRPr="006A6D1E">
        <w:rPr>
          <w:lang w:val="es-ES"/>
        </w:rPr>
        <w:t xml:space="preserve">12. El sistema aplica el enmascaramiento de información sensible conforme al rol del usuario. </w:t>
      </w:r>
      <w:r w:rsidRPr="006A6D1E">
        <w:rPr>
          <w:b/>
          <w:bCs/>
          <w:lang w:val="es-ES"/>
        </w:rPr>
        <w:t>RN08 RN21 FA11</w:t>
      </w:r>
      <w:r w:rsidRPr="006A6D1E">
        <w:rPr>
          <w:lang w:val="es-ES"/>
        </w:rPr>
        <w:t>.</w:t>
      </w:r>
    </w:p>
    <w:p w14:paraId="2CD88502" w14:textId="77777777" w:rsidR="00E623D6" w:rsidRPr="006A6D1E" w:rsidRDefault="009F0531" w:rsidP="006A6D1E">
      <w:pPr>
        <w:spacing w:after="40" w:line="252" w:lineRule="auto"/>
        <w:ind w:left="720"/>
        <w:rPr>
          <w:lang w:val="es-ES"/>
        </w:rPr>
      </w:pPr>
      <w:r w:rsidRPr="006A6D1E">
        <w:rPr>
          <w:lang w:val="es-ES"/>
        </w:rPr>
        <w:t>13. El sistema muestra una tabla con la siguiente información:</w:t>
      </w:r>
    </w:p>
    <w:p w14:paraId="0973674F" w14:textId="77777777" w:rsidR="00E623D6" w:rsidRPr="006A6D1E" w:rsidRDefault="009F0531" w:rsidP="006A6D1E">
      <w:pPr>
        <w:spacing w:after="40" w:line="252" w:lineRule="auto"/>
        <w:ind w:left="1440"/>
        <w:rPr>
          <w:lang w:val="es-ES"/>
        </w:rPr>
      </w:pPr>
      <w:r w:rsidRPr="006A6D1E">
        <w:rPr>
          <w:lang w:val="es-ES"/>
        </w:rPr>
        <w:t>a. Fecha y hora</w:t>
      </w:r>
    </w:p>
    <w:p w14:paraId="2B4F036A" w14:textId="77777777" w:rsidR="00E623D6" w:rsidRPr="006A6D1E" w:rsidRDefault="009F0531" w:rsidP="006A6D1E">
      <w:pPr>
        <w:spacing w:after="40" w:line="252" w:lineRule="auto"/>
        <w:ind w:left="1440"/>
        <w:rPr>
          <w:lang w:val="es-ES"/>
        </w:rPr>
      </w:pPr>
      <w:r w:rsidRPr="006A6D1E">
        <w:rPr>
          <w:lang w:val="es-ES"/>
        </w:rPr>
        <w:t>b. Usuario</w:t>
      </w:r>
    </w:p>
    <w:p w14:paraId="1142B873" w14:textId="77777777" w:rsidR="00E623D6" w:rsidRPr="006A6D1E" w:rsidRDefault="009F0531" w:rsidP="006A6D1E">
      <w:pPr>
        <w:spacing w:after="40" w:line="252" w:lineRule="auto"/>
        <w:ind w:left="1440"/>
        <w:rPr>
          <w:lang w:val="es-ES"/>
        </w:rPr>
      </w:pPr>
      <w:r w:rsidRPr="006A6D1E">
        <w:rPr>
          <w:lang w:val="es-ES"/>
        </w:rPr>
        <w:t>c. Rol</w:t>
      </w:r>
    </w:p>
    <w:p w14:paraId="47AADD6F" w14:textId="77777777" w:rsidR="00E623D6" w:rsidRPr="006A6D1E" w:rsidRDefault="009F0531" w:rsidP="006A6D1E">
      <w:pPr>
        <w:spacing w:after="40" w:line="252" w:lineRule="auto"/>
        <w:ind w:left="1440"/>
        <w:rPr>
          <w:lang w:val="es-ES"/>
        </w:rPr>
      </w:pPr>
      <w:r w:rsidRPr="006A6D1E">
        <w:rPr>
          <w:lang w:val="es-ES"/>
        </w:rPr>
        <w:t>d. Dirección IP</w:t>
      </w:r>
    </w:p>
    <w:p w14:paraId="00FDB402" w14:textId="77777777" w:rsidR="00E623D6" w:rsidRPr="006A6D1E" w:rsidRDefault="009F0531" w:rsidP="006A6D1E">
      <w:pPr>
        <w:spacing w:after="40" w:line="252" w:lineRule="auto"/>
        <w:ind w:left="1440"/>
        <w:rPr>
          <w:lang w:val="es-ES"/>
        </w:rPr>
      </w:pPr>
      <w:r w:rsidRPr="006A6D1E">
        <w:rPr>
          <w:lang w:val="es-ES"/>
        </w:rPr>
        <w:t>e. Módulo</w:t>
      </w:r>
    </w:p>
    <w:p w14:paraId="1FEF6B8C" w14:textId="77777777" w:rsidR="00E623D6" w:rsidRPr="006A6D1E" w:rsidRDefault="009F0531" w:rsidP="006A6D1E">
      <w:pPr>
        <w:spacing w:after="40" w:line="252" w:lineRule="auto"/>
        <w:ind w:left="1440"/>
        <w:rPr>
          <w:lang w:val="es-ES"/>
        </w:rPr>
      </w:pPr>
      <w:r w:rsidRPr="006A6D1E">
        <w:rPr>
          <w:lang w:val="es-ES"/>
        </w:rPr>
        <w:t>f. Acción</w:t>
      </w:r>
    </w:p>
    <w:p w14:paraId="3EFDA3E4" w14:textId="77777777" w:rsidR="00E623D6" w:rsidRPr="006A6D1E" w:rsidRDefault="009F0531" w:rsidP="006A6D1E">
      <w:pPr>
        <w:spacing w:after="40" w:line="252" w:lineRule="auto"/>
        <w:ind w:left="1440"/>
        <w:rPr>
          <w:lang w:val="es-ES"/>
        </w:rPr>
      </w:pPr>
      <w:r w:rsidRPr="006A6D1E">
        <w:rPr>
          <w:lang w:val="es-ES"/>
        </w:rPr>
        <w:t>g. Entidad y referencia</w:t>
      </w:r>
    </w:p>
    <w:p w14:paraId="2385327E" w14:textId="77777777" w:rsidR="00E623D6" w:rsidRPr="006A6D1E" w:rsidRDefault="009F0531" w:rsidP="006A6D1E">
      <w:pPr>
        <w:spacing w:after="40" w:line="252" w:lineRule="auto"/>
        <w:ind w:left="1440"/>
        <w:rPr>
          <w:lang w:val="es-ES"/>
        </w:rPr>
      </w:pPr>
      <w:r w:rsidRPr="006A6D1E">
        <w:rPr>
          <w:lang w:val="es-ES"/>
        </w:rPr>
        <w:t>h. Descripción</w:t>
      </w:r>
    </w:p>
    <w:p w14:paraId="47EEC0AC" w14:textId="77777777" w:rsidR="00E623D6" w:rsidRPr="006A6D1E" w:rsidRDefault="009F0531" w:rsidP="006A6D1E">
      <w:pPr>
        <w:spacing w:after="40" w:line="252" w:lineRule="auto"/>
        <w:ind w:left="1440"/>
        <w:rPr>
          <w:lang w:val="es-ES"/>
        </w:rPr>
      </w:pPr>
      <w:r w:rsidRPr="006A6D1E">
        <w:rPr>
          <w:lang w:val="es-ES"/>
        </w:rPr>
        <w:t>i. Resultado</w:t>
      </w:r>
    </w:p>
    <w:p w14:paraId="2D626977" w14:textId="77777777" w:rsidR="00E623D6" w:rsidRPr="006A6D1E" w:rsidRDefault="009F0531" w:rsidP="006A6D1E">
      <w:pPr>
        <w:spacing w:after="40" w:line="252" w:lineRule="auto"/>
        <w:ind w:left="720"/>
        <w:rPr>
          <w:lang w:val="es-ES"/>
        </w:rPr>
      </w:pPr>
      <w:r w:rsidRPr="006A6D1E">
        <w:rPr>
          <w:lang w:val="es-ES"/>
        </w:rPr>
        <w:t xml:space="preserve">14. El sistema muestra la cantidad total de registros encontrados y habilita ordenamiento y paginación. </w:t>
      </w:r>
      <w:r w:rsidRPr="006A6D1E">
        <w:rPr>
          <w:b/>
          <w:bCs/>
          <w:lang w:val="es-ES"/>
        </w:rPr>
        <w:t>FA12 FA13 FA14</w:t>
      </w:r>
      <w:r w:rsidRPr="006A6D1E">
        <w:rPr>
          <w:lang w:val="es-ES"/>
        </w:rPr>
        <w:t>.</w:t>
      </w:r>
    </w:p>
    <w:p w14:paraId="3374D20C" w14:textId="77777777" w:rsidR="00E623D6" w:rsidRPr="006A6D1E" w:rsidRDefault="009F0531" w:rsidP="006A6D1E">
      <w:pPr>
        <w:spacing w:after="40" w:line="252" w:lineRule="auto"/>
        <w:ind w:left="720"/>
        <w:rPr>
          <w:lang w:val="es-ES"/>
        </w:rPr>
      </w:pPr>
      <w:r w:rsidRPr="006A6D1E">
        <w:rPr>
          <w:lang w:val="es-ES"/>
        </w:rPr>
        <w:t>15. El sistema habilita el botón “Ver Detalle” por cada registro.</w:t>
      </w:r>
    </w:p>
    <w:p w14:paraId="23AAEBB4" w14:textId="77777777" w:rsidR="00E623D6" w:rsidRPr="006A6D1E" w:rsidRDefault="009F0531" w:rsidP="006A6D1E">
      <w:pPr>
        <w:spacing w:after="40" w:line="252" w:lineRule="auto"/>
        <w:ind w:left="720"/>
        <w:rPr>
          <w:lang w:val="es-ES"/>
        </w:rPr>
      </w:pPr>
      <w:r w:rsidRPr="006A6D1E">
        <w:rPr>
          <w:lang w:val="es-ES"/>
        </w:rPr>
        <w:t>16. El usuario selecciona el botón “Ver Detalle”.</w:t>
      </w:r>
    </w:p>
    <w:p w14:paraId="6F212DF5" w14:textId="77777777" w:rsidR="00E623D6" w:rsidRPr="006A6D1E" w:rsidRDefault="009F0531" w:rsidP="006A6D1E">
      <w:pPr>
        <w:spacing w:after="40" w:line="252" w:lineRule="auto"/>
        <w:ind w:left="720"/>
        <w:rPr>
          <w:lang w:val="es-ES"/>
        </w:rPr>
      </w:pPr>
      <w:r w:rsidRPr="006A6D1E">
        <w:rPr>
          <w:lang w:val="es-ES"/>
        </w:rPr>
        <w:t>17. El sistema muestra:</w:t>
      </w:r>
    </w:p>
    <w:p w14:paraId="66ECFA7A" w14:textId="77777777" w:rsidR="00E623D6" w:rsidRPr="006A6D1E" w:rsidRDefault="009F0531" w:rsidP="006A6D1E">
      <w:pPr>
        <w:spacing w:after="40" w:line="252" w:lineRule="auto"/>
        <w:ind w:left="1440"/>
        <w:rPr>
          <w:lang w:val="es-ES"/>
        </w:rPr>
      </w:pPr>
      <w:r w:rsidRPr="006A6D1E">
        <w:rPr>
          <w:lang w:val="es-ES"/>
        </w:rPr>
        <w:t>a. Identificador interno del evento</w:t>
      </w:r>
    </w:p>
    <w:p w14:paraId="2C51F882" w14:textId="77777777" w:rsidR="00E623D6" w:rsidRPr="006A6D1E" w:rsidRDefault="009F0531" w:rsidP="006A6D1E">
      <w:pPr>
        <w:spacing w:after="40" w:line="252" w:lineRule="auto"/>
        <w:ind w:left="1440"/>
        <w:rPr>
          <w:lang w:val="es-ES"/>
        </w:rPr>
      </w:pPr>
      <w:r w:rsidRPr="006A6D1E">
        <w:rPr>
          <w:lang w:val="es-ES"/>
        </w:rPr>
        <w:t>b. Fecha y hora exacta</w:t>
      </w:r>
    </w:p>
    <w:p w14:paraId="5FB75310" w14:textId="77777777" w:rsidR="00E623D6" w:rsidRPr="006A6D1E" w:rsidRDefault="009F0531" w:rsidP="006A6D1E">
      <w:pPr>
        <w:spacing w:after="40" w:line="252" w:lineRule="auto"/>
        <w:ind w:left="1440"/>
        <w:rPr>
          <w:lang w:val="es-ES"/>
        </w:rPr>
      </w:pPr>
      <w:r w:rsidRPr="006A6D1E">
        <w:rPr>
          <w:lang w:val="es-ES"/>
        </w:rPr>
        <w:t>c. Usuario, rol y sesión relacionada</w:t>
      </w:r>
    </w:p>
    <w:p w14:paraId="16FA83BA" w14:textId="77777777" w:rsidR="00E623D6" w:rsidRPr="006A6D1E" w:rsidRDefault="009F0531" w:rsidP="006A6D1E">
      <w:pPr>
        <w:spacing w:after="40" w:line="252" w:lineRule="auto"/>
        <w:ind w:left="1440"/>
        <w:rPr>
          <w:lang w:val="es-ES"/>
        </w:rPr>
      </w:pPr>
      <w:r w:rsidRPr="006A6D1E">
        <w:rPr>
          <w:lang w:val="es-ES"/>
        </w:rPr>
        <w:t>d. Dirección IP y datos técnicos autorizados</w:t>
      </w:r>
    </w:p>
    <w:p w14:paraId="239C342A" w14:textId="77777777" w:rsidR="00E623D6" w:rsidRPr="006A6D1E" w:rsidRDefault="009F0531" w:rsidP="006A6D1E">
      <w:pPr>
        <w:spacing w:after="40" w:line="252" w:lineRule="auto"/>
        <w:ind w:left="1440"/>
        <w:rPr>
          <w:lang w:val="es-ES"/>
        </w:rPr>
      </w:pPr>
      <w:r w:rsidRPr="006A6D1E">
        <w:rPr>
          <w:lang w:val="es-ES"/>
        </w:rPr>
        <w:t>e. Módulo, acción, entidad y referencia</w:t>
      </w:r>
    </w:p>
    <w:p w14:paraId="3A89EE93" w14:textId="77777777" w:rsidR="00E623D6" w:rsidRPr="006A6D1E" w:rsidRDefault="009F0531" w:rsidP="006A6D1E">
      <w:pPr>
        <w:spacing w:after="40" w:line="252" w:lineRule="auto"/>
        <w:ind w:left="1440"/>
        <w:rPr>
          <w:lang w:val="es-ES"/>
        </w:rPr>
      </w:pPr>
      <w:r w:rsidRPr="006A6D1E">
        <w:rPr>
          <w:lang w:val="es-ES"/>
        </w:rPr>
        <w:t>f. Descripción del evento</w:t>
      </w:r>
    </w:p>
    <w:p w14:paraId="58924389" w14:textId="77777777" w:rsidR="00E623D6" w:rsidRPr="006A6D1E" w:rsidRDefault="009F0531" w:rsidP="006A6D1E">
      <w:pPr>
        <w:spacing w:after="40" w:line="252" w:lineRule="auto"/>
        <w:ind w:left="1440"/>
        <w:rPr>
          <w:lang w:val="es-ES"/>
        </w:rPr>
      </w:pPr>
      <w:r w:rsidRPr="006A6D1E">
        <w:rPr>
          <w:lang w:val="es-ES"/>
        </w:rPr>
        <w:t>g. Resultado y código de error cuando aplique</w:t>
      </w:r>
    </w:p>
    <w:p w14:paraId="7E35B934" w14:textId="77777777" w:rsidR="00E623D6" w:rsidRPr="006A6D1E" w:rsidRDefault="009F0531" w:rsidP="006A6D1E">
      <w:pPr>
        <w:spacing w:after="40" w:line="252" w:lineRule="auto"/>
        <w:ind w:left="1440"/>
        <w:rPr>
          <w:lang w:val="es-ES"/>
        </w:rPr>
      </w:pPr>
      <w:r w:rsidRPr="006A6D1E">
        <w:rPr>
          <w:lang w:val="es-ES"/>
        </w:rPr>
        <w:t>h. Valores anteriores y nuevos, cuando corresponda</w:t>
      </w:r>
    </w:p>
    <w:p w14:paraId="6E0F094E" w14:textId="77777777" w:rsidR="00E623D6" w:rsidRPr="006A6D1E" w:rsidRDefault="009F0531" w:rsidP="006A6D1E">
      <w:pPr>
        <w:spacing w:after="40" w:line="252" w:lineRule="auto"/>
        <w:ind w:left="1440"/>
        <w:rPr>
          <w:lang w:val="es-ES"/>
        </w:rPr>
      </w:pPr>
      <w:r w:rsidRPr="006A6D1E">
        <w:rPr>
          <w:lang w:val="es-ES"/>
        </w:rPr>
        <w:t>i. Eventos relacionados o correlacionados</w:t>
      </w:r>
    </w:p>
    <w:p w14:paraId="51E4FAA2" w14:textId="77777777" w:rsidR="00E623D6" w:rsidRPr="006A6D1E" w:rsidRDefault="009F0531" w:rsidP="006A6D1E">
      <w:pPr>
        <w:spacing w:after="40" w:line="252" w:lineRule="auto"/>
        <w:ind w:left="720"/>
        <w:rPr>
          <w:lang w:val="es-ES"/>
        </w:rPr>
      </w:pPr>
      <w:r w:rsidRPr="006A6D1E">
        <w:rPr>
          <w:lang w:val="es-ES"/>
        </w:rPr>
        <w:t xml:space="preserve">18. El sistema oculta contraseñas, tokens, claves temporales y datos personales no necesarios. </w:t>
      </w:r>
      <w:r w:rsidRPr="006A6D1E">
        <w:rPr>
          <w:b/>
          <w:bCs/>
          <w:lang w:val="es-ES"/>
        </w:rPr>
        <w:t>RN19 RN21 FA15</w:t>
      </w:r>
      <w:r w:rsidRPr="006A6D1E">
        <w:rPr>
          <w:lang w:val="es-ES"/>
        </w:rPr>
        <w:t>.</w:t>
      </w:r>
    </w:p>
    <w:p w14:paraId="586FF816" w14:textId="77777777" w:rsidR="00E623D6" w:rsidRPr="006A6D1E" w:rsidRDefault="009F0531" w:rsidP="006A6D1E">
      <w:pPr>
        <w:spacing w:after="40" w:line="252" w:lineRule="auto"/>
        <w:ind w:left="720"/>
        <w:rPr>
          <w:b/>
          <w:bCs/>
          <w:lang w:val="es-ES"/>
        </w:rPr>
      </w:pPr>
      <w:r w:rsidRPr="006A6D1E">
        <w:rPr>
          <w:lang w:val="es-ES"/>
        </w:rPr>
        <w:t xml:space="preserve">19. El sistema habilita los botones “Regresar” y “Exportar Detalle”, según permisos. </w:t>
      </w:r>
      <w:r w:rsidRPr="006A6D1E">
        <w:rPr>
          <w:b/>
          <w:bCs/>
          <w:lang w:val="es-ES"/>
        </w:rPr>
        <w:t>FA16 FA17.</w:t>
      </w:r>
    </w:p>
    <w:p w14:paraId="5A8D38A9" w14:textId="77777777" w:rsidR="00E623D6" w:rsidRPr="006A6D1E" w:rsidRDefault="009F0531" w:rsidP="006A6D1E">
      <w:pPr>
        <w:spacing w:after="40" w:line="252" w:lineRule="auto"/>
        <w:ind w:left="720"/>
        <w:rPr>
          <w:lang w:val="es-ES"/>
        </w:rPr>
      </w:pPr>
      <w:r w:rsidRPr="006A6D1E">
        <w:rPr>
          <w:lang w:val="es-ES"/>
        </w:rPr>
        <w:t>20. El usuario selecciona el botón “Regresar”.</w:t>
      </w:r>
    </w:p>
    <w:p w14:paraId="76C38EF9" w14:textId="77777777" w:rsidR="00E623D6" w:rsidRPr="006A6D1E" w:rsidRDefault="009F0531" w:rsidP="006A6D1E">
      <w:pPr>
        <w:spacing w:after="40" w:line="252" w:lineRule="auto"/>
        <w:ind w:left="720"/>
        <w:rPr>
          <w:lang w:val="es-ES"/>
        </w:rPr>
      </w:pPr>
      <w:r w:rsidRPr="006A6D1E">
        <w:rPr>
          <w:lang w:val="es-ES"/>
        </w:rPr>
        <w:t>21. El sistema retorna a la tabla conservando filtros, orden y página actual.</w:t>
      </w:r>
    </w:p>
    <w:p w14:paraId="4750CFA8" w14:textId="77777777" w:rsidR="00E623D6" w:rsidRPr="006A6D1E" w:rsidRDefault="009F0531" w:rsidP="006A6D1E">
      <w:pPr>
        <w:spacing w:after="40" w:line="252" w:lineRule="auto"/>
        <w:ind w:left="720"/>
        <w:rPr>
          <w:lang w:val="es-ES"/>
        </w:rPr>
      </w:pPr>
      <w:r w:rsidRPr="006A6D1E">
        <w:rPr>
          <w:lang w:val="es-ES"/>
        </w:rPr>
        <w:t xml:space="preserve">22. El usuario podrá modificar filtros, consultar otro evento o exportar los resultados. </w:t>
      </w:r>
      <w:r w:rsidRPr="006A6D1E">
        <w:rPr>
          <w:b/>
          <w:bCs/>
          <w:lang w:val="es-ES"/>
        </w:rPr>
        <w:t>FA18 FA19 FA20</w:t>
      </w:r>
      <w:r w:rsidRPr="006A6D1E">
        <w:rPr>
          <w:lang w:val="es-ES"/>
        </w:rPr>
        <w:t>.</w:t>
      </w:r>
    </w:p>
    <w:p w14:paraId="023B3AC6" w14:textId="77777777" w:rsidR="00E623D6" w:rsidRPr="006A6D1E" w:rsidRDefault="009F0531" w:rsidP="006A6D1E">
      <w:pPr>
        <w:spacing w:after="40" w:line="252" w:lineRule="auto"/>
        <w:ind w:left="720"/>
        <w:rPr>
          <w:lang w:val="es-ES"/>
        </w:rPr>
      </w:pPr>
      <w:r w:rsidRPr="006A6D1E">
        <w:rPr>
          <w:lang w:val="es-ES"/>
        </w:rPr>
        <w:t xml:space="preserve">23. El sistema registra la consulta, visualización de detalle y exportación realizada por el usuario. </w:t>
      </w:r>
      <w:r w:rsidRPr="006A6D1E">
        <w:rPr>
          <w:b/>
          <w:bCs/>
          <w:lang w:val="es-ES"/>
        </w:rPr>
        <w:t>RN18 RN19 FA21</w:t>
      </w:r>
      <w:r w:rsidRPr="006A6D1E">
        <w:rPr>
          <w:lang w:val="es-ES"/>
        </w:rPr>
        <w:t>.</w:t>
      </w:r>
    </w:p>
    <w:p w14:paraId="71270CAC" w14:textId="021E0E9C" w:rsidR="00EF171F" w:rsidRPr="00EF171F" w:rsidRDefault="009F0531" w:rsidP="00EF171F">
      <w:pPr>
        <w:spacing w:after="40" w:line="252" w:lineRule="auto"/>
        <w:ind w:left="720"/>
        <w:rPr>
          <w:lang w:val="es-ES"/>
        </w:rPr>
      </w:pPr>
      <w:r w:rsidRPr="006A6D1E">
        <w:rPr>
          <w:lang w:val="es-ES"/>
        </w:rPr>
        <w:t>24. Fin del Caso de Uso.</w:t>
      </w:r>
    </w:p>
    <w:p w14:paraId="65469C96" w14:textId="77777777" w:rsidR="00EF171F" w:rsidRDefault="00EF171F" w:rsidP="006A6D1E">
      <w:pPr>
        <w:spacing w:after="40" w:line="252" w:lineRule="auto"/>
        <w:ind w:left="1440"/>
        <w:rPr>
          <w:lang w:val="es-ES"/>
        </w:rPr>
      </w:pPr>
    </w:p>
    <w:p w14:paraId="40B2BB27" w14:textId="77777777" w:rsidR="00EF171F" w:rsidRDefault="00EF171F" w:rsidP="006A6D1E">
      <w:pPr>
        <w:spacing w:after="40" w:line="252" w:lineRule="auto"/>
        <w:ind w:left="1440"/>
        <w:rPr>
          <w:lang w:val="es-ES"/>
        </w:rPr>
      </w:pPr>
    </w:p>
    <w:p w14:paraId="7BEFA3AC" w14:textId="77777777" w:rsidR="00EF171F" w:rsidRDefault="00EF171F" w:rsidP="006A6D1E">
      <w:pPr>
        <w:spacing w:after="40" w:line="252" w:lineRule="auto"/>
        <w:ind w:left="1440"/>
        <w:rPr>
          <w:lang w:val="es-ES"/>
        </w:rPr>
      </w:pPr>
    </w:p>
    <w:p w14:paraId="1055E3BE" w14:textId="77777777" w:rsidR="00EF171F" w:rsidRDefault="00EF171F" w:rsidP="006A6D1E">
      <w:pPr>
        <w:spacing w:after="40" w:line="252" w:lineRule="auto"/>
        <w:ind w:left="1440"/>
        <w:rPr>
          <w:lang w:val="es-ES"/>
        </w:rPr>
      </w:pPr>
    </w:p>
    <w:p w14:paraId="2CDA2BBC" w14:textId="77777777" w:rsidR="00EF171F" w:rsidRDefault="00EF171F" w:rsidP="006A6D1E">
      <w:pPr>
        <w:spacing w:after="40" w:line="252" w:lineRule="auto"/>
        <w:ind w:left="1440"/>
        <w:rPr>
          <w:lang w:val="es-ES"/>
        </w:rPr>
      </w:pPr>
    </w:p>
    <w:p w14:paraId="48CCA7C2" w14:textId="77777777" w:rsidR="00EF171F" w:rsidRPr="006A6D1E" w:rsidRDefault="00EF171F" w:rsidP="00EF171F">
      <w:pPr>
        <w:keepNext/>
        <w:spacing w:before="120" w:after="120" w:line="252" w:lineRule="auto"/>
        <w:ind w:firstLine="720"/>
        <w:rPr>
          <w:lang w:val="es-ES"/>
        </w:rPr>
      </w:pPr>
      <w:r w:rsidRPr="006A6D1E">
        <w:rPr>
          <w:b/>
          <w:sz w:val="27"/>
          <w:lang w:val="es-ES"/>
        </w:rPr>
        <w:lastRenderedPageBreak/>
        <w:t>2.4. Flujos Alternos.</w:t>
      </w:r>
    </w:p>
    <w:p w14:paraId="6E4C9CDC" w14:textId="77777777" w:rsidR="00EF171F" w:rsidRPr="006A6D1E" w:rsidRDefault="00EF171F" w:rsidP="00EF171F">
      <w:pPr>
        <w:keepNext/>
        <w:spacing w:before="80" w:after="40" w:line="252" w:lineRule="auto"/>
        <w:ind w:left="1440"/>
        <w:rPr>
          <w:lang w:val="es-ES"/>
        </w:rPr>
      </w:pPr>
      <w:r w:rsidRPr="006A6D1E">
        <w:rPr>
          <w:b/>
          <w:lang w:val="es-ES"/>
        </w:rPr>
        <w:t>FA01: El usuario no posee permisos para consultar la bitácora</w:t>
      </w:r>
    </w:p>
    <w:p w14:paraId="0C2A8688" w14:textId="77777777" w:rsidR="00EF171F" w:rsidRPr="006A6D1E" w:rsidRDefault="00EF171F" w:rsidP="00EF171F">
      <w:pPr>
        <w:spacing w:after="40" w:line="252" w:lineRule="auto"/>
        <w:ind w:left="2160"/>
        <w:rPr>
          <w:lang w:val="es-ES"/>
        </w:rPr>
      </w:pPr>
      <w:r w:rsidRPr="006A6D1E">
        <w:rPr>
          <w:lang w:val="es-ES"/>
        </w:rPr>
        <w:t>1. El sistema detecta que el usuario no posee el privilegio requerido.</w:t>
      </w:r>
    </w:p>
    <w:p w14:paraId="5677C461" w14:textId="77777777" w:rsidR="00EF171F" w:rsidRPr="006A6D1E" w:rsidRDefault="00EF171F" w:rsidP="00EF171F">
      <w:pPr>
        <w:spacing w:after="40" w:line="252" w:lineRule="auto"/>
        <w:ind w:left="2160"/>
        <w:rPr>
          <w:lang w:val="es-ES"/>
        </w:rPr>
      </w:pPr>
      <w:r w:rsidRPr="006A6D1E">
        <w:rPr>
          <w:lang w:val="es-ES"/>
        </w:rPr>
        <w:t>2. El sistema no muestra la opción “Consultar Bitácora de Auditoría”.</w:t>
      </w:r>
    </w:p>
    <w:p w14:paraId="00FECEDF" w14:textId="4A0E9796" w:rsidR="00E623D6" w:rsidRPr="006A6D1E" w:rsidRDefault="009F0531" w:rsidP="00EF171F">
      <w:pPr>
        <w:spacing w:after="40" w:line="252" w:lineRule="auto"/>
        <w:ind w:left="2160"/>
        <w:rPr>
          <w:lang w:val="es-ES"/>
        </w:rPr>
      </w:pPr>
      <w:r w:rsidRPr="006A6D1E">
        <w:rPr>
          <w:lang w:val="es-ES"/>
        </w:rPr>
        <w:t xml:space="preserve">3. Si el usuario intenta acceder mediante una ruta directa, el sistema muestra el mensaje de error. RN </w:t>
      </w:r>
      <w:r w:rsidRPr="00EF171F">
        <w:rPr>
          <w:b/>
          <w:bCs/>
          <w:lang w:val="es-ES"/>
        </w:rPr>
        <w:t>AN02</w:t>
      </w:r>
      <w:r w:rsidRPr="006A6D1E">
        <w:rPr>
          <w:lang w:val="es-ES"/>
        </w:rPr>
        <w:t>: No. 3.</w:t>
      </w:r>
    </w:p>
    <w:p w14:paraId="4A52F2D7" w14:textId="77777777" w:rsidR="00E623D6" w:rsidRPr="006A6D1E" w:rsidRDefault="009F0531" w:rsidP="00EF171F">
      <w:pPr>
        <w:spacing w:after="40" w:line="252" w:lineRule="auto"/>
        <w:ind w:left="2160"/>
        <w:rPr>
          <w:lang w:val="es-ES"/>
        </w:rPr>
      </w:pPr>
      <w:r w:rsidRPr="006A6D1E">
        <w:rPr>
          <w:lang w:val="es-ES"/>
        </w:rPr>
        <w:t>4. El sistema registra el intento de acceso no autorizado en la bitácora.</w:t>
      </w:r>
    </w:p>
    <w:p w14:paraId="6B3AF3ED" w14:textId="77777777" w:rsidR="00E623D6" w:rsidRPr="006A6D1E" w:rsidRDefault="009F0531" w:rsidP="00EF171F">
      <w:pPr>
        <w:spacing w:after="40" w:line="252" w:lineRule="auto"/>
        <w:ind w:left="2160"/>
        <w:rPr>
          <w:lang w:val="es-ES"/>
        </w:rPr>
      </w:pPr>
      <w:r w:rsidRPr="006A6D1E">
        <w:rPr>
          <w:lang w:val="es-ES"/>
        </w:rPr>
        <w:t>5. Fin del flujo alterno.</w:t>
      </w:r>
    </w:p>
    <w:p w14:paraId="4FACBDE3" w14:textId="77777777" w:rsidR="00E623D6" w:rsidRPr="006A6D1E" w:rsidRDefault="009F0531" w:rsidP="006A6D1E">
      <w:pPr>
        <w:keepNext/>
        <w:spacing w:before="80" w:after="40" w:line="252" w:lineRule="auto"/>
        <w:ind w:left="1440"/>
        <w:rPr>
          <w:lang w:val="es-ES"/>
        </w:rPr>
      </w:pPr>
      <w:r w:rsidRPr="006A6D1E">
        <w:rPr>
          <w:b/>
          <w:lang w:val="es-ES"/>
        </w:rPr>
        <w:t>FA02: La sesión del usuario ha expirado</w:t>
      </w:r>
    </w:p>
    <w:p w14:paraId="30FD91CC" w14:textId="77777777" w:rsidR="00E623D6" w:rsidRPr="006A6D1E" w:rsidRDefault="009F0531" w:rsidP="00EF171F">
      <w:pPr>
        <w:spacing w:after="40" w:line="252" w:lineRule="auto"/>
        <w:ind w:left="2160"/>
        <w:rPr>
          <w:lang w:val="es-ES"/>
        </w:rPr>
      </w:pPr>
      <w:r w:rsidRPr="006A6D1E">
        <w:rPr>
          <w:lang w:val="es-ES"/>
        </w:rPr>
        <w:t>1. El sistema detecta que la sesión expiró por inactividad.</w:t>
      </w:r>
    </w:p>
    <w:p w14:paraId="0ACEFAE8" w14:textId="77777777" w:rsidR="00E623D6" w:rsidRPr="006A6D1E" w:rsidRDefault="009F0531" w:rsidP="00EF171F">
      <w:pPr>
        <w:spacing w:after="40" w:line="252" w:lineRule="auto"/>
        <w:ind w:left="2160"/>
        <w:rPr>
          <w:lang w:val="es-ES"/>
        </w:rPr>
      </w:pPr>
      <w:r w:rsidRPr="006A6D1E">
        <w:rPr>
          <w:lang w:val="es-ES"/>
        </w:rPr>
        <w:t xml:space="preserve">2. El sistema muestra el mensaje de error. RN </w:t>
      </w:r>
      <w:r w:rsidRPr="00EF171F">
        <w:rPr>
          <w:b/>
          <w:bCs/>
          <w:lang w:val="es-ES"/>
        </w:rPr>
        <w:t>AN02</w:t>
      </w:r>
      <w:r w:rsidRPr="006A6D1E">
        <w:rPr>
          <w:lang w:val="es-ES"/>
        </w:rPr>
        <w:t>: No. 4.</w:t>
      </w:r>
    </w:p>
    <w:p w14:paraId="417C47CF" w14:textId="77777777" w:rsidR="00E623D6" w:rsidRPr="006A6D1E" w:rsidRDefault="009F0531" w:rsidP="00EF171F">
      <w:pPr>
        <w:spacing w:after="40" w:line="252" w:lineRule="auto"/>
        <w:ind w:left="2160"/>
        <w:rPr>
          <w:lang w:val="es-ES"/>
        </w:rPr>
      </w:pPr>
      <w:r w:rsidRPr="006A6D1E">
        <w:rPr>
          <w:lang w:val="es-ES"/>
        </w:rPr>
        <w:t>3. El sistema redirige a la pantalla de inicio de sesión.</w:t>
      </w:r>
    </w:p>
    <w:p w14:paraId="57DBAC82" w14:textId="77777777" w:rsidR="00E623D6" w:rsidRPr="006A6D1E" w:rsidRDefault="009F0531" w:rsidP="00EF171F">
      <w:pPr>
        <w:spacing w:after="40" w:line="252" w:lineRule="auto"/>
        <w:ind w:left="2160"/>
        <w:rPr>
          <w:lang w:val="es-ES"/>
        </w:rPr>
      </w:pPr>
      <w:r w:rsidRPr="006A6D1E">
        <w:rPr>
          <w:lang w:val="es-ES"/>
        </w:rPr>
        <w:t>4. El sistema descarta los filtros no confirmados.</w:t>
      </w:r>
    </w:p>
    <w:p w14:paraId="2175EF0A" w14:textId="77777777" w:rsidR="00E623D6" w:rsidRPr="006A6D1E" w:rsidRDefault="009F0531" w:rsidP="00EF171F">
      <w:pPr>
        <w:spacing w:after="40" w:line="252" w:lineRule="auto"/>
        <w:ind w:left="2160"/>
        <w:rPr>
          <w:lang w:val="es-ES"/>
        </w:rPr>
      </w:pPr>
      <w:r w:rsidRPr="006A6D1E">
        <w:rPr>
          <w:lang w:val="es-ES"/>
        </w:rPr>
        <w:t>5. Fin del flujo alterno.</w:t>
      </w:r>
    </w:p>
    <w:p w14:paraId="4460171E" w14:textId="77777777" w:rsidR="00E623D6" w:rsidRPr="006A6D1E" w:rsidRDefault="009F0531" w:rsidP="006A6D1E">
      <w:pPr>
        <w:keepNext/>
        <w:spacing w:before="80" w:after="40" w:line="252" w:lineRule="auto"/>
        <w:ind w:left="1440"/>
        <w:rPr>
          <w:lang w:val="es-ES"/>
        </w:rPr>
      </w:pPr>
      <w:r w:rsidRPr="006A6D1E">
        <w:rPr>
          <w:b/>
          <w:lang w:val="es-ES"/>
        </w:rPr>
        <w:t>FA03: Limpiar filtros</w:t>
      </w:r>
    </w:p>
    <w:p w14:paraId="3563B47D" w14:textId="77777777" w:rsidR="00E623D6" w:rsidRPr="006A6D1E" w:rsidRDefault="009F0531" w:rsidP="00EF171F">
      <w:pPr>
        <w:spacing w:after="40" w:line="252" w:lineRule="auto"/>
        <w:ind w:left="2160"/>
        <w:rPr>
          <w:lang w:val="es-ES"/>
        </w:rPr>
      </w:pPr>
      <w:r w:rsidRPr="006A6D1E">
        <w:rPr>
          <w:lang w:val="es-ES"/>
        </w:rPr>
        <w:t>1. El usuario selecciona el botón “Limpiar Filtros”.</w:t>
      </w:r>
    </w:p>
    <w:p w14:paraId="4D0FEA0A" w14:textId="77777777" w:rsidR="00E623D6" w:rsidRPr="006A6D1E" w:rsidRDefault="009F0531" w:rsidP="00EF171F">
      <w:pPr>
        <w:spacing w:after="40" w:line="252" w:lineRule="auto"/>
        <w:ind w:left="2160"/>
        <w:rPr>
          <w:lang w:val="es-ES"/>
        </w:rPr>
      </w:pPr>
      <w:r w:rsidRPr="006A6D1E">
        <w:rPr>
          <w:lang w:val="es-ES"/>
        </w:rPr>
        <w:t>2. El sistema elimina los criterios ingresados.</w:t>
      </w:r>
    </w:p>
    <w:p w14:paraId="7692582C" w14:textId="77777777" w:rsidR="00E623D6" w:rsidRPr="006A6D1E" w:rsidRDefault="009F0531" w:rsidP="00EF171F">
      <w:pPr>
        <w:spacing w:after="40" w:line="252" w:lineRule="auto"/>
        <w:ind w:left="2160"/>
        <w:rPr>
          <w:lang w:val="es-ES"/>
        </w:rPr>
      </w:pPr>
      <w:r w:rsidRPr="006A6D1E">
        <w:rPr>
          <w:lang w:val="es-ES"/>
        </w:rPr>
        <w:t>3. El sistema restablece el rango predeterminado configurado.</w:t>
      </w:r>
    </w:p>
    <w:p w14:paraId="674D8851" w14:textId="77777777" w:rsidR="00E623D6" w:rsidRPr="006A6D1E" w:rsidRDefault="009F0531" w:rsidP="00EF171F">
      <w:pPr>
        <w:spacing w:after="40" w:line="252" w:lineRule="auto"/>
        <w:ind w:left="2160"/>
        <w:rPr>
          <w:lang w:val="es-ES"/>
        </w:rPr>
      </w:pPr>
      <w:r w:rsidRPr="006A6D1E">
        <w:rPr>
          <w:lang w:val="es-ES"/>
        </w:rPr>
        <w:t>4. El flujo retorna al paso 6 del flujo normal básico.</w:t>
      </w:r>
    </w:p>
    <w:p w14:paraId="247380D7" w14:textId="77777777" w:rsidR="00E623D6" w:rsidRPr="006A6D1E" w:rsidRDefault="009F0531" w:rsidP="006A6D1E">
      <w:pPr>
        <w:keepNext/>
        <w:spacing w:before="80" w:after="40" w:line="252" w:lineRule="auto"/>
        <w:ind w:left="1440"/>
        <w:rPr>
          <w:lang w:val="es-ES"/>
        </w:rPr>
      </w:pPr>
      <w:r w:rsidRPr="006A6D1E">
        <w:rPr>
          <w:b/>
          <w:lang w:val="es-ES"/>
        </w:rPr>
        <w:t>FA04: Regresar al menú principal</w:t>
      </w:r>
    </w:p>
    <w:p w14:paraId="7E2283C8" w14:textId="77777777" w:rsidR="00E623D6" w:rsidRPr="006A6D1E" w:rsidRDefault="009F0531" w:rsidP="00EF171F">
      <w:pPr>
        <w:spacing w:after="40" w:line="252" w:lineRule="auto"/>
        <w:ind w:left="2160"/>
        <w:rPr>
          <w:lang w:val="es-ES"/>
        </w:rPr>
      </w:pPr>
      <w:r w:rsidRPr="006A6D1E">
        <w:rPr>
          <w:lang w:val="es-ES"/>
        </w:rPr>
        <w:t>1. El usuario selecciona el botón “Regresar”.</w:t>
      </w:r>
    </w:p>
    <w:p w14:paraId="0D267B08" w14:textId="77777777" w:rsidR="00E623D6" w:rsidRPr="006A6D1E" w:rsidRDefault="009F0531" w:rsidP="00EF171F">
      <w:pPr>
        <w:spacing w:after="40" w:line="252" w:lineRule="auto"/>
        <w:ind w:left="2160"/>
        <w:rPr>
          <w:lang w:val="es-ES"/>
        </w:rPr>
      </w:pPr>
      <w:r w:rsidRPr="006A6D1E">
        <w:rPr>
          <w:lang w:val="es-ES"/>
        </w:rPr>
        <w:t>2. El sistema conserva el registro de acceso al módulo.</w:t>
      </w:r>
    </w:p>
    <w:p w14:paraId="184AA0A0" w14:textId="77777777" w:rsidR="00E623D6" w:rsidRPr="006A6D1E" w:rsidRDefault="009F0531" w:rsidP="00EF171F">
      <w:pPr>
        <w:spacing w:after="40" w:line="252" w:lineRule="auto"/>
        <w:ind w:left="2160"/>
        <w:rPr>
          <w:lang w:val="es-ES"/>
        </w:rPr>
      </w:pPr>
      <w:r w:rsidRPr="006A6D1E">
        <w:rPr>
          <w:lang w:val="es-ES"/>
        </w:rPr>
        <w:t>3. El sistema retorna a la bandeja principal.</w:t>
      </w:r>
    </w:p>
    <w:p w14:paraId="0200CEE1" w14:textId="77777777" w:rsidR="00E623D6" w:rsidRPr="006A6D1E" w:rsidRDefault="009F0531" w:rsidP="00EF171F">
      <w:pPr>
        <w:spacing w:after="40" w:line="252" w:lineRule="auto"/>
        <w:ind w:left="2160"/>
        <w:rPr>
          <w:lang w:val="es-ES"/>
        </w:rPr>
      </w:pPr>
      <w:r w:rsidRPr="006A6D1E">
        <w:rPr>
          <w:lang w:val="es-ES"/>
        </w:rPr>
        <w:t>4. Fin del flujo alterno.</w:t>
      </w:r>
    </w:p>
    <w:p w14:paraId="740D3C6A" w14:textId="77777777" w:rsidR="00E623D6" w:rsidRPr="006A6D1E" w:rsidRDefault="009F0531" w:rsidP="006A6D1E">
      <w:pPr>
        <w:keepNext/>
        <w:spacing w:before="80" w:after="40" w:line="252" w:lineRule="auto"/>
        <w:ind w:left="1440"/>
        <w:rPr>
          <w:lang w:val="es-ES"/>
        </w:rPr>
      </w:pPr>
      <w:r w:rsidRPr="006A6D1E">
        <w:rPr>
          <w:b/>
          <w:lang w:val="es-ES"/>
        </w:rPr>
        <w:t>FA05: Buscar por usuario</w:t>
      </w:r>
    </w:p>
    <w:p w14:paraId="3AD3B4EF" w14:textId="77777777" w:rsidR="00E623D6" w:rsidRPr="006A6D1E" w:rsidRDefault="009F0531" w:rsidP="00EF171F">
      <w:pPr>
        <w:spacing w:after="40" w:line="252" w:lineRule="auto"/>
        <w:ind w:left="2160"/>
        <w:rPr>
          <w:lang w:val="es-ES"/>
        </w:rPr>
      </w:pPr>
      <w:r w:rsidRPr="006A6D1E">
        <w:rPr>
          <w:lang w:val="es-ES"/>
        </w:rPr>
        <w:t>1. El usuario ingresa un nombre de usuario o selecciona un usuario del catálogo.</w:t>
      </w:r>
    </w:p>
    <w:p w14:paraId="66D0FA21" w14:textId="77777777" w:rsidR="00E623D6" w:rsidRPr="006A6D1E" w:rsidRDefault="009F0531" w:rsidP="00EF171F">
      <w:pPr>
        <w:spacing w:after="40" w:line="252" w:lineRule="auto"/>
        <w:ind w:left="2160"/>
        <w:rPr>
          <w:lang w:val="es-ES"/>
        </w:rPr>
      </w:pPr>
      <w:r w:rsidRPr="006A6D1E">
        <w:rPr>
          <w:lang w:val="es-ES"/>
        </w:rPr>
        <w:t>2. El sistema valida que el usuario exista o posea actividad histórica.</w:t>
      </w:r>
    </w:p>
    <w:p w14:paraId="7A18C4DD" w14:textId="77777777" w:rsidR="00E623D6" w:rsidRPr="006A6D1E" w:rsidRDefault="009F0531" w:rsidP="00EF171F">
      <w:pPr>
        <w:spacing w:after="40" w:line="252" w:lineRule="auto"/>
        <w:ind w:left="2160"/>
        <w:rPr>
          <w:lang w:val="es-ES"/>
        </w:rPr>
      </w:pPr>
      <w:r w:rsidRPr="006A6D1E">
        <w:rPr>
          <w:lang w:val="es-ES"/>
        </w:rPr>
        <w:t>3. El sistema filtra los eventos asociados al identificador seleccionado.</w:t>
      </w:r>
    </w:p>
    <w:p w14:paraId="23453C50" w14:textId="77777777" w:rsidR="00E623D6" w:rsidRPr="006A6D1E" w:rsidRDefault="009F0531" w:rsidP="00EF171F">
      <w:pPr>
        <w:spacing w:after="40" w:line="252" w:lineRule="auto"/>
        <w:ind w:left="2160"/>
        <w:rPr>
          <w:lang w:val="es-ES"/>
        </w:rPr>
      </w:pPr>
      <w:r w:rsidRPr="006A6D1E">
        <w:rPr>
          <w:lang w:val="es-ES"/>
        </w:rPr>
        <w:t>4. Los usuarios inactivos se identifican como tales en los resultados.</w:t>
      </w:r>
    </w:p>
    <w:p w14:paraId="32277D70" w14:textId="77777777" w:rsidR="00E623D6" w:rsidRPr="006A6D1E" w:rsidRDefault="009F0531" w:rsidP="00EF171F">
      <w:pPr>
        <w:spacing w:after="40" w:line="252" w:lineRule="auto"/>
        <w:ind w:left="2160"/>
        <w:rPr>
          <w:lang w:val="es-ES"/>
        </w:rPr>
      </w:pPr>
      <w:r w:rsidRPr="006A6D1E">
        <w:rPr>
          <w:lang w:val="es-ES"/>
        </w:rPr>
        <w:t>5. El flujo retorna al paso 9 del flujo normal básico.</w:t>
      </w:r>
    </w:p>
    <w:p w14:paraId="30040A41" w14:textId="77777777" w:rsidR="00E623D6" w:rsidRPr="006A6D1E" w:rsidRDefault="009F0531" w:rsidP="006A6D1E">
      <w:pPr>
        <w:keepNext/>
        <w:spacing w:before="80" w:after="40" w:line="252" w:lineRule="auto"/>
        <w:ind w:left="1440"/>
        <w:rPr>
          <w:lang w:val="es-ES"/>
        </w:rPr>
      </w:pPr>
      <w:r w:rsidRPr="006A6D1E">
        <w:rPr>
          <w:b/>
          <w:lang w:val="es-ES"/>
        </w:rPr>
        <w:t>FA06: Buscar por entidad y referencia</w:t>
      </w:r>
    </w:p>
    <w:p w14:paraId="260A2DEA" w14:textId="77777777" w:rsidR="00E623D6" w:rsidRPr="006A6D1E" w:rsidRDefault="009F0531" w:rsidP="00EF171F">
      <w:pPr>
        <w:spacing w:after="40" w:line="252" w:lineRule="auto"/>
        <w:ind w:left="2160"/>
        <w:rPr>
          <w:lang w:val="es-ES"/>
        </w:rPr>
      </w:pPr>
      <w:r w:rsidRPr="006A6D1E">
        <w:rPr>
          <w:lang w:val="es-ES"/>
        </w:rPr>
        <w:t>1. El usuario selecciona el tipo de entidad e ingresa el código o identificador relacionado.</w:t>
      </w:r>
    </w:p>
    <w:p w14:paraId="6F903CBA" w14:textId="77777777" w:rsidR="00E623D6" w:rsidRPr="006A6D1E" w:rsidRDefault="009F0531" w:rsidP="00EF171F">
      <w:pPr>
        <w:spacing w:after="40" w:line="252" w:lineRule="auto"/>
        <w:ind w:left="2160"/>
        <w:rPr>
          <w:lang w:val="es-ES"/>
        </w:rPr>
      </w:pPr>
      <w:r w:rsidRPr="006A6D1E">
        <w:rPr>
          <w:lang w:val="es-ES"/>
        </w:rPr>
        <w:t>2. El sistema valida el formato del valor ingresado.</w:t>
      </w:r>
    </w:p>
    <w:p w14:paraId="0B7699CB" w14:textId="77777777" w:rsidR="00E623D6" w:rsidRPr="006A6D1E" w:rsidRDefault="009F0531" w:rsidP="00EF171F">
      <w:pPr>
        <w:spacing w:after="40" w:line="252" w:lineRule="auto"/>
        <w:ind w:left="2160"/>
        <w:rPr>
          <w:lang w:val="es-ES"/>
        </w:rPr>
      </w:pPr>
      <w:r w:rsidRPr="006A6D1E">
        <w:rPr>
          <w:lang w:val="es-ES"/>
        </w:rPr>
        <w:t>3. El sistema muestra los eventos vinculados al caso, usuario, sucursal, evidencia, reporte o notificación indicada.</w:t>
      </w:r>
    </w:p>
    <w:p w14:paraId="5FF6BBB7" w14:textId="77777777" w:rsidR="00E623D6" w:rsidRPr="006A6D1E" w:rsidRDefault="009F0531" w:rsidP="00EF171F">
      <w:pPr>
        <w:spacing w:after="40" w:line="252" w:lineRule="auto"/>
        <w:ind w:left="2160"/>
        <w:rPr>
          <w:lang w:val="es-ES"/>
        </w:rPr>
      </w:pPr>
      <w:r w:rsidRPr="006A6D1E">
        <w:rPr>
          <w:lang w:val="es-ES"/>
        </w:rPr>
        <w:t>4. El flujo retorna al paso 9 del flujo normal básico.</w:t>
      </w:r>
    </w:p>
    <w:p w14:paraId="178C3373" w14:textId="77777777" w:rsidR="00E623D6" w:rsidRPr="006A6D1E" w:rsidRDefault="009F0531" w:rsidP="006A6D1E">
      <w:pPr>
        <w:keepNext/>
        <w:spacing w:before="80" w:after="40" w:line="252" w:lineRule="auto"/>
        <w:ind w:left="1440"/>
        <w:rPr>
          <w:lang w:val="es-ES"/>
        </w:rPr>
      </w:pPr>
      <w:r w:rsidRPr="006A6D1E">
        <w:rPr>
          <w:b/>
          <w:lang w:val="es-ES"/>
        </w:rPr>
        <w:t>FA07: Buscar por dirección IP o descripción</w:t>
      </w:r>
    </w:p>
    <w:p w14:paraId="789E7FB1" w14:textId="77777777" w:rsidR="00E623D6" w:rsidRPr="006A6D1E" w:rsidRDefault="009F0531" w:rsidP="00EF171F">
      <w:pPr>
        <w:spacing w:after="40" w:line="252" w:lineRule="auto"/>
        <w:ind w:left="2160"/>
        <w:rPr>
          <w:lang w:val="es-ES"/>
        </w:rPr>
      </w:pPr>
      <w:r w:rsidRPr="006A6D1E">
        <w:rPr>
          <w:lang w:val="es-ES"/>
        </w:rPr>
        <w:t>1. El usuario ingresa una dirección IP o texto de búsqueda.</w:t>
      </w:r>
    </w:p>
    <w:p w14:paraId="73959CFD" w14:textId="77777777" w:rsidR="00E623D6" w:rsidRPr="006A6D1E" w:rsidRDefault="009F0531" w:rsidP="00EF171F">
      <w:pPr>
        <w:spacing w:after="40" w:line="252" w:lineRule="auto"/>
        <w:ind w:left="2160"/>
        <w:rPr>
          <w:lang w:val="es-ES"/>
        </w:rPr>
      </w:pPr>
      <w:r w:rsidRPr="006A6D1E">
        <w:rPr>
          <w:lang w:val="es-ES"/>
        </w:rPr>
        <w:t>2. El sistema valida la longitud y caracteres permitidos.</w:t>
      </w:r>
    </w:p>
    <w:p w14:paraId="4DB48122" w14:textId="77777777" w:rsidR="00E623D6" w:rsidRPr="006A6D1E" w:rsidRDefault="009F0531" w:rsidP="00EF171F">
      <w:pPr>
        <w:spacing w:after="40" w:line="252" w:lineRule="auto"/>
        <w:ind w:left="2160"/>
        <w:rPr>
          <w:lang w:val="es-ES"/>
        </w:rPr>
      </w:pPr>
      <w:r w:rsidRPr="006A6D1E">
        <w:rPr>
          <w:lang w:val="es-ES"/>
        </w:rPr>
        <w:t>3. El sistema ejecuta una coincidencia exacta para IP y una búsqueda controlada para descripción.</w:t>
      </w:r>
    </w:p>
    <w:p w14:paraId="20CACC7F" w14:textId="77777777" w:rsidR="00E623D6" w:rsidRPr="006A6D1E" w:rsidRDefault="009F0531" w:rsidP="00EF171F">
      <w:pPr>
        <w:spacing w:after="40" w:line="252" w:lineRule="auto"/>
        <w:ind w:left="2160"/>
        <w:rPr>
          <w:lang w:val="es-ES"/>
        </w:rPr>
      </w:pPr>
      <w:r w:rsidRPr="006A6D1E">
        <w:rPr>
          <w:lang w:val="es-ES"/>
        </w:rPr>
        <w:t>4. El flujo retorna al paso 9 del flujo normal básico.</w:t>
      </w:r>
    </w:p>
    <w:p w14:paraId="1F13E121" w14:textId="77777777" w:rsidR="00E623D6" w:rsidRPr="006A6D1E" w:rsidRDefault="009F0531" w:rsidP="006A6D1E">
      <w:pPr>
        <w:keepNext/>
        <w:spacing w:before="80" w:after="40" w:line="252" w:lineRule="auto"/>
        <w:ind w:left="1440"/>
        <w:rPr>
          <w:lang w:val="es-ES"/>
        </w:rPr>
      </w:pPr>
      <w:r w:rsidRPr="006A6D1E">
        <w:rPr>
          <w:b/>
          <w:lang w:val="es-ES"/>
        </w:rPr>
        <w:t>FA08: La fecha inicial es posterior a la fecha final</w:t>
      </w:r>
    </w:p>
    <w:p w14:paraId="58B08348" w14:textId="77777777" w:rsidR="00E623D6" w:rsidRPr="006A6D1E" w:rsidRDefault="009F0531" w:rsidP="00EF171F">
      <w:pPr>
        <w:spacing w:after="40" w:line="252" w:lineRule="auto"/>
        <w:ind w:left="2160"/>
        <w:rPr>
          <w:lang w:val="es-ES"/>
        </w:rPr>
      </w:pPr>
      <w:r w:rsidRPr="006A6D1E">
        <w:rPr>
          <w:lang w:val="es-ES"/>
        </w:rPr>
        <w:t>1. El sistema detecta un rango inválido.</w:t>
      </w:r>
    </w:p>
    <w:p w14:paraId="06A94843" w14:textId="77777777" w:rsidR="00E623D6" w:rsidRPr="006A6D1E" w:rsidRDefault="009F0531" w:rsidP="00EF171F">
      <w:pPr>
        <w:spacing w:after="40" w:line="252" w:lineRule="auto"/>
        <w:ind w:left="2160"/>
        <w:rPr>
          <w:lang w:val="es-ES"/>
        </w:rPr>
      </w:pPr>
      <w:r w:rsidRPr="006A6D1E">
        <w:rPr>
          <w:lang w:val="es-ES"/>
        </w:rPr>
        <w:t>2. El sistema muestra “La fecha inicial no puede ser posterior a la fecha final”.</w:t>
      </w:r>
    </w:p>
    <w:p w14:paraId="2745E36B" w14:textId="77777777" w:rsidR="00E623D6" w:rsidRPr="006A6D1E" w:rsidRDefault="009F0531" w:rsidP="00EF171F">
      <w:pPr>
        <w:spacing w:after="40" w:line="252" w:lineRule="auto"/>
        <w:ind w:left="2160"/>
        <w:rPr>
          <w:lang w:val="es-ES"/>
        </w:rPr>
      </w:pPr>
      <w:r w:rsidRPr="006A6D1E">
        <w:rPr>
          <w:lang w:val="es-ES"/>
        </w:rPr>
        <w:t>3. El sistema resalta ambos campos.</w:t>
      </w:r>
    </w:p>
    <w:p w14:paraId="3F3258BD" w14:textId="77777777" w:rsidR="00E623D6" w:rsidRPr="006A6D1E" w:rsidRDefault="009F0531" w:rsidP="00EF171F">
      <w:pPr>
        <w:spacing w:after="40" w:line="252" w:lineRule="auto"/>
        <w:ind w:left="2160"/>
        <w:rPr>
          <w:lang w:val="es-ES"/>
        </w:rPr>
      </w:pPr>
      <w:r w:rsidRPr="006A6D1E">
        <w:rPr>
          <w:lang w:val="es-ES"/>
        </w:rPr>
        <w:t>4. El flujo retorna al paso 8 del flujo normal básico.</w:t>
      </w:r>
    </w:p>
    <w:p w14:paraId="09830E79" w14:textId="77777777" w:rsidR="00E623D6" w:rsidRPr="006A6D1E" w:rsidRDefault="009F0531" w:rsidP="006A6D1E">
      <w:pPr>
        <w:keepNext/>
        <w:spacing w:before="80" w:after="40" w:line="252" w:lineRule="auto"/>
        <w:ind w:left="1440"/>
        <w:rPr>
          <w:lang w:val="es-ES"/>
        </w:rPr>
      </w:pPr>
      <w:r w:rsidRPr="006A6D1E">
        <w:rPr>
          <w:b/>
          <w:lang w:val="es-ES"/>
        </w:rPr>
        <w:lastRenderedPageBreak/>
        <w:t>FA09: El rango de fechas supera el máximo permitido</w:t>
      </w:r>
    </w:p>
    <w:p w14:paraId="03CEFA33" w14:textId="77777777" w:rsidR="00E623D6" w:rsidRPr="006A6D1E" w:rsidRDefault="009F0531" w:rsidP="00EF171F">
      <w:pPr>
        <w:spacing w:after="40" w:line="252" w:lineRule="auto"/>
        <w:ind w:left="2160"/>
        <w:rPr>
          <w:lang w:val="es-ES"/>
        </w:rPr>
      </w:pPr>
      <w:r w:rsidRPr="006A6D1E">
        <w:rPr>
          <w:lang w:val="es-ES"/>
        </w:rPr>
        <w:t>1. El sistema detecta que el rango excede el período máximo para consulta interactiva.</w:t>
      </w:r>
    </w:p>
    <w:p w14:paraId="36611985" w14:textId="77777777" w:rsidR="00E623D6" w:rsidRPr="006A6D1E" w:rsidRDefault="009F0531" w:rsidP="00EF171F">
      <w:pPr>
        <w:spacing w:after="40" w:line="252" w:lineRule="auto"/>
        <w:ind w:left="2160"/>
        <w:rPr>
          <w:lang w:val="es-ES"/>
        </w:rPr>
      </w:pPr>
      <w:r w:rsidRPr="006A6D1E">
        <w:rPr>
          <w:lang w:val="es-ES"/>
        </w:rPr>
        <w:t>2. El sistema solicita reducir el rango o generar un reporte de auditoría. (</w:t>
      </w:r>
      <w:r w:rsidRPr="00EF171F">
        <w:rPr>
          <w:b/>
          <w:bCs/>
          <w:lang w:val="es-ES"/>
        </w:rPr>
        <w:t>Ver CU-12 Generar Reportes</w:t>
      </w:r>
      <w:r w:rsidRPr="006A6D1E">
        <w:rPr>
          <w:lang w:val="es-ES"/>
        </w:rPr>
        <w:t>).</w:t>
      </w:r>
    </w:p>
    <w:p w14:paraId="461CD67D" w14:textId="77777777" w:rsidR="00E623D6" w:rsidRPr="006A6D1E" w:rsidRDefault="009F0531" w:rsidP="00EF171F">
      <w:pPr>
        <w:spacing w:after="40" w:line="252" w:lineRule="auto"/>
        <w:ind w:left="2160"/>
        <w:rPr>
          <w:lang w:val="es-ES"/>
        </w:rPr>
      </w:pPr>
      <w:r w:rsidRPr="006A6D1E">
        <w:rPr>
          <w:lang w:val="es-ES"/>
        </w:rPr>
        <w:t>3. El sistema conserva los demás filtros.</w:t>
      </w:r>
    </w:p>
    <w:p w14:paraId="5B5D44B6" w14:textId="77777777" w:rsidR="00E623D6" w:rsidRPr="006A6D1E" w:rsidRDefault="009F0531" w:rsidP="00EF171F">
      <w:pPr>
        <w:spacing w:after="40" w:line="252" w:lineRule="auto"/>
        <w:ind w:left="2160"/>
        <w:rPr>
          <w:lang w:val="es-ES"/>
        </w:rPr>
      </w:pPr>
      <w:r w:rsidRPr="006A6D1E">
        <w:rPr>
          <w:lang w:val="es-ES"/>
        </w:rPr>
        <w:t>4. El flujo retorna al paso 8 del flujo normal básico.</w:t>
      </w:r>
    </w:p>
    <w:p w14:paraId="2421E903" w14:textId="77777777" w:rsidR="00E623D6" w:rsidRPr="006A6D1E" w:rsidRDefault="009F0531" w:rsidP="006A6D1E">
      <w:pPr>
        <w:keepNext/>
        <w:spacing w:before="80" w:after="40" w:line="252" w:lineRule="auto"/>
        <w:ind w:left="1440"/>
        <w:rPr>
          <w:lang w:val="es-ES"/>
        </w:rPr>
      </w:pPr>
      <w:r w:rsidRPr="006A6D1E">
        <w:rPr>
          <w:b/>
          <w:lang w:val="es-ES"/>
        </w:rPr>
        <w:t>FA10: El Supervisor intenta consultar eventos fuera de su alcance</w:t>
      </w:r>
    </w:p>
    <w:p w14:paraId="43F4EB56" w14:textId="77777777" w:rsidR="00E623D6" w:rsidRPr="006A6D1E" w:rsidRDefault="009F0531" w:rsidP="00EF171F">
      <w:pPr>
        <w:spacing w:after="40" w:line="252" w:lineRule="auto"/>
        <w:ind w:left="2160"/>
        <w:rPr>
          <w:lang w:val="es-ES"/>
        </w:rPr>
      </w:pPr>
      <w:r w:rsidRPr="006A6D1E">
        <w:rPr>
          <w:lang w:val="es-ES"/>
        </w:rPr>
        <w:t>1. El sistema detecta que el rol posee consulta operativa limitada.</w:t>
      </w:r>
    </w:p>
    <w:p w14:paraId="25F51484" w14:textId="77777777" w:rsidR="00E623D6" w:rsidRPr="006A6D1E" w:rsidRDefault="009F0531" w:rsidP="00EF171F">
      <w:pPr>
        <w:spacing w:after="40" w:line="252" w:lineRule="auto"/>
        <w:ind w:left="2160"/>
        <w:rPr>
          <w:lang w:val="es-ES"/>
        </w:rPr>
      </w:pPr>
      <w:r w:rsidRPr="006A6D1E">
        <w:rPr>
          <w:lang w:val="es-ES"/>
        </w:rPr>
        <w:t>2. El sistema restringe los eventos a los módulos, sucursales y acciones autorizadas.</w:t>
      </w:r>
    </w:p>
    <w:p w14:paraId="4620D05D" w14:textId="77777777" w:rsidR="00E623D6" w:rsidRPr="006A6D1E" w:rsidRDefault="009F0531" w:rsidP="00EF171F">
      <w:pPr>
        <w:spacing w:after="40" w:line="252" w:lineRule="auto"/>
        <w:ind w:left="2160"/>
        <w:rPr>
          <w:lang w:val="es-ES"/>
        </w:rPr>
      </w:pPr>
      <w:r w:rsidRPr="006A6D1E">
        <w:rPr>
          <w:lang w:val="es-ES"/>
        </w:rPr>
        <w:t>3. El sistema excluye cambios de roles, contraseñas, permisos y configuraciones sensibles.</w:t>
      </w:r>
    </w:p>
    <w:p w14:paraId="73E65367" w14:textId="77777777" w:rsidR="00E623D6" w:rsidRPr="006A6D1E" w:rsidRDefault="009F0531" w:rsidP="00EF171F">
      <w:pPr>
        <w:spacing w:after="40" w:line="252" w:lineRule="auto"/>
        <w:ind w:left="2160"/>
        <w:rPr>
          <w:lang w:val="es-ES"/>
        </w:rPr>
      </w:pPr>
      <w:r w:rsidRPr="006A6D1E">
        <w:rPr>
          <w:lang w:val="es-ES"/>
        </w:rPr>
        <w:t xml:space="preserve">4. Si se manipula la solicitud, el sistema muestra el mensaje de error. RN </w:t>
      </w:r>
      <w:r w:rsidRPr="00EF171F">
        <w:rPr>
          <w:b/>
          <w:bCs/>
          <w:lang w:val="es-ES"/>
        </w:rPr>
        <w:t>AN02</w:t>
      </w:r>
      <w:r w:rsidRPr="006A6D1E">
        <w:rPr>
          <w:lang w:val="es-ES"/>
        </w:rPr>
        <w:t>: No. 3.</w:t>
      </w:r>
    </w:p>
    <w:p w14:paraId="661A8B87" w14:textId="77777777" w:rsidR="00E623D6" w:rsidRPr="006A6D1E" w:rsidRDefault="009F0531" w:rsidP="00EF171F">
      <w:pPr>
        <w:spacing w:after="40" w:line="252" w:lineRule="auto"/>
        <w:ind w:left="2160"/>
        <w:rPr>
          <w:lang w:val="es-ES"/>
        </w:rPr>
      </w:pPr>
      <w:r w:rsidRPr="006A6D1E">
        <w:rPr>
          <w:lang w:val="es-ES"/>
        </w:rPr>
        <w:t>5. El sistema registra el intento y finaliza el flujo alterno.</w:t>
      </w:r>
    </w:p>
    <w:p w14:paraId="2367B6A7" w14:textId="77777777" w:rsidR="00E623D6" w:rsidRPr="006A6D1E" w:rsidRDefault="009F0531" w:rsidP="006A6D1E">
      <w:pPr>
        <w:keepNext/>
        <w:spacing w:before="80" w:after="40" w:line="252" w:lineRule="auto"/>
        <w:ind w:left="1440"/>
        <w:rPr>
          <w:lang w:val="es-ES"/>
        </w:rPr>
      </w:pPr>
      <w:r w:rsidRPr="006A6D1E">
        <w:rPr>
          <w:b/>
          <w:lang w:val="es-ES"/>
        </w:rPr>
        <w:t>FA11: El registro contiene datos sensibles o confidenciales</w:t>
      </w:r>
    </w:p>
    <w:p w14:paraId="5CD6DAC4" w14:textId="77777777" w:rsidR="00E623D6" w:rsidRPr="006A6D1E" w:rsidRDefault="009F0531" w:rsidP="00EF171F">
      <w:pPr>
        <w:spacing w:after="40" w:line="252" w:lineRule="auto"/>
        <w:ind w:left="2160"/>
        <w:rPr>
          <w:lang w:val="es-ES"/>
        </w:rPr>
      </w:pPr>
      <w:r w:rsidRPr="006A6D1E">
        <w:rPr>
          <w:lang w:val="es-ES"/>
        </w:rPr>
        <w:t>1. El sistema identifica datos personales, denuncias confidenciales o valores restringidos.</w:t>
      </w:r>
    </w:p>
    <w:p w14:paraId="39937096" w14:textId="77777777" w:rsidR="00E623D6" w:rsidRPr="006A6D1E" w:rsidRDefault="009F0531" w:rsidP="00EF171F">
      <w:pPr>
        <w:spacing w:after="40" w:line="252" w:lineRule="auto"/>
        <w:ind w:left="2160"/>
        <w:rPr>
          <w:lang w:val="es-ES"/>
        </w:rPr>
      </w:pPr>
      <w:r w:rsidRPr="006A6D1E">
        <w:rPr>
          <w:lang w:val="es-ES"/>
        </w:rPr>
        <w:t>2. El sistema verifica el rol y la autorización específica del usuario.</w:t>
      </w:r>
    </w:p>
    <w:p w14:paraId="68530D18" w14:textId="77777777" w:rsidR="00E623D6" w:rsidRPr="006A6D1E" w:rsidRDefault="009F0531" w:rsidP="00EF171F">
      <w:pPr>
        <w:spacing w:after="40" w:line="252" w:lineRule="auto"/>
        <w:ind w:left="2160"/>
        <w:rPr>
          <w:lang w:val="es-ES"/>
        </w:rPr>
      </w:pPr>
      <w:r w:rsidRPr="006A6D1E">
        <w:rPr>
          <w:lang w:val="es-ES"/>
        </w:rPr>
        <w:t>3. El sistema enmascara los datos no necesarios o sustituye el contenido por “Información restringida”.</w:t>
      </w:r>
    </w:p>
    <w:p w14:paraId="552A536B" w14:textId="77777777" w:rsidR="00E623D6" w:rsidRPr="006A6D1E" w:rsidRDefault="009F0531" w:rsidP="00EF171F">
      <w:pPr>
        <w:spacing w:after="40" w:line="252" w:lineRule="auto"/>
        <w:ind w:left="2160"/>
        <w:rPr>
          <w:lang w:val="es-ES"/>
        </w:rPr>
      </w:pPr>
      <w:r w:rsidRPr="006A6D1E">
        <w:rPr>
          <w:lang w:val="es-ES"/>
        </w:rPr>
        <w:t>4. El sistema deja constancia del enmascaramiento aplicado.</w:t>
      </w:r>
    </w:p>
    <w:p w14:paraId="53CF19D2" w14:textId="77777777" w:rsidR="00E623D6" w:rsidRPr="006A6D1E" w:rsidRDefault="009F0531" w:rsidP="00EF171F">
      <w:pPr>
        <w:spacing w:after="40" w:line="252" w:lineRule="auto"/>
        <w:ind w:left="2160"/>
        <w:rPr>
          <w:lang w:val="es-ES"/>
        </w:rPr>
      </w:pPr>
      <w:r w:rsidRPr="006A6D1E">
        <w:rPr>
          <w:lang w:val="es-ES"/>
        </w:rPr>
        <w:t>5. El flujo retorna al paso 13 del flujo normal básico.</w:t>
      </w:r>
    </w:p>
    <w:p w14:paraId="4B1E60FC" w14:textId="77777777" w:rsidR="00E623D6" w:rsidRPr="006A6D1E" w:rsidRDefault="009F0531" w:rsidP="006A6D1E">
      <w:pPr>
        <w:keepNext/>
        <w:spacing w:before="80" w:after="40" w:line="252" w:lineRule="auto"/>
        <w:ind w:left="1440"/>
        <w:rPr>
          <w:lang w:val="es-ES"/>
        </w:rPr>
      </w:pPr>
      <w:r w:rsidRPr="006A6D1E">
        <w:rPr>
          <w:b/>
          <w:lang w:val="es-ES"/>
        </w:rPr>
        <w:t>FA12: No existen registros que coincidan con los filtros</w:t>
      </w:r>
    </w:p>
    <w:p w14:paraId="677B7943" w14:textId="77777777" w:rsidR="00E623D6" w:rsidRPr="006A6D1E" w:rsidRDefault="009F0531" w:rsidP="00EF171F">
      <w:pPr>
        <w:spacing w:after="40" w:line="252" w:lineRule="auto"/>
        <w:ind w:left="2160"/>
        <w:rPr>
          <w:lang w:val="es-ES"/>
        </w:rPr>
      </w:pPr>
      <w:r w:rsidRPr="006A6D1E">
        <w:rPr>
          <w:lang w:val="es-ES"/>
        </w:rPr>
        <w:t>1. El sistema no encuentra eventos para los criterios seleccionados.</w:t>
      </w:r>
    </w:p>
    <w:p w14:paraId="06E7F7C1" w14:textId="77777777" w:rsidR="00E623D6" w:rsidRPr="006A6D1E" w:rsidRDefault="009F0531" w:rsidP="00EF171F">
      <w:pPr>
        <w:spacing w:after="40" w:line="252" w:lineRule="auto"/>
        <w:ind w:left="2160"/>
        <w:rPr>
          <w:lang w:val="es-ES"/>
        </w:rPr>
      </w:pPr>
      <w:r w:rsidRPr="006A6D1E">
        <w:rPr>
          <w:lang w:val="es-ES"/>
        </w:rPr>
        <w:t xml:space="preserve">2. El sistema muestra el mensaje de error. RN </w:t>
      </w:r>
      <w:r w:rsidRPr="00EF171F">
        <w:rPr>
          <w:b/>
          <w:bCs/>
          <w:lang w:val="es-ES"/>
        </w:rPr>
        <w:t>AN02</w:t>
      </w:r>
      <w:r w:rsidRPr="006A6D1E">
        <w:rPr>
          <w:lang w:val="es-ES"/>
        </w:rPr>
        <w:t>: No. 5.</w:t>
      </w:r>
    </w:p>
    <w:p w14:paraId="0C18569F" w14:textId="77777777" w:rsidR="00E623D6" w:rsidRPr="006A6D1E" w:rsidRDefault="009F0531" w:rsidP="00EF171F">
      <w:pPr>
        <w:spacing w:after="40" w:line="252" w:lineRule="auto"/>
        <w:ind w:left="2160"/>
        <w:rPr>
          <w:lang w:val="es-ES"/>
        </w:rPr>
      </w:pPr>
      <w:r w:rsidRPr="006A6D1E">
        <w:rPr>
          <w:lang w:val="es-ES"/>
        </w:rPr>
        <w:t>3. El sistema conserva los filtros para que puedan modificarse.</w:t>
      </w:r>
    </w:p>
    <w:p w14:paraId="1CBFCB62" w14:textId="77777777" w:rsidR="00E623D6" w:rsidRPr="006A6D1E" w:rsidRDefault="009F0531" w:rsidP="00EF171F">
      <w:pPr>
        <w:spacing w:after="40" w:line="252" w:lineRule="auto"/>
        <w:ind w:left="2160"/>
        <w:rPr>
          <w:lang w:val="es-ES"/>
        </w:rPr>
      </w:pPr>
      <w:r w:rsidRPr="006A6D1E">
        <w:rPr>
          <w:lang w:val="es-ES"/>
        </w:rPr>
        <w:t>4. El sistema no habilita la exportación.</w:t>
      </w:r>
    </w:p>
    <w:p w14:paraId="04EA3C3B" w14:textId="77777777" w:rsidR="00E623D6" w:rsidRPr="006A6D1E" w:rsidRDefault="009F0531" w:rsidP="00EF171F">
      <w:pPr>
        <w:spacing w:after="40" w:line="252" w:lineRule="auto"/>
        <w:ind w:left="2160"/>
        <w:rPr>
          <w:lang w:val="es-ES"/>
        </w:rPr>
      </w:pPr>
      <w:r w:rsidRPr="006A6D1E">
        <w:rPr>
          <w:lang w:val="es-ES"/>
        </w:rPr>
        <w:t>5. Fin del flujo alterno.</w:t>
      </w:r>
    </w:p>
    <w:p w14:paraId="29155DCE" w14:textId="77777777" w:rsidR="00E623D6" w:rsidRPr="006A6D1E" w:rsidRDefault="009F0531" w:rsidP="006A6D1E">
      <w:pPr>
        <w:keepNext/>
        <w:spacing w:before="80" w:after="40" w:line="252" w:lineRule="auto"/>
        <w:ind w:left="1440"/>
        <w:rPr>
          <w:lang w:val="es-ES"/>
        </w:rPr>
      </w:pPr>
      <w:r w:rsidRPr="006A6D1E">
        <w:rPr>
          <w:b/>
          <w:lang w:val="es-ES"/>
        </w:rPr>
        <w:t>FA13: Ordenar resultados</w:t>
      </w:r>
    </w:p>
    <w:p w14:paraId="33BC6E6B" w14:textId="77777777" w:rsidR="00E623D6" w:rsidRPr="006A6D1E" w:rsidRDefault="009F0531" w:rsidP="00EF171F">
      <w:pPr>
        <w:spacing w:after="40" w:line="252" w:lineRule="auto"/>
        <w:ind w:left="2160"/>
        <w:rPr>
          <w:lang w:val="es-ES"/>
        </w:rPr>
      </w:pPr>
      <w:r w:rsidRPr="006A6D1E">
        <w:rPr>
          <w:lang w:val="es-ES"/>
        </w:rPr>
        <w:t>1. El usuario selecciona una columna y el sentido ascendente o descendente.</w:t>
      </w:r>
    </w:p>
    <w:p w14:paraId="5EE4DCC1" w14:textId="77777777" w:rsidR="00E623D6" w:rsidRPr="006A6D1E" w:rsidRDefault="009F0531" w:rsidP="00EF171F">
      <w:pPr>
        <w:spacing w:after="40" w:line="252" w:lineRule="auto"/>
        <w:ind w:left="2160"/>
        <w:rPr>
          <w:lang w:val="es-ES"/>
        </w:rPr>
      </w:pPr>
      <w:r w:rsidRPr="006A6D1E">
        <w:rPr>
          <w:lang w:val="es-ES"/>
        </w:rPr>
        <w:t>2. El sistema ordena los resultados sin alterar los registros almacenados.</w:t>
      </w:r>
    </w:p>
    <w:p w14:paraId="0CF5C8CF" w14:textId="77777777" w:rsidR="00E623D6" w:rsidRPr="006A6D1E" w:rsidRDefault="009F0531" w:rsidP="00EF171F">
      <w:pPr>
        <w:spacing w:after="40" w:line="252" w:lineRule="auto"/>
        <w:ind w:left="2160"/>
        <w:rPr>
          <w:lang w:val="es-ES"/>
        </w:rPr>
      </w:pPr>
      <w:r w:rsidRPr="006A6D1E">
        <w:rPr>
          <w:lang w:val="es-ES"/>
        </w:rPr>
        <w:t>3. El orden seleccionado se conserva al volver del detalle.</w:t>
      </w:r>
    </w:p>
    <w:p w14:paraId="4C2567DE" w14:textId="77777777" w:rsidR="00E623D6" w:rsidRPr="006A6D1E" w:rsidRDefault="009F0531" w:rsidP="00EF171F">
      <w:pPr>
        <w:spacing w:after="40" w:line="252" w:lineRule="auto"/>
        <w:ind w:left="2160"/>
        <w:rPr>
          <w:lang w:val="es-ES"/>
        </w:rPr>
      </w:pPr>
      <w:r w:rsidRPr="006A6D1E">
        <w:rPr>
          <w:lang w:val="es-ES"/>
        </w:rPr>
        <w:t>4. Fin del flujo alterno.</w:t>
      </w:r>
    </w:p>
    <w:p w14:paraId="520E921A" w14:textId="77777777" w:rsidR="00E623D6" w:rsidRPr="006A6D1E" w:rsidRDefault="009F0531" w:rsidP="006A6D1E">
      <w:pPr>
        <w:keepNext/>
        <w:spacing w:before="80" w:after="40" w:line="252" w:lineRule="auto"/>
        <w:ind w:left="1440"/>
        <w:rPr>
          <w:lang w:val="es-ES"/>
        </w:rPr>
      </w:pPr>
      <w:r w:rsidRPr="006A6D1E">
        <w:rPr>
          <w:b/>
          <w:lang w:val="es-ES"/>
        </w:rPr>
        <w:t>FA14: Paginar resultados</w:t>
      </w:r>
    </w:p>
    <w:p w14:paraId="1407E336" w14:textId="77777777" w:rsidR="00E623D6" w:rsidRPr="006A6D1E" w:rsidRDefault="009F0531" w:rsidP="00EF171F">
      <w:pPr>
        <w:spacing w:after="40" w:line="252" w:lineRule="auto"/>
        <w:ind w:left="1440" w:firstLine="720"/>
        <w:rPr>
          <w:lang w:val="es-ES"/>
        </w:rPr>
      </w:pPr>
      <w:r w:rsidRPr="006A6D1E">
        <w:rPr>
          <w:lang w:val="es-ES"/>
        </w:rPr>
        <w:t>1. El usuario selecciona el número de registros por página.</w:t>
      </w:r>
    </w:p>
    <w:p w14:paraId="0DA45A73" w14:textId="77777777" w:rsidR="00E623D6" w:rsidRPr="006A6D1E" w:rsidRDefault="009F0531" w:rsidP="00EF171F">
      <w:pPr>
        <w:spacing w:after="40" w:line="252" w:lineRule="auto"/>
        <w:ind w:left="2160"/>
        <w:rPr>
          <w:lang w:val="es-ES"/>
        </w:rPr>
      </w:pPr>
      <w:r w:rsidRPr="006A6D1E">
        <w:rPr>
          <w:lang w:val="es-ES"/>
        </w:rPr>
        <w:t>2. El sistema actualiza la tabla y conserva los filtros y el orden.</w:t>
      </w:r>
    </w:p>
    <w:p w14:paraId="752E9A5B" w14:textId="77777777" w:rsidR="00E623D6" w:rsidRPr="006A6D1E" w:rsidRDefault="009F0531" w:rsidP="00EF171F">
      <w:pPr>
        <w:spacing w:after="40" w:line="252" w:lineRule="auto"/>
        <w:ind w:left="2160"/>
        <w:rPr>
          <w:lang w:val="es-ES"/>
        </w:rPr>
      </w:pPr>
      <w:r w:rsidRPr="006A6D1E">
        <w:rPr>
          <w:lang w:val="es-ES"/>
        </w:rPr>
        <w:t>3. El sistema no carga más registros de los necesarios para la página solicitada.</w:t>
      </w:r>
    </w:p>
    <w:p w14:paraId="17E49830" w14:textId="77777777" w:rsidR="00E623D6" w:rsidRPr="006A6D1E" w:rsidRDefault="009F0531" w:rsidP="00EF171F">
      <w:pPr>
        <w:spacing w:after="40" w:line="252" w:lineRule="auto"/>
        <w:ind w:left="2160"/>
        <w:rPr>
          <w:lang w:val="es-ES"/>
        </w:rPr>
      </w:pPr>
      <w:r w:rsidRPr="006A6D1E">
        <w:rPr>
          <w:lang w:val="es-ES"/>
        </w:rPr>
        <w:t>4. Fin del flujo alterno.</w:t>
      </w:r>
    </w:p>
    <w:p w14:paraId="37AF181E" w14:textId="77777777" w:rsidR="00E623D6" w:rsidRPr="006A6D1E" w:rsidRDefault="009F0531" w:rsidP="006A6D1E">
      <w:pPr>
        <w:keepNext/>
        <w:spacing w:before="80" w:after="40" w:line="252" w:lineRule="auto"/>
        <w:ind w:left="1440"/>
        <w:rPr>
          <w:lang w:val="es-ES"/>
        </w:rPr>
      </w:pPr>
      <w:r w:rsidRPr="006A6D1E">
        <w:rPr>
          <w:b/>
          <w:lang w:val="es-ES"/>
        </w:rPr>
        <w:t>FA15: El detalle contiene valores anteriores y nuevos extensos</w:t>
      </w:r>
    </w:p>
    <w:p w14:paraId="533D16F5" w14:textId="77777777" w:rsidR="00E623D6" w:rsidRPr="006A6D1E" w:rsidRDefault="009F0531" w:rsidP="00EF171F">
      <w:pPr>
        <w:spacing w:after="40" w:line="252" w:lineRule="auto"/>
        <w:ind w:left="2160"/>
        <w:rPr>
          <w:lang w:val="es-ES"/>
        </w:rPr>
      </w:pPr>
      <w:r w:rsidRPr="006A6D1E">
        <w:rPr>
          <w:lang w:val="es-ES"/>
        </w:rPr>
        <w:t>1. El sistema detecta que los valores exceden el espacio de visualización.</w:t>
      </w:r>
    </w:p>
    <w:p w14:paraId="69A68999" w14:textId="77777777" w:rsidR="00E623D6" w:rsidRPr="006A6D1E" w:rsidRDefault="009F0531" w:rsidP="00EF171F">
      <w:pPr>
        <w:spacing w:after="40" w:line="252" w:lineRule="auto"/>
        <w:ind w:left="2160"/>
        <w:rPr>
          <w:lang w:val="es-ES"/>
        </w:rPr>
      </w:pPr>
      <w:r w:rsidRPr="006A6D1E">
        <w:rPr>
          <w:lang w:val="es-ES"/>
        </w:rPr>
        <w:t>2. El sistema muestra una vista resumida y habilita la opción “Ver completo”.</w:t>
      </w:r>
    </w:p>
    <w:p w14:paraId="34F98F32" w14:textId="77777777" w:rsidR="00E623D6" w:rsidRPr="006A6D1E" w:rsidRDefault="009F0531" w:rsidP="00EF171F">
      <w:pPr>
        <w:spacing w:after="40" w:line="252" w:lineRule="auto"/>
        <w:ind w:left="2160"/>
        <w:rPr>
          <w:lang w:val="es-ES"/>
        </w:rPr>
      </w:pPr>
      <w:r w:rsidRPr="006A6D1E">
        <w:rPr>
          <w:lang w:val="es-ES"/>
        </w:rPr>
        <w:t>3. El sistema conserva el enmascaramiento de datos sensibles.</w:t>
      </w:r>
    </w:p>
    <w:p w14:paraId="64F7381F" w14:textId="77777777" w:rsidR="00E623D6" w:rsidRPr="006A6D1E" w:rsidRDefault="009F0531" w:rsidP="00EF171F">
      <w:pPr>
        <w:spacing w:after="40" w:line="252" w:lineRule="auto"/>
        <w:ind w:left="2160"/>
        <w:rPr>
          <w:lang w:val="es-ES"/>
        </w:rPr>
      </w:pPr>
      <w:r w:rsidRPr="006A6D1E">
        <w:rPr>
          <w:lang w:val="es-ES"/>
        </w:rPr>
        <w:t>4. La visualización completa queda registrada en bitácora.</w:t>
      </w:r>
    </w:p>
    <w:p w14:paraId="7B30D79F" w14:textId="77777777" w:rsidR="00E623D6" w:rsidRPr="006A6D1E" w:rsidRDefault="009F0531" w:rsidP="00EF171F">
      <w:pPr>
        <w:spacing w:after="40" w:line="252" w:lineRule="auto"/>
        <w:ind w:left="2160"/>
        <w:rPr>
          <w:lang w:val="es-ES"/>
        </w:rPr>
      </w:pPr>
      <w:r w:rsidRPr="006A6D1E">
        <w:rPr>
          <w:lang w:val="es-ES"/>
        </w:rPr>
        <w:t>5. Fin del flujo alterno.</w:t>
      </w:r>
    </w:p>
    <w:p w14:paraId="1BCCF137" w14:textId="77777777" w:rsidR="00E623D6" w:rsidRPr="006A6D1E" w:rsidRDefault="009F0531" w:rsidP="006A6D1E">
      <w:pPr>
        <w:keepNext/>
        <w:spacing w:before="80" w:after="40" w:line="252" w:lineRule="auto"/>
        <w:ind w:left="1440"/>
        <w:rPr>
          <w:lang w:val="es-ES"/>
        </w:rPr>
      </w:pPr>
      <w:r w:rsidRPr="006A6D1E">
        <w:rPr>
          <w:b/>
          <w:lang w:val="es-ES"/>
        </w:rPr>
        <w:t>FA16: El evento no posee valores anteriores y nuevos</w:t>
      </w:r>
    </w:p>
    <w:p w14:paraId="204E879A" w14:textId="77777777" w:rsidR="00E623D6" w:rsidRPr="006A6D1E" w:rsidRDefault="009F0531" w:rsidP="00EF171F">
      <w:pPr>
        <w:spacing w:after="40" w:line="252" w:lineRule="auto"/>
        <w:ind w:left="2160"/>
        <w:rPr>
          <w:lang w:val="es-ES"/>
        </w:rPr>
      </w:pPr>
      <w:r w:rsidRPr="006A6D1E">
        <w:rPr>
          <w:lang w:val="es-ES"/>
        </w:rPr>
        <w:t>1. El sistema identifica que el evento corresponde a una consulta, autenticación o acción sin cambio de datos.</w:t>
      </w:r>
    </w:p>
    <w:p w14:paraId="7FB4D065" w14:textId="77777777" w:rsidR="00E623D6" w:rsidRPr="006A6D1E" w:rsidRDefault="009F0531" w:rsidP="00EF171F">
      <w:pPr>
        <w:spacing w:after="40" w:line="252" w:lineRule="auto"/>
        <w:ind w:left="2160"/>
        <w:rPr>
          <w:lang w:val="es-ES"/>
        </w:rPr>
      </w:pPr>
      <w:r w:rsidRPr="006A6D1E">
        <w:rPr>
          <w:lang w:val="es-ES"/>
        </w:rPr>
        <w:t>2. El sistema muestra “No aplica” en la sección correspondiente.</w:t>
      </w:r>
    </w:p>
    <w:p w14:paraId="56ABAE66" w14:textId="77777777" w:rsidR="00E623D6" w:rsidRPr="006A6D1E" w:rsidRDefault="009F0531" w:rsidP="00EF171F">
      <w:pPr>
        <w:spacing w:after="40" w:line="252" w:lineRule="auto"/>
        <w:ind w:left="2160"/>
        <w:rPr>
          <w:lang w:val="es-ES"/>
        </w:rPr>
      </w:pPr>
      <w:r w:rsidRPr="006A6D1E">
        <w:rPr>
          <w:lang w:val="es-ES"/>
        </w:rPr>
        <w:lastRenderedPageBreak/>
        <w:t>3. El resto de la información del detalle permanece disponible.</w:t>
      </w:r>
    </w:p>
    <w:p w14:paraId="134E54B3" w14:textId="77777777" w:rsidR="00E623D6" w:rsidRPr="006A6D1E" w:rsidRDefault="009F0531" w:rsidP="00EF171F">
      <w:pPr>
        <w:spacing w:after="40" w:line="252" w:lineRule="auto"/>
        <w:ind w:left="2160"/>
        <w:rPr>
          <w:lang w:val="es-ES"/>
        </w:rPr>
      </w:pPr>
      <w:r w:rsidRPr="006A6D1E">
        <w:rPr>
          <w:lang w:val="es-ES"/>
        </w:rPr>
        <w:t>4. Fin del flujo alterno.</w:t>
      </w:r>
    </w:p>
    <w:p w14:paraId="3F14221B" w14:textId="77777777" w:rsidR="00E623D6" w:rsidRPr="006A6D1E" w:rsidRDefault="009F0531" w:rsidP="006A6D1E">
      <w:pPr>
        <w:keepNext/>
        <w:spacing w:before="80" w:after="40" w:line="252" w:lineRule="auto"/>
        <w:ind w:left="1440"/>
        <w:rPr>
          <w:lang w:val="es-ES"/>
        </w:rPr>
      </w:pPr>
      <w:r w:rsidRPr="006A6D1E">
        <w:rPr>
          <w:b/>
          <w:lang w:val="es-ES"/>
        </w:rPr>
        <w:t>FA17: El usuario no posee permiso para exportar el detalle</w:t>
      </w:r>
    </w:p>
    <w:p w14:paraId="026D3FCD" w14:textId="77777777" w:rsidR="00E623D6" w:rsidRPr="006A6D1E" w:rsidRDefault="009F0531" w:rsidP="00EF171F">
      <w:pPr>
        <w:spacing w:after="40" w:line="252" w:lineRule="auto"/>
        <w:ind w:left="2160"/>
        <w:rPr>
          <w:lang w:val="es-ES"/>
        </w:rPr>
      </w:pPr>
      <w:r w:rsidRPr="006A6D1E">
        <w:rPr>
          <w:lang w:val="es-ES"/>
        </w:rPr>
        <w:t>1. El sistema oculta el botón “Exportar Detalle”.</w:t>
      </w:r>
    </w:p>
    <w:p w14:paraId="343554B8" w14:textId="77777777" w:rsidR="00E623D6" w:rsidRPr="006A6D1E" w:rsidRDefault="009F0531" w:rsidP="00EF171F">
      <w:pPr>
        <w:spacing w:after="40" w:line="252" w:lineRule="auto"/>
        <w:ind w:left="2160"/>
        <w:rPr>
          <w:lang w:val="es-ES"/>
        </w:rPr>
      </w:pPr>
      <w:r w:rsidRPr="006A6D1E">
        <w:rPr>
          <w:lang w:val="es-ES"/>
        </w:rPr>
        <w:t xml:space="preserve">2. Si el usuario intenta invocar la función directamente, el sistema muestra el mensaje de error. RN </w:t>
      </w:r>
      <w:r w:rsidRPr="00EF171F">
        <w:rPr>
          <w:b/>
          <w:bCs/>
          <w:lang w:val="es-ES"/>
        </w:rPr>
        <w:t>AN02</w:t>
      </w:r>
      <w:r w:rsidRPr="006A6D1E">
        <w:rPr>
          <w:lang w:val="es-ES"/>
        </w:rPr>
        <w:t>: No. 3.</w:t>
      </w:r>
    </w:p>
    <w:p w14:paraId="7CFFE7FD" w14:textId="77777777" w:rsidR="00E623D6" w:rsidRPr="006A6D1E" w:rsidRDefault="009F0531" w:rsidP="00EF171F">
      <w:pPr>
        <w:spacing w:after="40" w:line="252" w:lineRule="auto"/>
        <w:ind w:left="2160"/>
        <w:rPr>
          <w:lang w:val="es-ES"/>
        </w:rPr>
      </w:pPr>
      <w:r w:rsidRPr="006A6D1E">
        <w:rPr>
          <w:lang w:val="es-ES"/>
        </w:rPr>
        <w:t>3. El sistema registra el intento no autorizado.</w:t>
      </w:r>
    </w:p>
    <w:p w14:paraId="0073E141" w14:textId="77777777" w:rsidR="00E623D6" w:rsidRPr="006A6D1E" w:rsidRDefault="009F0531" w:rsidP="00EF171F">
      <w:pPr>
        <w:spacing w:after="40" w:line="252" w:lineRule="auto"/>
        <w:ind w:left="2160"/>
        <w:rPr>
          <w:lang w:val="es-ES"/>
        </w:rPr>
      </w:pPr>
      <w:r w:rsidRPr="006A6D1E">
        <w:rPr>
          <w:lang w:val="es-ES"/>
        </w:rPr>
        <w:t>4. El usuario podrá continuar consultando en pantalla dentro de su alcance.</w:t>
      </w:r>
    </w:p>
    <w:p w14:paraId="78953654" w14:textId="77777777" w:rsidR="00E623D6" w:rsidRPr="006A6D1E" w:rsidRDefault="009F0531" w:rsidP="006A6D1E">
      <w:pPr>
        <w:keepNext/>
        <w:spacing w:before="80" w:after="40" w:line="252" w:lineRule="auto"/>
        <w:ind w:left="1440"/>
        <w:rPr>
          <w:lang w:val="es-ES"/>
        </w:rPr>
      </w:pPr>
      <w:r w:rsidRPr="006A6D1E">
        <w:rPr>
          <w:b/>
          <w:lang w:val="es-ES"/>
        </w:rPr>
        <w:t>FA18: Exportar los resultados de la búsqueda</w:t>
      </w:r>
    </w:p>
    <w:p w14:paraId="0F522BCE" w14:textId="77777777" w:rsidR="00E623D6" w:rsidRPr="006A6D1E" w:rsidRDefault="009F0531" w:rsidP="00EF171F">
      <w:pPr>
        <w:spacing w:after="40" w:line="252" w:lineRule="auto"/>
        <w:ind w:left="2160"/>
        <w:rPr>
          <w:lang w:val="es-ES"/>
        </w:rPr>
      </w:pPr>
      <w:r w:rsidRPr="006A6D1E">
        <w:rPr>
          <w:lang w:val="es-ES"/>
        </w:rPr>
        <w:t>1. El usuario selecciona el botón “Exportar”.</w:t>
      </w:r>
    </w:p>
    <w:p w14:paraId="5E674371" w14:textId="77777777" w:rsidR="00E623D6" w:rsidRPr="006A6D1E" w:rsidRDefault="009F0531" w:rsidP="00EF171F">
      <w:pPr>
        <w:spacing w:after="40" w:line="252" w:lineRule="auto"/>
        <w:ind w:left="2160"/>
        <w:rPr>
          <w:lang w:val="es-ES"/>
        </w:rPr>
      </w:pPr>
      <w:r w:rsidRPr="006A6D1E">
        <w:rPr>
          <w:lang w:val="es-ES"/>
        </w:rPr>
        <w:t>2. El sistema valida nuevamente sesión, rol, filtros, confidencialidad y cantidad de registros.</w:t>
      </w:r>
    </w:p>
    <w:p w14:paraId="3A933C70" w14:textId="77777777" w:rsidR="00E623D6" w:rsidRPr="006A6D1E" w:rsidRDefault="009F0531" w:rsidP="00EF171F">
      <w:pPr>
        <w:spacing w:after="40" w:line="252" w:lineRule="auto"/>
        <w:ind w:left="2160"/>
        <w:rPr>
          <w:lang w:val="es-ES"/>
        </w:rPr>
      </w:pPr>
      <w:r w:rsidRPr="006A6D1E">
        <w:rPr>
          <w:lang w:val="es-ES"/>
        </w:rPr>
        <w:t>3. El sistema permite seleccionar PDF o XLSX. (Ver CU-12 Generar Reportes).</w:t>
      </w:r>
    </w:p>
    <w:p w14:paraId="3D826E3A" w14:textId="77777777" w:rsidR="00E623D6" w:rsidRPr="006A6D1E" w:rsidRDefault="009F0531" w:rsidP="00EF171F">
      <w:pPr>
        <w:spacing w:after="40" w:line="252" w:lineRule="auto"/>
        <w:ind w:left="2160"/>
        <w:rPr>
          <w:lang w:val="es-ES"/>
        </w:rPr>
      </w:pPr>
      <w:r w:rsidRPr="006A6D1E">
        <w:rPr>
          <w:lang w:val="es-ES"/>
        </w:rPr>
        <w:t>4. El sistema registra la generación y descarga en bitácora.</w:t>
      </w:r>
    </w:p>
    <w:p w14:paraId="4FCB833B" w14:textId="77777777" w:rsidR="00E623D6" w:rsidRPr="006A6D1E" w:rsidRDefault="009F0531" w:rsidP="00EF171F">
      <w:pPr>
        <w:spacing w:after="40" w:line="252" w:lineRule="auto"/>
        <w:ind w:left="2160"/>
        <w:rPr>
          <w:lang w:val="es-ES"/>
        </w:rPr>
      </w:pPr>
      <w:r w:rsidRPr="006A6D1E">
        <w:rPr>
          <w:lang w:val="es-ES"/>
        </w:rPr>
        <w:t xml:space="preserve">5. El sistema muestra los mensajes de éxito. RN </w:t>
      </w:r>
      <w:r w:rsidRPr="00EF171F">
        <w:rPr>
          <w:b/>
          <w:bCs/>
          <w:lang w:val="es-ES"/>
        </w:rPr>
        <w:t>AN01</w:t>
      </w:r>
      <w:r w:rsidRPr="006A6D1E">
        <w:rPr>
          <w:lang w:val="es-ES"/>
        </w:rPr>
        <w:t>: No. 17 y No. 18.</w:t>
      </w:r>
    </w:p>
    <w:p w14:paraId="4D76584F" w14:textId="77777777" w:rsidR="00E623D6" w:rsidRPr="006A6D1E" w:rsidRDefault="009F0531" w:rsidP="00EF171F">
      <w:pPr>
        <w:spacing w:after="40" w:line="252" w:lineRule="auto"/>
        <w:ind w:left="2160"/>
        <w:rPr>
          <w:lang w:val="es-ES"/>
        </w:rPr>
      </w:pPr>
      <w:r w:rsidRPr="006A6D1E">
        <w:rPr>
          <w:lang w:val="es-ES"/>
        </w:rPr>
        <w:t>6. Fin del flujo alterno.</w:t>
      </w:r>
    </w:p>
    <w:p w14:paraId="50269B6D" w14:textId="77777777" w:rsidR="00E623D6" w:rsidRPr="006A6D1E" w:rsidRDefault="009F0531" w:rsidP="006A6D1E">
      <w:pPr>
        <w:keepNext/>
        <w:spacing w:before="80" w:after="40" w:line="252" w:lineRule="auto"/>
        <w:ind w:left="1440"/>
        <w:rPr>
          <w:lang w:val="es-ES"/>
        </w:rPr>
      </w:pPr>
      <w:r w:rsidRPr="006A6D1E">
        <w:rPr>
          <w:b/>
          <w:lang w:val="es-ES"/>
        </w:rPr>
        <w:t>FA19: Exportar el detalle de un evento</w:t>
      </w:r>
    </w:p>
    <w:p w14:paraId="74257E6F" w14:textId="77777777" w:rsidR="00E623D6" w:rsidRPr="006A6D1E" w:rsidRDefault="009F0531" w:rsidP="00EF171F">
      <w:pPr>
        <w:spacing w:after="40" w:line="252" w:lineRule="auto"/>
        <w:ind w:left="2160"/>
        <w:rPr>
          <w:lang w:val="es-ES"/>
        </w:rPr>
      </w:pPr>
      <w:r w:rsidRPr="006A6D1E">
        <w:rPr>
          <w:lang w:val="es-ES"/>
        </w:rPr>
        <w:t>1. El usuario selecciona “Exportar Detalle”.</w:t>
      </w:r>
    </w:p>
    <w:p w14:paraId="5D70605C" w14:textId="77777777" w:rsidR="00E623D6" w:rsidRPr="006A6D1E" w:rsidRDefault="009F0531" w:rsidP="00EF171F">
      <w:pPr>
        <w:spacing w:after="40" w:line="252" w:lineRule="auto"/>
        <w:ind w:left="2160"/>
        <w:rPr>
          <w:lang w:val="es-ES"/>
        </w:rPr>
      </w:pPr>
      <w:r w:rsidRPr="006A6D1E">
        <w:rPr>
          <w:lang w:val="es-ES"/>
        </w:rPr>
        <w:t>2. El sistema genera un archivo con los campos visibles y enmascarados conforme a sus permisos.</w:t>
      </w:r>
    </w:p>
    <w:p w14:paraId="3B2D82F6" w14:textId="77777777" w:rsidR="00E623D6" w:rsidRPr="006A6D1E" w:rsidRDefault="009F0531" w:rsidP="00EF171F">
      <w:pPr>
        <w:spacing w:after="40" w:line="252" w:lineRule="auto"/>
        <w:ind w:left="2160"/>
        <w:rPr>
          <w:lang w:val="es-ES"/>
        </w:rPr>
      </w:pPr>
      <w:r w:rsidRPr="006A6D1E">
        <w:rPr>
          <w:lang w:val="es-ES"/>
        </w:rPr>
        <w:t>3. El archivo incluye fecha de generación, usuario solicitante e identificador del evento.</w:t>
      </w:r>
    </w:p>
    <w:p w14:paraId="5C05F387" w14:textId="77777777" w:rsidR="00E623D6" w:rsidRPr="006A6D1E" w:rsidRDefault="009F0531" w:rsidP="00EF171F">
      <w:pPr>
        <w:spacing w:after="40" w:line="252" w:lineRule="auto"/>
        <w:ind w:left="2160"/>
        <w:rPr>
          <w:lang w:val="es-ES"/>
        </w:rPr>
      </w:pPr>
      <w:r w:rsidRPr="006A6D1E">
        <w:rPr>
          <w:lang w:val="es-ES"/>
        </w:rPr>
        <w:t>4. El sistema registra la exportación y descarga.</w:t>
      </w:r>
    </w:p>
    <w:p w14:paraId="6B5C6BEA" w14:textId="77777777" w:rsidR="00E623D6" w:rsidRPr="006A6D1E" w:rsidRDefault="009F0531" w:rsidP="00EF171F">
      <w:pPr>
        <w:spacing w:after="40" w:line="252" w:lineRule="auto"/>
        <w:ind w:left="2160"/>
        <w:rPr>
          <w:lang w:val="es-ES"/>
        </w:rPr>
      </w:pPr>
      <w:r w:rsidRPr="006A6D1E">
        <w:rPr>
          <w:lang w:val="es-ES"/>
        </w:rPr>
        <w:t>5. Fin del flujo alterno.</w:t>
      </w:r>
    </w:p>
    <w:p w14:paraId="53A4E319" w14:textId="77777777" w:rsidR="00E623D6" w:rsidRPr="006A6D1E" w:rsidRDefault="009F0531" w:rsidP="006A6D1E">
      <w:pPr>
        <w:keepNext/>
        <w:spacing w:before="80" w:after="40" w:line="252" w:lineRule="auto"/>
        <w:ind w:left="1440"/>
        <w:rPr>
          <w:lang w:val="es-ES"/>
        </w:rPr>
      </w:pPr>
      <w:r w:rsidRPr="006A6D1E">
        <w:rPr>
          <w:b/>
          <w:lang w:val="es-ES"/>
        </w:rPr>
        <w:t>FA20: La cantidad de resultados supera el límite de exportación inmediata</w:t>
      </w:r>
    </w:p>
    <w:p w14:paraId="77A90FEB" w14:textId="77777777" w:rsidR="00E623D6" w:rsidRPr="006A6D1E" w:rsidRDefault="009F0531" w:rsidP="00EF171F">
      <w:pPr>
        <w:spacing w:after="40" w:line="252" w:lineRule="auto"/>
        <w:ind w:left="2160"/>
        <w:rPr>
          <w:lang w:val="es-ES"/>
        </w:rPr>
      </w:pPr>
      <w:r w:rsidRPr="006A6D1E">
        <w:rPr>
          <w:lang w:val="es-ES"/>
        </w:rPr>
        <w:t>1. El sistema detecta que la consulta supera el límite configurado.</w:t>
      </w:r>
    </w:p>
    <w:p w14:paraId="2BD4A268" w14:textId="77777777" w:rsidR="00E623D6" w:rsidRPr="006A6D1E" w:rsidRDefault="009F0531" w:rsidP="00EF171F">
      <w:pPr>
        <w:spacing w:after="40" w:line="252" w:lineRule="auto"/>
        <w:ind w:left="2160"/>
        <w:rPr>
          <w:lang w:val="es-ES"/>
        </w:rPr>
      </w:pPr>
      <w:r w:rsidRPr="006A6D1E">
        <w:rPr>
          <w:lang w:val="es-ES"/>
        </w:rPr>
        <w:t>2. El sistema solicita reducir filtros o utilizar el reporte de auditoría consolidado.</w:t>
      </w:r>
    </w:p>
    <w:p w14:paraId="17674953" w14:textId="77777777" w:rsidR="00E623D6" w:rsidRPr="006A6D1E" w:rsidRDefault="009F0531" w:rsidP="00EF171F">
      <w:pPr>
        <w:spacing w:after="40" w:line="252" w:lineRule="auto"/>
        <w:ind w:left="2160"/>
        <w:rPr>
          <w:lang w:val="es-ES"/>
        </w:rPr>
      </w:pPr>
      <w:r w:rsidRPr="006A6D1E">
        <w:rPr>
          <w:lang w:val="es-ES"/>
        </w:rPr>
        <w:t>3. El sistema no genera un archivo parcial sin autorización.</w:t>
      </w:r>
    </w:p>
    <w:p w14:paraId="7074AAF3" w14:textId="77777777" w:rsidR="00E623D6" w:rsidRPr="006A6D1E" w:rsidRDefault="009F0531" w:rsidP="00EF171F">
      <w:pPr>
        <w:spacing w:after="40" w:line="252" w:lineRule="auto"/>
        <w:ind w:left="2160"/>
        <w:rPr>
          <w:lang w:val="es-ES"/>
        </w:rPr>
      </w:pPr>
      <w:r w:rsidRPr="006A6D1E">
        <w:rPr>
          <w:lang w:val="es-ES"/>
        </w:rPr>
        <w:t>4. El flujo retorna al paso 8 del flujo normal básico.</w:t>
      </w:r>
    </w:p>
    <w:p w14:paraId="46CF1627" w14:textId="77777777" w:rsidR="00E623D6" w:rsidRPr="006A6D1E" w:rsidRDefault="009F0531" w:rsidP="006A6D1E">
      <w:pPr>
        <w:keepNext/>
        <w:spacing w:before="80" w:after="40" w:line="252" w:lineRule="auto"/>
        <w:ind w:left="1440"/>
        <w:rPr>
          <w:lang w:val="es-ES"/>
        </w:rPr>
      </w:pPr>
      <w:r w:rsidRPr="006A6D1E">
        <w:rPr>
          <w:b/>
          <w:lang w:val="es-ES"/>
        </w:rPr>
        <w:t>FA21: No es posible registrar la auditoría de la consulta</w:t>
      </w:r>
    </w:p>
    <w:p w14:paraId="1191A2F9" w14:textId="77777777" w:rsidR="00E623D6" w:rsidRPr="006A6D1E" w:rsidRDefault="009F0531" w:rsidP="00EF171F">
      <w:pPr>
        <w:spacing w:after="40" w:line="252" w:lineRule="auto"/>
        <w:ind w:left="2160"/>
        <w:rPr>
          <w:lang w:val="es-ES"/>
        </w:rPr>
      </w:pPr>
      <w:r w:rsidRPr="006A6D1E">
        <w:rPr>
          <w:lang w:val="es-ES"/>
        </w:rPr>
        <w:t>1. El sistema detecta que no pudo guardar el evento obligatorio de consulta o exportación.</w:t>
      </w:r>
    </w:p>
    <w:p w14:paraId="1B25E4E7" w14:textId="77777777" w:rsidR="00E623D6" w:rsidRPr="006A6D1E" w:rsidRDefault="009F0531" w:rsidP="00EF171F">
      <w:pPr>
        <w:spacing w:after="40" w:line="252" w:lineRule="auto"/>
        <w:ind w:left="2160"/>
        <w:rPr>
          <w:lang w:val="es-ES"/>
        </w:rPr>
      </w:pPr>
      <w:r w:rsidRPr="006A6D1E">
        <w:rPr>
          <w:lang w:val="es-ES"/>
        </w:rPr>
        <w:t>2. El sistema no permite continuar con la visualización de detalle ni la descarga.</w:t>
      </w:r>
    </w:p>
    <w:p w14:paraId="17CB3F79" w14:textId="77777777" w:rsidR="00E623D6" w:rsidRPr="006A6D1E" w:rsidRDefault="009F0531" w:rsidP="00EF171F">
      <w:pPr>
        <w:spacing w:after="40" w:line="252" w:lineRule="auto"/>
        <w:ind w:left="2160"/>
        <w:rPr>
          <w:lang w:val="es-ES"/>
        </w:rPr>
      </w:pPr>
      <w:r w:rsidRPr="006A6D1E">
        <w:rPr>
          <w:lang w:val="es-ES"/>
        </w:rPr>
        <w:t>3. El sistema muestra “No fue posible completar la operación porque no se pudo registrar la auditoría”.</w:t>
      </w:r>
    </w:p>
    <w:p w14:paraId="6B4EB85B" w14:textId="77777777" w:rsidR="00E623D6" w:rsidRPr="006A6D1E" w:rsidRDefault="009F0531" w:rsidP="00EF171F">
      <w:pPr>
        <w:spacing w:after="40" w:line="252" w:lineRule="auto"/>
        <w:ind w:left="2160"/>
        <w:rPr>
          <w:lang w:val="es-ES"/>
        </w:rPr>
      </w:pPr>
      <w:r w:rsidRPr="006A6D1E">
        <w:rPr>
          <w:lang w:val="es-ES"/>
        </w:rPr>
        <w:t>4. El sistema registra el error mediante los mecanismos técnicos disponibles.</w:t>
      </w:r>
    </w:p>
    <w:p w14:paraId="46036C20" w14:textId="77777777" w:rsidR="00E623D6" w:rsidRPr="006A6D1E" w:rsidRDefault="009F0531" w:rsidP="00EF171F">
      <w:pPr>
        <w:spacing w:after="40" w:line="252" w:lineRule="auto"/>
        <w:ind w:left="2160"/>
        <w:rPr>
          <w:lang w:val="es-ES"/>
        </w:rPr>
      </w:pPr>
      <w:r w:rsidRPr="006A6D1E">
        <w:rPr>
          <w:lang w:val="es-ES"/>
        </w:rPr>
        <w:t>5. Fin del flujo alterno.</w:t>
      </w:r>
    </w:p>
    <w:p w14:paraId="0C57E537" w14:textId="77777777" w:rsidR="00E623D6" w:rsidRPr="006A6D1E" w:rsidRDefault="009F0531" w:rsidP="006A6D1E">
      <w:pPr>
        <w:keepNext/>
        <w:spacing w:before="80" w:after="40" w:line="252" w:lineRule="auto"/>
        <w:ind w:left="1440"/>
        <w:rPr>
          <w:lang w:val="es-ES"/>
        </w:rPr>
      </w:pPr>
      <w:r w:rsidRPr="006A6D1E">
        <w:rPr>
          <w:b/>
          <w:lang w:val="es-ES"/>
        </w:rPr>
        <w:t>FA22: Consultar eventos de autenticación</w:t>
      </w:r>
    </w:p>
    <w:p w14:paraId="23011D70" w14:textId="77777777" w:rsidR="00E623D6" w:rsidRPr="006A6D1E" w:rsidRDefault="009F0531" w:rsidP="00EF171F">
      <w:pPr>
        <w:spacing w:after="40" w:line="252" w:lineRule="auto"/>
        <w:ind w:left="2160"/>
        <w:rPr>
          <w:lang w:val="es-ES"/>
        </w:rPr>
      </w:pPr>
      <w:r w:rsidRPr="006A6D1E">
        <w:rPr>
          <w:lang w:val="es-ES"/>
        </w:rPr>
        <w:t>1. El usuario selecciona el módulo “Autenticación”.</w:t>
      </w:r>
    </w:p>
    <w:p w14:paraId="7CD31CD6" w14:textId="77777777" w:rsidR="00E623D6" w:rsidRPr="006A6D1E" w:rsidRDefault="009F0531" w:rsidP="00EF171F">
      <w:pPr>
        <w:spacing w:after="40" w:line="252" w:lineRule="auto"/>
        <w:ind w:left="2160"/>
        <w:rPr>
          <w:lang w:val="es-ES"/>
        </w:rPr>
      </w:pPr>
      <w:r w:rsidRPr="006A6D1E">
        <w:rPr>
          <w:lang w:val="es-ES"/>
        </w:rPr>
        <w:t xml:space="preserve">2. El sistema muestra inicios exitosos, intentos fallidos, cierres, expiraciones y bloqueos conforme </w:t>
      </w:r>
      <w:r w:rsidRPr="00EF171F">
        <w:rPr>
          <w:b/>
          <w:bCs/>
          <w:lang w:val="es-ES"/>
        </w:rPr>
        <w:t>RN18</w:t>
      </w:r>
      <w:r w:rsidRPr="006A6D1E">
        <w:rPr>
          <w:lang w:val="es-ES"/>
        </w:rPr>
        <w:t>.</w:t>
      </w:r>
    </w:p>
    <w:p w14:paraId="4A064510" w14:textId="77777777" w:rsidR="00E623D6" w:rsidRPr="006A6D1E" w:rsidRDefault="009F0531" w:rsidP="00EF171F">
      <w:pPr>
        <w:spacing w:after="40" w:line="252" w:lineRule="auto"/>
        <w:ind w:left="2160"/>
        <w:rPr>
          <w:lang w:val="es-ES"/>
        </w:rPr>
      </w:pPr>
      <w:r w:rsidRPr="006A6D1E">
        <w:rPr>
          <w:lang w:val="es-ES"/>
        </w:rPr>
        <w:t>3. El sistema no muestra contraseñas ni datos de autenticación secretos.</w:t>
      </w:r>
    </w:p>
    <w:p w14:paraId="6D945273" w14:textId="77777777" w:rsidR="00E623D6" w:rsidRPr="006A6D1E" w:rsidRDefault="009F0531" w:rsidP="00EF171F">
      <w:pPr>
        <w:spacing w:after="40" w:line="252" w:lineRule="auto"/>
        <w:ind w:left="2160"/>
        <w:rPr>
          <w:lang w:val="es-ES"/>
        </w:rPr>
      </w:pPr>
      <w:r w:rsidRPr="006A6D1E">
        <w:rPr>
          <w:lang w:val="es-ES"/>
        </w:rPr>
        <w:t>4. El flujo retorna al paso 9 del flujo normal básico.</w:t>
      </w:r>
    </w:p>
    <w:p w14:paraId="6E2BE53C" w14:textId="77777777" w:rsidR="00E623D6" w:rsidRPr="006A6D1E" w:rsidRDefault="009F0531" w:rsidP="006A6D1E">
      <w:pPr>
        <w:keepNext/>
        <w:spacing w:before="80" w:after="40" w:line="252" w:lineRule="auto"/>
        <w:ind w:left="1440"/>
        <w:rPr>
          <w:lang w:val="es-ES"/>
        </w:rPr>
      </w:pPr>
      <w:r w:rsidRPr="006A6D1E">
        <w:rPr>
          <w:b/>
          <w:lang w:val="es-ES"/>
        </w:rPr>
        <w:t>FA23: Consultar eventos de casos y seguimientos</w:t>
      </w:r>
    </w:p>
    <w:p w14:paraId="25061886" w14:textId="77777777" w:rsidR="00E623D6" w:rsidRPr="006A6D1E" w:rsidRDefault="009F0531" w:rsidP="00EF171F">
      <w:pPr>
        <w:spacing w:after="40" w:line="252" w:lineRule="auto"/>
        <w:ind w:left="2160"/>
        <w:rPr>
          <w:lang w:val="es-ES"/>
        </w:rPr>
      </w:pPr>
      <w:r w:rsidRPr="006A6D1E">
        <w:rPr>
          <w:lang w:val="es-ES"/>
        </w:rPr>
        <w:t>1. El usuario selecciona los módulos “Casos” o “Seguimientos”.</w:t>
      </w:r>
    </w:p>
    <w:p w14:paraId="75E78B8B" w14:textId="77777777" w:rsidR="00E623D6" w:rsidRPr="006A6D1E" w:rsidRDefault="009F0531" w:rsidP="00EF171F">
      <w:pPr>
        <w:spacing w:after="40" w:line="252" w:lineRule="auto"/>
        <w:ind w:left="2160"/>
        <w:rPr>
          <w:lang w:val="es-ES"/>
        </w:rPr>
      </w:pPr>
      <w:r w:rsidRPr="006A6D1E">
        <w:rPr>
          <w:lang w:val="es-ES"/>
        </w:rPr>
        <w:t>2. El sistema muestra creación, modificación, asignación, cambios de estado, resolución, cierre y seguimientos.</w:t>
      </w:r>
    </w:p>
    <w:p w14:paraId="4EE13C8C" w14:textId="77777777" w:rsidR="00E623D6" w:rsidRPr="006A6D1E" w:rsidRDefault="009F0531" w:rsidP="00EF171F">
      <w:pPr>
        <w:spacing w:after="40" w:line="252" w:lineRule="auto"/>
        <w:ind w:left="2160"/>
        <w:rPr>
          <w:lang w:val="es-ES"/>
        </w:rPr>
      </w:pPr>
      <w:r w:rsidRPr="006A6D1E">
        <w:rPr>
          <w:lang w:val="es-ES"/>
        </w:rPr>
        <w:t>3. El sistema permite relacionar los eventos mediante el código del caso.</w:t>
      </w:r>
    </w:p>
    <w:p w14:paraId="31DC93D0" w14:textId="77777777" w:rsidR="00E623D6" w:rsidRPr="006A6D1E" w:rsidRDefault="009F0531" w:rsidP="00EF171F">
      <w:pPr>
        <w:spacing w:after="40" w:line="252" w:lineRule="auto"/>
        <w:ind w:left="2160"/>
        <w:rPr>
          <w:lang w:val="es-ES"/>
        </w:rPr>
      </w:pPr>
      <w:r w:rsidRPr="006A6D1E">
        <w:rPr>
          <w:lang w:val="es-ES"/>
        </w:rPr>
        <w:lastRenderedPageBreak/>
        <w:t>4. El flujo retorna al paso 9 del flujo normal básico.</w:t>
      </w:r>
    </w:p>
    <w:p w14:paraId="761F5AF1" w14:textId="77777777" w:rsidR="00E623D6" w:rsidRPr="006A6D1E" w:rsidRDefault="009F0531" w:rsidP="006A6D1E">
      <w:pPr>
        <w:keepNext/>
        <w:spacing w:before="80" w:after="40" w:line="252" w:lineRule="auto"/>
        <w:ind w:left="1440"/>
        <w:rPr>
          <w:lang w:val="es-ES"/>
        </w:rPr>
      </w:pPr>
      <w:r w:rsidRPr="006A6D1E">
        <w:rPr>
          <w:b/>
          <w:lang w:val="es-ES"/>
        </w:rPr>
        <w:t>FA24: Consultar eventos de documentos y evidencias</w:t>
      </w:r>
    </w:p>
    <w:p w14:paraId="2BF0BB39" w14:textId="77777777" w:rsidR="00E623D6" w:rsidRPr="006A6D1E" w:rsidRDefault="009F0531" w:rsidP="00EF171F">
      <w:pPr>
        <w:spacing w:after="40" w:line="252" w:lineRule="auto"/>
        <w:ind w:left="2160"/>
        <w:rPr>
          <w:lang w:val="es-ES"/>
        </w:rPr>
      </w:pPr>
      <w:r w:rsidRPr="006A6D1E">
        <w:rPr>
          <w:lang w:val="es-ES"/>
        </w:rPr>
        <w:t>1. El usuario selecciona el módulo “Documentos”.</w:t>
      </w:r>
    </w:p>
    <w:p w14:paraId="4D4B544B" w14:textId="77777777" w:rsidR="00E623D6" w:rsidRPr="006A6D1E" w:rsidRDefault="009F0531" w:rsidP="00EF171F">
      <w:pPr>
        <w:spacing w:after="40" w:line="252" w:lineRule="auto"/>
        <w:ind w:left="2160"/>
        <w:rPr>
          <w:lang w:val="es-ES"/>
        </w:rPr>
      </w:pPr>
      <w:r w:rsidRPr="006A6D1E">
        <w:rPr>
          <w:lang w:val="es-ES"/>
        </w:rPr>
        <w:t>2. El sistema muestra cargas, descargas, anulaciones y consultas de metadatos.</w:t>
      </w:r>
    </w:p>
    <w:p w14:paraId="5DEDB23D" w14:textId="77777777" w:rsidR="00E623D6" w:rsidRPr="006A6D1E" w:rsidRDefault="009F0531" w:rsidP="00EF171F">
      <w:pPr>
        <w:spacing w:after="40" w:line="252" w:lineRule="auto"/>
        <w:ind w:left="2160"/>
        <w:rPr>
          <w:lang w:val="es-ES"/>
        </w:rPr>
      </w:pPr>
      <w:r w:rsidRPr="006A6D1E">
        <w:rPr>
          <w:lang w:val="es-ES"/>
        </w:rPr>
        <w:t>3. El sistema no abre el archivo desde la bitácora sin validar el permiso del caso relacionado.</w:t>
      </w:r>
    </w:p>
    <w:p w14:paraId="02DBA4B5" w14:textId="77777777" w:rsidR="00E623D6" w:rsidRPr="006A6D1E" w:rsidRDefault="009F0531" w:rsidP="00EF171F">
      <w:pPr>
        <w:spacing w:after="40" w:line="252" w:lineRule="auto"/>
        <w:ind w:left="2160"/>
        <w:rPr>
          <w:lang w:val="es-ES"/>
        </w:rPr>
      </w:pPr>
      <w:r w:rsidRPr="006A6D1E">
        <w:rPr>
          <w:lang w:val="es-ES"/>
        </w:rPr>
        <w:t>4. Toda apertura autorizada queda registrada como un nuevo evento.</w:t>
      </w:r>
    </w:p>
    <w:p w14:paraId="3F4A5F5D" w14:textId="77777777" w:rsidR="00E623D6" w:rsidRPr="006A6D1E" w:rsidRDefault="009F0531" w:rsidP="00EF171F">
      <w:pPr>
        <w:spacing w:after="40" w:line="252" w:lineRule="auto"/>
        <w:ind w:left="2160"/>
        <w:rPr>
          <w:lang w:val="es-ES"/>
        </w:rPr>
      </w:pPr>
      <w:r w:rsidRPr="006A6D1E">
        <w:rPr>
          <w:lang w:val="es-ES"/>
        </w:rPr>
        <w:t>5. El flujo retorna al paso 9 del flujo normal básico.</w:t>
      </w:r>
    </w:p>
    <w:p w14:paraId="233941B0" w14:textId="77777777" w:rsidR="00E623D6" w:rsidRPr="006A6D1E" w:rsidRDefault="009F0531" w:rsidP="006A6D1E">
      <w:pPr>
        <w:keepNext/>
        <w:spacing w:before="80" w:after="40" w:line="252" w:lineRule="auto"/>
        <w:ind w:left="1440"/>
        <w:rPr>
          <w:lang w:val="es-ES"/>
        </w:rPr>
      </w:pPr>
      <w:r w:rsidRPr="006A6D1E">
        <w:rPr>
          <w:b/>
          <w:lang w:val="es-ES"/>
        </w:rPr>
        <w:t>FA25: Consultar eventos de usuarios, roles y permisos</w:t>
      </w:r>
    </w:p>
    <w:p w14:paraId="6699D1AE" w14:textId="77777777" w:rsidR="00E623D6" w:rsidRPr="006A6D1E" w:rsidRDefault="009F0531" w:rsidP="00EF171F">
      <w:pPr>
        <w:spacing w:after="40" w:line="252" w:lineRule="auto"/>
        <w:ind w:left="2160"/>
        <w:rPr>
          <w:lang w:val="es-ES"/>
        </w:rPr>
      </w:pPr>
      <w:r w:rsidRPr="006A6D1E">
        <w:rPr>
          <w:lang w:val="es-ES"/>
        </w:rPr>
        <w:t>1. El usuario selecciona el módulo correspondiente.</w:t>
      </w:r>
    </w:p>
    <w:p w14:paraId="360DEAC3" w14:textId="77777777" w:rsidR="00E623D6" w:rsidRPr="006A6D1E" w:rsidRDefault="009F0531" w:rsidP="00EF171F">
      <w:pPr>
        <w:spacing w:after="40" w:line="252" w:lineRule="auto"/>
        <w:ind w:left="2160"/>
        <w:rPr>
          <w:lang w:val="es-ES"/>
        </w:rPr>
      </w:pPr>
      <w:r w:rsidRPr="006A6D1E">
        <w:rPr>
          <w:lang w:val="es-ES"/>
        </w:rPr>
        <w:t>2. El sistema valida que el consultante sea Administrador o Auditor autorizado.</w:t>
      </w:r>
    </w:p>
    <w:p w14:paraId="4EF3F98E" w14:textId="77777777" w:rsidR="00E623D6" w:rsidRPr="006A6D1E" w:rsidRDefault="009F0531" w:rsidP="00EF171F">
      <w:pPr>
        <w:spacing w:after="40" w:line="252" w:lineRule="auto"/>
        <w:ind w:left="2160"/>
        <w:rPr>
          <w:lang w:val="es-ES"/>
        </w:rPr>
      </w:pPr>
      <w:r w:rsidRPr="006A6D1E">
        <w:rPr>
          <w:lang w:val="es-ES"/>
        </w:rPr>
        <w:t>3. El sistema muestra creación, actualización, cambio de estado, restablecimiento de contraseña y cambio de rol.</w:t>
      </w:r>
    </w:p>
    <w:p w14:paraId="00B997B4" w14:textId="77777777" w:rsidR="00E623D6" w:rsidRPr="006A6D1E" w:rsidRDefault="009F0531" w:rsidP="00EF171F">
      <w:pPr>
        <w:spacing w:after="40" w:line="252" w:lineRule="auto"/>
        <w:ind w:left="2160"/>
        <w:rPr>
          <w:lang w:val="es-ES"/>
        </w:rPr>
      </w:pPr>
      <w:r w:rsidRPr="006A6D1E">
        <w:rPr>
          <w:lang w:val="es-ES"/>
        </w:rPr>
        <w:t>4. El sistema no muestra contraseñas temporales ni valores secretos.</w:t>
      </w:r>
    </w:p>
    <w:p w14:paraId="6AFD8312" w14:textId="77777777" w:rsidR="00E623D6" w:rsidRPr="006A6D1E" w:rsidRDefault="009F0531" w:rsidP="00EF171F">
      <w:pPr>
        <w:spacing w:after="40" w:line="252" w:lineRule="auto"/>
        <w:ind w:left="2160"/>
        <w:rPr>
          <w:lang w:val="es-ES"/>
        </w:rPr>
      </w:pPr>
      <w:r w:rsidRPr="006A6D1E">
        <w:rPr>
          <w:lang w:val="es-ES"/>
        </w:rPr>
        <w:t>5. El flujo retorna al paso 9 del flujo normal básico.</w:t>
      </w:r>
    </w:p>
    <w:p w14:paraId="1A9A299A" w14:textId="77777777" w:rsidR="00E623D6" w:rsidRPr="006A6D1E" w:rsidRDefault="009F0531" w:rsidP="006A6D1E">
      <w:pPr>
        <w:keepNext/>
        <w:spacing w:before="80" w:after="40" w:line="252" w:lineRule="auto"/>
        <w:ind w:left="1440"/>
        <w:rPr>
          <w:lang w:val="es-ES"/>
        </w:rPr>
      </w:pPr>
      <w:r w:rsidRPr="006A6D1E">
        <w:rPr>
          <w:b/>
          <w:lang w:val="es-ES"/>
        </w:rPr>
        <w:t>FA26: Consultar eventos fallidos</w:t>
      </w:r>
    </w:p>
    <w:p w14:paraId="273AB2B8" w14:textId="77777777" w:rsidR="00E623D6" w:rsidRPr="006A6D1E" w:rsidRDefault="009F0531" w:rsidP="00EF171F">
      <w:pPr>
        <w:spacing w:after="40" w:line="252" w:lineRule="auto"/>
        <w:ind w:left="2160"/>
        <w:rPr>
          <w:lang w:val="es-ES"/>
        </w:rPr>
      </w:pPr>
      <w:r w:rsidRPr="006A6D1E">
        <w:rPr>
          <w:lang w:val="es-ES"/>
        </w:rPr>
        <w:t>1. El usuario selecciona el resultado “Fallido”.</w:t>
      </w:r>
    </w:p>
    <w:p w14:paraId="11E6F20C" w14:textId="77777777" w:rsidR="00E623D6" w:rsidRPr="006A6D1E" w:rsidRDefault="009F0531" w:rsidP="00EF171F">
      <w:pPr>
        <w:spacing w:after="40" w:line="252" w:lineRule="auto"/>
        <w:ind w:left="2160"/>
        <w:rPr>
          <w:lang w:val="es-ES"/>
        </w:rPr>
      </w:pPr>
      <w:r w:rsidRPr="006A6D1E">
        <w:rPr>
          <w:lang w:val="es-ES"/>
        </w:rPr>
        <w:t>2. El sistema muestra el código de error y una descripción controlada.</w:t>
      </w:r>
    </w:p>
    <w:p w14:paraId="63E0687C" w14:textId="77777777" w:rsidR="00E623D6" w:rsidRPr="006A6D1E" w:rsidRDefault="009F0531" w:rsidP="00EF171F">
      <w:pPr>
        <w:spacing w:after="40" w:line="252" w:lineRule="auto"/>
        <w:ind w:left="2160"/>
        <w:rPr>
          <w:lang w:val="es-ES"/>
        </w:rPr>
      </w:pPr>
      <w:r w:rsidRPr="006A6D1E">
        <w:rPr>
          <w:lang w:val="es-ES"/>
        </w:rPr>
        <w:t>3. El sistema no expone trazas internas, credenciales ni información técnica sensible.</w:t>
      </w:r>
    </w:p>
    <w:p w14:paraId="33154ABE" w14:textId="77777777" w:rsidR="00E623D6" w:rsidRPr="006A6D1E" w:rsidRDefault="009F0531" w:rsidP="00EF171F">
      <w:pPr>
        <w:spacing w:after="40" w:line="252" w:lineRule="auto"/>
        <w:ind w:left="2160"/>
        <w:rPr>
          <w:lang w:val="es-ES"/>
        </w:rPr>
      </w:pPr>
      <w:r w:rsidRPr="006A6D1E">
        <w:rPr>
          <w:lang w:val="es-ES"/>
        </w:rPr>
        <w:t>4. El flujo retorna al paso 9 del flujo normal básico.</w:t>
      </w:r>
    </w:p>
    <w:p w14:paraId="52E131DD" w14:textId="77777777" w:rsidR="00E623D6" w:rsidRPr="006A6D1E" w:rsidRDefault="009F0531" w:rsidP="006A6D1E">
      <w:pPr>
        <w:keepNext/>
        <w:spacing w:before="80" w:after="40" w:line="252" w:lineRule="auto"/>
        <w:ind w:left="1440"/>
        <w:rPr>
          <w:lang w:val="es-ES"/>
        </w:rPr>
      </w:pPr>
      <w:r w:rsidRPr="006A6D1E">
        <w:rPr>
          <w:b/>
          <w:lang w:val="es-ES"/>
        </w:rPr>
        <w:t>FA27: El evento corresponde a un usuario anónimo o al sistema</w:t>
      </w:r>
    </w:p>
    <w:p w14:paraId="2442D922" w14:textId="77777777" w:rsidR="00E623D6" w:rsidRPr="006A6D1E" w:rsidRDefault="009F0531" w:rsidP="00EF171F">
      <w:pPr>
        <w:spacing w:after="40" w:line="252" w:lineRule="auto"/>
        <w:ind w:left="2160"/>
        <w:rPr>
          <w:lang w:val="es-ES"/>
        </w:rPr>
      </w:pPr>
      <w:r w:rsidRPr="006A6D1E">
        <w:rPr>
          <w:lang w:val="es-ES"/>
        </w:rPr>
        <w:t>1. El sistema identifica al actor como “ANÓNIMO” o “SISTEMA”.</w:t>
      </w:r>
    </w:p>
    <w:p w14:paraId="3390ABC5" w14:textId="77777777" w:rsidR="00E623D6" w:rsidRPr="006A6D1E" w:rsidRDefault="009F0531" w:rsidP="00EF171F">
      <w:pPr>
        <w:spacing w:after="40" w:line="252" w:lineRule="auto"/>
        <w:ind w:left="2160"/>
        <w:rPr>
          <w:lang w:val="es-ES"/>
        </w:rPr>
      </w:pPr>
      <w:r w:rsidRPr="006A6D1E">
        <w:rPr>
          <w:lang w:val="es-ES"/>
        </w:rPr>
        <w:t>2. El sistema muestra la IP o el proceso técnico relacionado cuando esté permitido.</w:t>
      </w:r>
    </w:p>
    <w:p w14:paraId="501A63CE" w14:textId="77777777" w:rsidR="00E623D6" w:rsidRPr="006A6D1E" w:rsidRDefault="009F0531" w:rsidP="00EF171F">
      <w:pPr>
        <w:spacing w:after="40" w:line="252" w:lineRule="auto"/>
        <w:ind w:left="2160"/>
        <w:rPr>
          <w:lang w:val="es-ES"/>
        </w:rPr>
      </w:pPr>
      <w:r w:rsidRPr="006A6D1E">
        <w:rPr>
          <w:lang w:val="es-ES"/>
        </w:rPr>
        <w:t>3. No se intenta asociar el evento con un usuario interno inexistente.</w:t>
      </w:r>
    </w:p>
    <w:p w14:paraId="1F73BB5E" w14:textId="77777777" w:rsidR="00E623D6" w:rsidRPr="006A6D1E" w:rsidRDefault="009F0531" w:rsidP="00EF171F">
      <w:pPr>
        <w:spacing w:after="40" w:line="252" w:lineRule="auto"/>
        <w:ind w:left="2160"/>
        <w:rPr>
          <w:lang w:val="es-ES"/>
        </w:rPr>
      </w:pPr>
      <w:r w:rsidRPr="006A6D1E">
        <w:rPr>
          <w:lang w:val="es-ES"/>
        </w:rPr>
        <w:t>4. Fin del flujo alterno.</w:t>
      </w:r>
    </w:p>
    <w:p w14:paraId="35E7BD58" w14:textId="77777777" w:rsidR="00E623D6" w:rsidRPr="006A6D1E" w:rsidRDefault="009F0531" w:rsidP="006A6D1E">
      <w:pPr>
        <w:keepNext/>
        <w:spacing w:before="80" w:after="40" w:line="252" w:lineRule="auto"/>
        <w:ind w:left="1440"/>
        <w:rPr>
          <w:lang w:val="es-ES"/>
        </w:rPr>
      </w:pPr>
      <w:r w:rsidRPr="006A6D1E">
        <w:rPr>
          <w:b/>
          <w:lang w:val="es-ES"/>
        </w:rPr>
        <w:t>FA28: La integridad del registro no puede verificarse</w:t>
      </w:r>
    </w:p>
    <w:p w14:paraId="1657BBA7" w14:textId="77777777" w:rsidR="00E623D6" w:rsidRPr="006A6D1E" w:rsidRDefault="009F0531" w:rsidP="00EF171F">
      <w:pPr>
        <w:spacing w:after="40" w:line="252" w:lineRule="auto"/>
        <w:ind w:left="2160"/>
        <w:rPr>
          <w:lang w:val="es-ES"/>
        </w:rPr>
      </w:pPr>
      <w:r w:rsidRPr="006A6D1E">
        <w:rPr>
          <w:lang w:val="es-ES"/>
        </w:rPr>
        <w:t>1. El sistema detecta una inconsistencia en la secuencia, firma o control de integridad configurado.</w:t>
      </w:r>
    </w:p>
    <w:p w14:paraId="3EC6B19C" w14:textId="77777777" w:rsidR="00E623D6" w:rsidRPr="006A6D1E" w:rsidRDefault="009F0531" w:rsidP="00EF171F">
      <w:pPr>
        <w:spacing w:after="40" w:line="252" w:lineRule="auto"/>
        <w:ind w:left="2160"/>
        <w:rPr>
          <w:lang w:val="es-ES"/>
        </w:rPr>
      </w:pPr>
      <w:r w:rsidRPr="006A6D1E">
        <w:rPr>
          <w:lang w:val="es-ES"/>
        </w:rPr>
        <w:t>2. El sistema marca el evento como “Integridad pendiente de revisión”.</w:t>
      </w:r>
    </w:p>
    <w:p w14:paraId="6798937F" w14:textId="77777777" w:rsidR="00E623D6" w:rsidRPr="006A6D1E" w:rsidRDefault="009F0531" w:rsidP="00EF171F">
      <w:pPr>
        <w:spacing w:after="40" w:line="252" w:lineRule="auto"/>
        <w:ind w:left="2160"/>
        <w:rPr>
          <w:lang w:val="es-ES"/>
        </w:rPr>
      </w:pPr>
      <w:r w:rsidRPr="006A6D1E">
        <w:rPr>
          <w:lang w:val="es-ES"/>
        </w:rPr>
        <w:t>3. El sistema notifica al Administrador y Auditor.</w:t>
      </w:r>
    </w:p>
    <w:p w14:paraId="635F6991" w14:textId="77777777" w:rsidR="00E623D6" w:rsidRPr="006A6D1E" w:rsidRDefault="009F0531" w:rsidP="00EF171F">
      <w:pPr>
        <w:spacing w:after="40" w:line="252" w:lineRule="auto"/>
        <w:ind w:left="2160"/>
        <w:rPr>
          <w:lang w:val="es-ES"/>
        </w:rPr>
      </w:pPr>
      <w:r w:rsidRPr="006A6D1E">
        <w:rPr>
          <w:lang w:val="es-ES"/>
        </w:rPr>
        <w:t>4. El sistema no modifica ni elimina el registro afectado.</w:t>
      </w:r>
    </w:p>
    <w:p w14:paraId="5E61D83C" w14:textId="77777777" w:rsidR="00E623D6" w:rsidRPr="006A6D1E" w:rsidRDefault="009F0531" w:rsidP="00EF171F">
      <w:pPr>
        <w:spacing w:after="40" w:line="252" w:lineRule="auto"/>
        <w:ind w:left="2160"/>
        <w:rPr>
          <w:lang w:val="es-ES"/>
        </w:rPr>
      </w:pPr>
      <w:r w:rsidRPr="006A6D1E">
        <w:rPr>
          <w:lang w:val="es-ES"/>
        </w:rPr>
        <w:t>5. El incidente queda registrado por los mecanismos técnicos disponibles.</w:t>
      </w:r>
    </w:p>
    <w:p w14:paraId="6AB15999" w14:textId="77777777" w:rsidR="00E623D6" w:rsidRPr="006A6D1E" w:rsidRDefault="009F0531" w:rsidP="006A6D1E">
      <w:pPr>
        <w:keepNext/>
        <w:spacing w:before="80" w:after="40" w:line="252" w:lineRule="auto"/>
        <w:ind w:left="1440"/>
        <w:rPr>
          <w:lang w:val="es-ES"/>
        </w:rPr>
      </w:pPr>
      <w:r w:rsidRPr="006A6D1E">
        <w:rPr>
          <w:b/>
          <w:lang w:val="es-ES"/>
        </w:rPr>
        <w:t>FA29: La información cambia durante la consulta</w:t>
      </w:r>
    </w:p>
    <w:p w14:paraId="30C740B0" w14:textId="77777777" w:rsidR="00E623D6" w:rsidRPr="006A6D1E" w:rsidRDefault="009F0531" w:rsidP="00EF171F">
      <w:pPr>
        <w:spacing w:after="40" w:line="252" w:lineRule="auto"/>
        <w:ind w:left="2160"/>
        <w:rPr>
          <w:lang w:val="es-ES"/>
        </w:rPr>
      </w:pPr>
      <w:r w:rsidRPr="006A6D1E">
        <w:rPr>
          <w:lang w:val="es-ES"/>
        </w:rPr>
        <w:t>1. Se registran nuevos eventos mientras el usuario revisa la tabla.</w:t>
      </w:r>
    </w:p>
    <w:p w14:paraId="67096E4F" w14:textId="77777777" w:rsidR="00E623D6" w:rsidRPr="006A6D1E" w:rsidRDefault="009F0531" w:rsidP="00EF171F">
      <w:pPr>
        <w:spacing w:after="40" w:line="252" w:lineRule="auto"/>
        <w:ind w:left="2160"/>
        <w:rPr>
          <w:lang w:val="es-ES"/>
        </w:rPr>
      </w:pPr>
      <w:r w:rsidRPr="006A6D1E">
        <w:rPr>
          <w:lang w:val="es-ES"/>
        </w:rPr>
        <w:t>2. El sistema conserva la fecha y hora de corte de la búsqueda actual.</w:t>
      </w:r>
    </w:p>
    <w:p w14:paraId="6FD9CCC0" w14:textId="77777777" w:rsidR="00E623D6" w:rsidRPr="006A6D1E" w:rsidRDefault="009F0531" w:rsidP="00EF171F">
      <w:pPr>
        <w:spacing w:after="40" w:line="252" w:lineRule="auto"/>
        <w:ind w:left="2160"/>
        <w:rPr>
          <w:lang w:val="es-ES"/>
        </w:rPr>
      </w:pPr>
      <w:r w:rsidRPr="006A6D1E">
        <w:rPr>
          <w:lang w:val="es-ES"/>
        </w:rPr>
        <w:t>3. El sistema muestra una opción para actualizar resultados.</w:t>
      </w:r>
    </w:p>
    <w:p w14:paraId="1190CBDA" w14:textId="77777777" w:rsidR="00E623D6" w:rsidRPr="006A6D1E" w:rsidRDefault="009F0531" w:rsidP="00EF171F">
      <w:pPr>
        <w:spacing w:after="40" w:line="252" w:lineRule="auto"/>
        <w:ind w:left="2160"/>
        <w:rPr>
          <w:lang w:val="es-ES"/>
        </w:rPr>
      </w:pPr>
      <w:r w:rsidRPr="006A6D1E">
        <w:rPr>
          <w:lang w:val="es-ES"/>
        </w:rPr>
        <w:t>4. Los nuevos eventos aparecen únicamente después de ejecutar nuevamente la búsqueda.</w:t>
      </w:r>
    </w:p>
    <w:p w14:paraId="7AE92576" w14:textId="77777777" w:rsidR="00E623D6" w:rsidRPr="006A6D1E" w:rsidRDefault="009F0531" w:rsidP="00EF171F">
      <w:pPr>
        <w:spacing w:after="40" w:line="252" w:lineRule="auto"/>
        <w:ind w:left="2160"/>
        <w:rPr>
          <w:lang w:val="es-ES"/>
        </w:rPr>
      </w:pPr>
      <w:r w:rsidRPr="006A6D1E">
        <w:rPr>
          <w:lang w:val="es-ES"/>
        </w:rPr>
        <w:t>5. Fin del flujo alterno.</w:t>
      </w:r>
    </w:p>
    <w:p w14:paraId="5D4F13B4" w14:textId="77777777" w:rsidR="00E623D6" w:rsidRPr="006A6D1E" w:rsidRDefault="009F0531" w:rsidP="006A6D1E">
      <w:pPr>
        <w:keepNext/>
        <w:spacing w:before="80" w:after="40" w:line="252" w:lineRule="auto"/>
        <w:ind w:left="1440"/>
        <w:rPr>
          <w:lang w:val="es-ES"/>
        </w:rPr>
      </w:pPr>
      <w:r w:rsidRPr="006A6D1E">
        <w:rPr>
          <w:b/>
          <w:lang w:val="es-ES"/>
        </w:rPr>
        <w:t>FA30: Error de conexión o consulta</w:t>
      </w:r>
    </w:p>
    <w:p w14:paraId="3DB3D9B3" w14:textId="77777777" w:rsidR="00E623D6" w:rsidRPr="006A6D1E" w:rsidRDefault="009F0531" w:rsidP="00EF171F">
      <w:pPr>
        <w:spacing w:after="40" w:line="252" w:lineRule="auto"/>
        <w:ind w:left="2160"/>
        <w:rPr>
          <w:lang w:val="es-ES"/>
        </w:rPr>
      </w:pPr>
      <w:r w:rsidRPr="006A6D1E">
        <w:rPr>
          <w:lang w:val="es-ES"/>
        </w:rPr>
        <w:t>1. El sistema detecta un error de conexión con la base de datos o el módulo de bitácora.</w:t>
      </w:r>
    </w:p>
    <w:p w14:paraId="37B384CA" w14:textId="77777777" w:rsidR="00E623D6" w:rsidRPr="006A6D1E" w:rsidRDefault="009F0531" w:rsidP="00EF171F">
      <w:pPr>
        <w:spacing w:after="40" w:line="252" w:lineRule="auto"/>
        <w:ind w:left="2160"/>
        <w:rPr>
          <w:lang w:val="es-ES"/>
        </w:rPr>
      </w:pPr>
      <w:r w:rsidRPr="006A6D1E">
        <w:rPr>
          <w:lang w:val="es-ES"/>
        </w:rPr>
        <w:t xml:space="preserve">2. El sistema muestra el mensaje de error. RN </w:t>
      </w:r>
      <w:r w:rsidRPr="00EF171F">
        <w:rPr>
          <w:b/>
          <w:bCs/>
          <w:lang w:val="es-ES"/>
        </w:rPr>
        <w:t>AN02</w:t>
      </w:r>
      <w:r w:rsidRPr="006A6D1E">
        <w:rPr>
          <w:lang w:val="es-ES"/>
        </w:rPr>
        <w:t>: No. 30 o No. 31.</w:t>
      </w:r>
    </w:p>
    <w:p w14:paraId="7CFA0E46" w14:textId="77777777" w:rsidR="00E623D6" w:rsidRPr="006A6D1E" w:rsidRDefault="009F0531" w:rsidP="00EF171F">
      <w:pPr>
        <w:spacing w:after="40" w:line="252" w:lineRule="auto"/>
        <w:ind w:left="2160"/>
        <w:rPr>
          <w:lang w:val="es-ES"/>
        </w:rPr>
      </w:pPr>
      <w:r w:rsidRPr="006A6D1E">
        <w:rPr>
          <w:lang w:val="es-ES"/>
        </w:rPr>
        <w:t>3. El sistema no presenta resultados parciales como completos.</w:t>
      </w:r>
    </w:p>
    <w:p w14:paraId="20028BEB" w14:textId="77777777" w:rsidR="00E623D6" w:rsidRPr="006A6D1E" w:rsidRDefault="009F0531" w:rsidP="00EF171F">
      <w:pPr>
        <w:spacing w:after="40" w:line="252" w:lineRule="auto"/>
        <w:ind w:left="2160"/>
        <w:rPr>
          <w:lang w:val="es-ES"/>
        </w:rPr>
      </w:pPr>
      <w:r w:rsidRPr="006A6D1E">
        <w:rPr>
          <w:lang w:val="es-ES"/>
        </w:rPr>
        <w:t>4. El sistema conserva los filtros cuando sea posible.</w:t>
      </w:r>
    </w:p>
    <w:p w14:paraId="1CBE6CD9" w14:textId="77777777" w:rsidR="00E623D6" w:rsidRPr="006A6D1E" w:rsidRDefault="009F0531" w:rsidP="00EF171F">
      <w:pPr>
        <w:spacing w:after="40" w:line="252" w:lineRule="auto"/>
        <w:ind w:left="2160"/>
        <w:rPr>
          <w:lang w:val="es-ES"/>
        </w:rPr>
      </w:pPr>
      <w:r w:rsidRPr="006A6D1E">
        <w:rPr>
          <w:lang w:val="es-ES"/>
        </w:rPr>
        <w:t>5. El sistema registra el error técnico y finaliza el flujo alterno.</w:t>
      </w:r>
    </w:p>
    <w:p w14:paraId="50627655" w14:textId="77777777" w:rsidR="00E623D6" w:rsidRPr="006A6D1E" w:rsidRDefault="009F0531" w:rsidP="006A6D1E">
      <w:pPr>
        <w:keepNext/>
        <w:spacing w:before="80" w:after="40" w:line="252" w:lineRule="auto"/>
        <w:ind w:left="1440"/>
        <w:rPr>
          <w:lang w:val="es-ES"/>
        </w:rPr>
      </w:pPr>
      <w:r w:rsidRPr="006A6D1E">
        <w:rPr>
          <w:b/>
          <w:lang w:val="es-ES"/>
        </w:rPr>
        <w:lastRenderedPageBreak/>
        <w:t>FA31: La información cambió durante una exportación</w:t>
      </w:r>
    </w:p>
    <w:p w14:paraId="6C6268E0" w14:textId="77777777" w:rsidR="00E623D6" w:rsidRPr="006A6D1E" w:rsidRDefault="009F0531" w:rsidP="00EF171F">
      <w:pPr>
        <w:spacing w:after="40" w:line="252" w:lineRule="auto"/>
        <w:ind w:left="2160"/>
        <w:rPr>
          <w:lang w:val="es-ES"/>
        </w:rPr>
      </w:pPr>
      <w:r w:rsidRPr="006A6D1E">
        <w:rPr>
          <w:lang w:val="es-ES"/>
        </w:rPr>
        <w:t>1. El sistema detecta que la selección o los permisos cambiaron durante el proceso.</w:t>
      </w:r>
    </w:p>
    <w:p w14:paraId="165E5CF4" w14:textId="77777777" w:rsidR="00E623D6" w:rsidRPr="006A6D1E" w:rsidRDefault="009F0531" w:rsidP="00EF171F">
      <w:pPr>
        <w:spacing w:after="40" w:line="252" w:lineRule="auto"/>
        <w:ind w:left="2160"/>
        <w:rPr>
          <w:lang w:val="es-ES"/>
        </w:rPr>
      </w:pPr>
      <w:r w:rsidRPr="006A6D1E">
        <w:rPr>
          <w:lang w:val="es-ES"/>
        </w:rPr>
        <w:t>2. El sistema cancela la exportación y elimina cualquier archivo incompleto.</w:t>
      </w:r>
    </w:p>
    <w:p w14:paraId="3D20AE9E" w14:textId="77777777" w:rsidR="00E623D6" w:rsidRPr="006A6D1E" w:rsidRDefault="009F0531" w:rsidP="00EF171F">
      <w:pPr>
        <w:spacing w:after="40" w:line="252" w:lineRule="auto"/>
        <w:ind w:left="2160"/>
        <w:rPr>
          <w:lang w:val="es-ES"/>
        </w:rPr>
      </w:pPr>
      <w:r w:rsidRPr="006A6D1E">
        <w:rPr>
          <w:lang w:val="es-ES"/>
        </w:rPr>
        <w:t xml:space="preserve">3. El sistema muestra el mensaje de error. RN </w:t>
      </w:r>
      <w:r w:rsidRPr="00EF171F">
        <w:rPr>
          <w:b/>
          <w:bCs/>
          <w:lang w:val="es-ES"/>
        </w:rPr>
        <w:t>AN02</w:t>
      </w:r>
      <w:r w:rsidRPr="006A6D1E">
        <w:rPr>
          <w:lang w:val="es-ES"/>
        </w:rPr>
        <w:t>: No. 32.</w:t>
      </w:r>
    </w:p>
    <w:p w14:paraId="29D7C329" w14:textId="77777777" w:rsidR="00E623D6" w:rsidRPr="006A6D1E" w:rsidRDefault="009F0531" w:rsidP="00EF171F">
      <w:pPr>
        <w:spacing w:after="40" w:line="252" w:lineRule="auto"/>
        <w:ind w:left="2160"/>
        <w:rPr>
          <w:lang w:val="es-ES"/>
        </w:rPr>
      </w:pPr>
      <w:r w:rsidRPr="006A6D1E">
        <w:rPr>
          <w:lang w:val="es-ES"/>
        </w:rPr>
        <w:t>4. El usuario deberá ejecutar nuevamente la búsqueda.</w:t>
      </w:r>
    </w:p>
    <w:p w14:paraId="5566B49D" w14:textId="77777777" w:rsidR="00E623D6" w:rsidRPr="006A6D1E" w:rsidRDefault="009F0531" w:rsidP="00EF171F">
      <w:pPr>
        <w:spacing w:after="40" w:line="252" w:lineRule="auto"/>
        <w:ind w:left="2160"/>
        <w:rPr>
          <w:lang w:val="es-ES"/>
        </w:rPr>
      </w:pPr>
      <w:r w:rsidRPr="006A6D1E">
        <w:rPr>
          <w:lang w:val="es-ES"/>
        </w:rPr>
        <w:t>5. Fin del flujo alterno.</w:t>
      </w:r>
    </w:p>
    <w:p w14:paraId="602BD821" w14:textId="77777777" w:rsidR="00E623D6" w:rsidRPr="006A6D1E" w:rsidRDefault="009F0531" w:rsidP="00EF171F">
      <w:pPr>
        <w:keepNext/>
        <w:spacing w:before="120" w:after="120" w:line="252" w:lineRule="auto"/>
        <w:ind w:left="720"/>
        <w:rPr>
          <w:lang w:val="es-ES"/>
        </w:rPr>
      </w:pPr>
      <w:r w:rsidRPr="006A6D1E">
        <w:rPr>
          <w:b/>
          <w:sz w:val="27"/>
          <w:lang w:val="es-ES"/>
        </w:rPr>
        <w:t>2.5. Postcondiciones.</w:t>
      </w:r>
    </w:p>
    <w:p w14:paraId="0D0F55D0" w14:textId="77777777" w:rsidR="00E623D6" w:rsidRPr="006A6D1E" w:rsidRDefault="009F0531" w:rsidP="00EF171F">
      <w:pPr>
        <w:spacing w:after="40" w:line="252" w:lineRule="auto"/>
        <w:ind w:left="1440"/>
        <w:rPr>
          <w:lang w:val="es-ES"/>
        </w:rPr>
      </w:pPr>
      <w:r w:rsidRPr="006A6D1E">
        <w:rPr>
          <w:lang w:val="es-ES"/>
        </w:rPr>
        <w:t>2.5.1. El usuario visualiza únicamente los eventos autorizados por su rol y alcance.</w:t>
      </w:r>
    </w:p>
    <w:p w14:paraId="205BCEA7" w14:textId="77777777" w:rsidR="00E623D6" w:rsidRPr="006A6D1E" w:rsidRDefault="009F0531" w:rsidP="00EF171F">
      <w:pPr>
        <w:spacing w:after="40" w:line="252" w:lineRule="auto"/>
        <w:ind w:left="1440"/>
        <w:rPr>
          <w:lang w:val="es-ES"/>
        </w:rPr>
      </w:pPr>
      <w:r w:rsidRPr="006A6D1E">
        <w:rPr>
          <w:lang w:val="es-ES"/>
        </w:rPr>
        <w:t xml:space="preserve">2.5.2. Los filtros, visualizaciones de detalle y exportaciones quedan registrados conforme </w:t>
      </w:r>
      <w:r w:rsidRPr="00EF171F">
        <w:rPr>
          <w:b/>
          <w:bCs/>
          <w:lang w:val="es-ES"/>
        </w:rPr>
        <w:t>RN18 y RN19.</w:t>
      </w:r>
    </w:p>
    <w:p w14:paraId="7D139815" w14:textId="77777777" w:rsidR="00E623D6" w:rsidRPr="006A6D1E" w:rsidRDefault="009F0531" w:rsidP="00EF171F">
      <w:pPr>
        <w:spacing w:after="40" w:line="252" w:lineRule="auto"/>
        <w:ind w:left="1440"/>
        <w:rPr>
          <w:lang w:val="es-ES"/>
        </w:rPr>
      </w:pPr>
      <w:r w:rsidRPr="006A6D1E">
        <w:rPr>
          <w:lang w:val="es-ES"/>
        </w:rPr>
        <w:t xml:space="preserve">2.5.3. Los registros consultados permanecen inmutables y no se permite su modificación o eliminación desde la aplicación. </w:t>
      </w:r>
      <w:r w:rsidRPr="00EF171F">
        <w:rPr>
          <w:b/>
          <w:bCs/>
          <w:lang w:val="es-ES"/>
        </w:rPr>
        <w:t>RN22</w:t>
      </w:r>
      <w:r w:rsidRPr="006A6D1E">
        <w:rPr>
          <w:lang w:val="es-ES"/>
        </w:rPr>
        <w:t>.</w:t>
      </w:r>
    </w:p>
    <w:p w14:paraId="73BE5F67" w14:textId="77777777" w:rsidR="00E623D6" w:rsidRPr="006A6D1E" w:rsidRDefault="009F0531" w:rsidP="00EF171F">
      <w:pPr>
        <w:spacing w:after="40" w:line="252" w:lineRule="auto"/>
        <w:ind w:left="1440"/>
        <w:rPr>
          <w:lang w:val="es-ES"/>
        </w:rPr>
      </w:pPr>
      <w:r w:rsidRPr="006A6D1E">
        <w:rPr>
          <w:lang w:val="es-ES"/>
        </w:rPr>
        <w:t xml:space="preserve">2.5.4. Los datos personales, denuncias confidenciales, contraseñas, tokens y valores sensibles permanecen ocultos para usuarios no autorizados. </w:t>
      </w:r>
      <w:r w:rsidRPr="00EF171F">
        <w:rPr>
          <w:b/>
          <w:bCs/>
          <w:lang w:val="es-ES"/>
        </w:rPr>
        <w:t>RN08 RN21</w:t>
      </w:r>
      <w:r w:rsidRPr="006A6D1E">
        <w:rPr>
          <w:lang w:val="es-ES"/>
        </w:rPr>
        <w:t>.</w:t>
      </w:r>
    </w:p>
    <w:p w14:paraId="695EE355" w14:textId="77777777" w:rsidR="00E623D6" w:rsidRPr="006A6D1E" w:rsidRDefault="009F0531" w:rsidP="00EF171F">
      <w:pPr>
        <w:spacing w:after="40" w:line="252" w:lineRule="auto"/>
        <w:ind w:left="1440"/>
        <w:rPr>
          <w:lang w:val="es-ES"/>
        </w:rPr>
      </w:pPr>
      <w:r w:rsidRPr="006A6D1E">
        <w:rPr>
          <w:lang w:val="es-ES"/>
        </w:rPr>
        <w:t>2.5.5. Las exportaciones identifican al usuario que las generó y conservan los filtros y la fecha de corte.</w:t>
      </w:r>
    </w:p>
    <w:p w14:paraId="784429E3" w14:textId="77777777" w:rsidR="00E623D6" w:rsidRPr="006A6D1E" w:rsidRDefault="009F0531" w:rsidP="00EF171F">
      <w:pPr>
        <w:spacing w:after="40" w:line="252" w:lineRule="auto"/>
        <w:ind w:left="1440"/>
        <w:rPr>
          <w:lang w:val="es-ES"/>
        </w:rPr>
      </w:pPr>
      <w:r w:rsidRPr="006A6D1E">
        <w:rPr>
          <w:lang w:val="es-ES"/>
        </w:rPr>
        <w:t>2.5.6. Los eventos de usuarios o sucursales inactivas continúan disponibles como información histórica.</w:t>
      </w:r>
    </w:p>
    <w:p w14:paraId="6A07ECE3" w14:textId="77777777" w:rsidR="00E623D6" w:rsidRPr="006A6D1E" w:rsidRDefault="009F0531" w:rsidP="00EF171F">
      <w:pPr>
        <w:spacing w:after="40" w:line="252" w:lineRule="auto"/>
        <w:ind w:left="1440"/>
        <w:rPr>
          <w:lang w:val="es-ES"/>
        </w:rPr>
      </w:pPr>
      <w:r w:rsidRPr="006A6D1E">
        <w:rPr>
          <w:lang w:val="es-ES"/>
        </w:rPr>
        <w:t>2.5.7. En caso de error, el sistema no presenta información parcial como completa ni conserva archivos incompletos.</w:t>
      </w:r>
    </w:p>
    <w:p w14:paraId="4D17B162" w14:textId="77777777" w:rsidR="00E623D6" w:rsidRPr="006A6D1E" w:rsidRDefault="009F0531" w:rsidP="00EF171F">
      <w:pPr>
        <w:spacing w:after="40" w:line="252" w:lineRule="auto"/>
        <w:ind w:left="1440"/>
        <w:rPr>
          <w:lang w:val="es-ES"/>
        </w:rPr>
      </w:pPr>
      <w:r w:rsidRPr="006A6D1E">
        <w:rPr>
          <w:lang w:val="es-ES"/>
        </w:rPr>
        <w:t>2.5.8. Las consultas no alteran casos, seguimientos, evidencias, usuarios, roles, sucursales, reportes ni notificaciones.</w:t>
      </w:r>
    </w:p>
    <w:p w14:paraId="20FCCC2D" w14:textId="77777777" w:rsidR="00E623D6" w:rsidRPr="006A6D1E" w:rsidRDefault="009F0531" w:rsidP="00EF171F">
      <w:pPr>
        <w:spacing w:after="40" w:line="252" w:lineRule="auto"/>
        <w:ind w:left="1440"/>
        <w:rPr>
          <w:lang w:val="es-ES"/>
        </w:rPr>
      </w:pPr>
      <w:r w:rsidRPr="006A6D1E">
        <w:rPr>
          <w:lang w:val="es-ES"/>
        </w:rPr>
        <w:t>2.5.9. Los intentos no autorizados y fallos de acceso quedan registrados para revisión.</w:t>
      </w:r>
    </w:p>
    <w:p w14:paraId="1D31B071" w14:textId="77777777" w:rsidR="00E623D6" w:rsidRPr="006A6D1E" w:rsidRDefault="009F0531" w:rsidP="00EF171F">
      <w:pPr>
        <w:spacing w:after="40" w:line="252" w:lineRule="auto"/>
        <w:ind w:left="1440"/>
        <w:rPr>
          <w:lang w:val="es-ES"/>
        </w:rPr>
      </w:pPr>
      <w:r w:rsidRPr="006A6D1E">
        <w:rPr>
          <w:lang w:val="es-ES"/>
        </w:rPr>
        <w:t xml:space="preserve">2.5.10. La política de retención y eliminación lógica se mantiene conforme </w:t>
      </w:r>
      <w:r w:rsidRPr="00EF171F">
        <w:rPr>
          <w:b/>
          <w:bCs/>
          <w:lang w:val="es-ES"/>
        </w:rPr>
        <w:t>RN22</w:t>
      </w:r>
      <w:r w:rsidRPr="006A6D1E">
        <w:rPr>
          <w:lang w:val="es-ES"/>
        </w:rPr>
        <w:t>.</w:t>
      </w:r>
    </w:p>
    <w:p w14:paraId="164AAD94" w14:textId="77777777" w:rsidR="00E623D6" w:rsidRPr="006A6D1E" w:rsidRDefault="009F0531">
      <w:pPr>
        <w:keepNext/>
        <w:spacing w:before="120" w:after="120" w:line="252" w:lineRule="auto"/>
        <w:rPr>
          <w:lang w:val="es-ES"/>
        </w:rPr>
      </w:pPr>
      <w:r w:rsidRPr="006A6D1E">
        <w:rPr>
          <w:b/>
          <w:sz w:val="27"/>
          <w:lang w:val="es-ES"/>
        </w:rPr>
        <w:t>3. Requerimientos Suplementarios o no Funcionales</w:t>
      </w:r>
    </w:p>
    <w:p w14:paraId="49F1C807" w14:textId="77777777" w:rsidR="00E623D6" w:rsidRPr="006A6D1E" w:rsidRDefault="009F0531" w:rsidP="00EF171F">
      <w:pPr>
        <w:spacing w:after="40" w:line="252" w:lineRule="auto"/>
        <w:ind w:left="720"/>
        <w:rPr>
          <w:lang w:val="es-ES"/>
        </w:rPr>
      </w:pPr>
      <w:r w:rsidRPr="006A6D1E">
        <w:rPr>
          <w:lang w:val="es-ES"/>
        </w:rPr>
        <w:t>3.1. La consulta deberá responder en un tiempo máximo de cinco segundos para rangos y volúmenes normales.</w:t>
      </w:r>
    </w:p>
    <w:p w14:paraId="5B939666" w14:textId="77777777" w:rsidR="00E623D6" w:rsidRPr="006A6D1E" w:rsidRDefault="009F0531" w:rsidP="00EF171F">
      <w:pPr>
        <w:spacing w:after="40" w:line="252" w:lineRule="auto"/>
        <w:ind w:left="720"/>
        <w:rPr>
          <w:lang w:val="es-ES"/>
        </w:rPr>
      </w:pPr>
      <w:r w:rsidRPr="006A6D1E">
        <w:rPr>
          <w:lang w:val="es-ES"/>
        </w:rPr>
        <w:t>3.2. El sistema deberá utilizar paginación y filtros indexados para evitar cargas excesivas.</w:t>
      </w:r>
    </w:p>
    <w:p w14:paraId="47FDA96F" w14:textId="77777777" w:rsidR="00E623D6" w:rsidRPr="006A6D1E" w:rsidRDefault="009F0531" w:rsidP="00EF171F">
      <w:pPr>
        <w:spacing w:after="40" w:line="252" w:lineRule="auto"/>
        <w:ind w:left="720"/>
        <w:rPr>
          <w:lang w:val="es-ES"/>
        </w:rPr>
      </w:pPr>
      <w:r w:rsidRPr="006A6D1E">
        <w:rPr>
          <w:lang w:val="es-ES"/>
        </w:rPr>
        <w:t xml:space="preserve">3.3. Los registros de bitácora deberán ser inmutables para todos los usuarios de la aplicación. </w:t>
      </w:r>
      <w:r w:rsidRPr="00EF171F">
        <w:rPr>
          <w:b/>
          <w:bCs/>
          <w:lang w:val="es-ES"/>
        </w:rPr>
        <w:t>RN18 RN22</w:t>
      </w:r>
      <w:r w:rsidRPr="006A6D1E">
        <w:rPr>
          <w:lang w:val="es-ES"/>
        </w:rPr>
        <w:t>.</w:t>
      </w:r>
    </w:p>
    <w:p w14:paraId="6959F41E" w14:textId="552323BD" w:rsidR="00E623D6" w:rsidRPr="006A6D1E" w:rsidRDefault="009F0531" w:rsidP="00EF171F">
      <w:pPr>
        <w:spacing w:after="40" w:line="252" w:lineRule="auto"/>
        <w:ind w:left="720"/>
        <w:rPr>
          <w:lang w:val="es-ES"/>
        </w:rPr>
      </w:pPr>
      <w:r w:rsidRPr="006A6D1E">
        <w:rPr>
          <w:lang w:val="es-ES"/>
        </w:rPr>
        <w:t xml:space="preserve">3.4. Toda consulta, visualización detallada, exportación y descarga deberá generar un evento de auditoría. </w:t>
      </w:r>
      <w:r w:rsidR="00EF171F">
        <w:rPr>
          <w:b/>
          <w:bCs/>
          <w:lang w:val="es-ES"/>
        </w:rPr>
        <w:tab/>
      </w:r>
    </w:p>
    <w:p w14:paraId="3AF71936" w14:textId="77777777" w:rsidR="00E623D6" w:rsidRPr="006A6D1E" w:rsidRDefault="009F0531" w:rsidP="00EF171F">
      <w:pPr>
        <w:spacing w:after="40" w:line="252" w:lineRule="auto"/>
        <w:ind w:left="720"/>
        <w:rPr>
          <w:lang w:val="es-ES"/>
        </w:rPr>
      </w:pPr>
      <w:r w:rsidRPr="006A6D1E">
        <w:rPr>
          <w:lang w:val="es-ES"/>
        </w:rPr>
        <w:t xml:space="preserve">3.5. La bitácora deberá almacenar fecha, hora, usuario, rol, IP, módulo, acción, entidad, referencia, descripción y resultado. </w:t>
      </w:r>
      <w:r w:rsidRPr="00EF171F">
        <w:rPr>
          <w:b/>
          <w:bCs/>
          <w:lang w:val="es-ES"/>
        </w:rPr>
        <w:t>RN19</w:t>
      </w:r>
      <w:r w:rsidRPr="006A6D1E">
        <w:rPr>
          <w:lang w:val="es-ES"/>
        </w:rPr>
        <w:t>.</w:t>
      </w:r>
    </w:p>
    <w:p w14:paraId="348EFF30" w14:textId="77777777" w:rsidR="00E623D6" w:rsidRPr="006A6D1E" w:rsidRDefault="009F0531" w:rsidP="00EF171F">
      <w:pPr>
        <w:spacing w:after="40" w:line="252" w:lineRule="auto"/>
        <w:ind w:left="720"/>
        <w:rPr>
          <w:lang w:val="es-ES"/>
        </w:rPr>
      </w:pPr>
      <w:r w:rsidRPr="006A6D1E">
        <w:rPr>
          <w:lang w:val="es-ES"/>
        </w:rPr>
        <w:t>3.6. Los valores anteriores y nuevos deberán almacenarse de manera controlada para cambios relevantes.</w:t>
      </w:r>
    </w:p>
    <w:p w14:paraId="6CE0B4B8" w14:textId="77777777" w:rsidR="00E623D6" w:rsidRPr="006A6D1E" w:rsidRDefault="009F0531" w:rsidP="00EF171F">
      <w:pPr>
        <w:spacing w:after="40" w:line="252" w:lineRule="auto"/>
        <w:ind w:left="720"/>
        <w:rPr>
          <w:lang w:val="es-ES"/>
        </w:rPr>
      </w:pPr>
      <w:r w:rsidRPr="006A6D1E">
        <w:rPr>
          <w:lang w:val="es-ES"/>
        </w:rPr>
        <w:t>3.7. Contraseñas, tokens, claves temporales y datos sensibles no deberán mostrarse ni exportarse.</w:t>
      </w:r>
    </w:p>
    <w:p w14:paraId="0381E059" w14:textId="77777777" w:rsidR="00E623D6" w:rsidRPr="006A6D1E" w:rsidRDefault="009F0531" w:rsidP="00EF171F">
      <w:pPr>
        <w:spacing w:after="40" w:line="252" w:lineRule="auto"/>
        <w:ind w:left="720"/>
        <w:rPr>
          <w:lang w:val="es-ES"/>
        </w:rPr>
      </w:pPr>
      <w:r w:rsidRPr="006A6D1E">
        <w:rPr>
          <w:lang w:val="es-ES"/>
        </w:rPr>
        <w:t xml:space="preserve">3.8. El sistema deberá aplicar el principio de acceso mínimo según el rol. </w:t>
      </w:r>
      <w:r w:rsidRPr="00EF171F">
        <w:rPr>
          <w:b/>
          <w:bCs/>
          <w:lang w:val="es-ES"/>
        </w:rPr>
        <w:t>RN21</w:t>
      </w:r>
      <w:r w:rsidRPr="006A6D1E">
        <w:rPr>
          <w:lang w:val="es-ES"/>
        </w:rPr>
        <w:t>.</w:t>
      </w:r>
    </w:p>
    <w:p w14:paraId="28886038" w14:textId="77777777" w:rsidR="00E623D6" w:rsidRPr="006A6D1E" w:rsidRDefault="009F0531" w:rsidP="00EF171F">
      <w:pPr>
        <w:spacing w:after="40" w:line="252" w:lineRule="auto"/>
        <w:ind w:left="720"/>
        <w:rPr>
          <w:lang w:val="es-ES"/>
        </w:rPr>
      </w:pPr>
      <w:r w:rsidRPr="006A6D1E">
        <w:rPr>
          <w:lang w:val="es-ES"/>
        </w:rPr>
        <w:t>3.9. Los datos personales y denuncias confidenciales deberán enmascararse cuando el usuario no posea autorización.</w:t>
      </w:r>
    </w:p>
    <w:p w14:paraId="12E00C6E" w14:textId="77777777" w:rsidR="00E623D6" w:rsidRPr="006A6D1E" w:rsidRDefault="009F0531" w:rsidP="00EF171F">
      <w:pPr>
        <w:spacing w:after="40" w:line="252" w:lineRule="auto"/>
        <w:ind w:left="720"/>
        <w:rPr>
          <w:lang w:val="es-ES"/>
        </w:rPr>
      </w:pPr>
      <w:r w:rsidRPr="006A6D1E">
        <w:rPr>
          <w:lang w:val="es-ES"/>
        </w:rPr>
        <w:t>3.10. Las exportaciones deberán generarse en PDF o XLSX y mostrar usuario, filtros y fecha de corte.</w:t>
      </w:r>
    </w:p>
    <w:p w14:paraId="38498166" w14:textId="77777777" w:rsidR="00E623D6" w:rsidRPr="006A6D1E" w:rsidRDefault="009F0531" w:rsidP="00EF171F">
      <w:pPr>
        <w:spacing w:after="40" w:line="252" w:lineRule="auto"/>
        <w:ind w:left="720"/>
        <w:rPr>
          <w:lang w:val="es-ES"/>
        </w:rPr>
      </w:pPr>
      <w:r w:rsidRPr="006A6D1E">
        <w:rPr>
          <w:lang w:val="es-ES"/>
        </w:rPr>
        <w:t>3.11. Los archivos exportados deberán almacenarse temporalmente fuera de rutas públicas y descargarse mediante autorización.</w:t>
      </w:r>
    </w:p>
    <w:p w14:paraId="76F5EAB0" w14:textId="77777777" w:rsidR="00E623D6" w:rsidRPr="006A6D1E" w:rsidRDefault="009F0531" w:rsidP="00EF171F">
      <w:pPr>
        <w:spacing w:after="40" w:line="252" w:lineRule="auto"/>
        <w:ind w:left="720"/>
        <w:rPr>
          <w:lang w:val="es-ES"/>
        </w:rPr>
      </w:pPr>
      <w:r w:rsidRPr="006A6D1E">
        <w:rPr>
          <w:lang w:val="es-ES"/>
        </w:rPr>
        <w:t>3.12. El sistema deberá evitar inyección de comandos, consultas no parametrizadas y búsquedas ilimitadas.</w:t>
      </w:r>
    </w:p>
    <w:p w14:paraId="53394A76" w14:textId="77777777" w:rsidR="00E623D6" w:rsidRPr="006A6D1E" w:rsidRDefault="009F0531" w:rsidP="00EF171F">
      <w:pPr>
        <w:spacing w:after="40" w:line="252" w:lineRule="auto"/>
        <w:ind w:left="720"/>
        <w:rPr>
          <w:lang w:val="es-ES"/>
        </w:rPr>
      </w:pPr>
      <w:r w:rsidRPr="006A6D1E">
        <w:rPr>
          <w:lang w:val="es-ES"/>
        </w:rPr>
        <w:t>3.13. La comunicación deberá utilizar HTTPS.</w:t>
      </w:r>
    </w:p>
    <w:p w14:paraId="57EA79B1" w14:textId="77777777" w:rsidR="00E623D6" w:rsidRPr="006A6D1E" w:rsidRDefault="009F0531" w:rsidP="00EF171F">
      <w:pPr>
        <w:spacing w:after="40" w:line="252" w:lineRule="auto"/>
        <w:ind w:left="720"/>
        <w:rPr>
          <w:lang w:val="es-ES"/>
        </w:rPr>
      </w:pPr>
      <w:r w:rsidRPr="006A6D1E">
        <w:rPr>
          <w:lang w:val="es-ES"/>
        </w:rPr>
        <w:t xml:space="preserve">3.14. La sesión deberá expirar conforme a </w:t>
      </w:r>
      <w:r w:rsidRPr="00EF171F">
        <w:rPr>
          <w:b/>
          <w:bCs/>
          <w:lang w:val="es-ES"/>
        </w:rPr>
        <w:t>RN21</w:t>
      </w:r>
      <w:r w:rsidRPr="006A6D1E">
        <w:rPr>
          <w:lang w:val="es-ES"/>
        </w:rPr>
        <w:t xml:space="preserve"> y volver a validarse antes de exportar o descargar.</w:t>
      </w:r>
    </w:p>
    <w:p w14:paraId="594B598F" w14:textId="77777777" w:rsidR="00E623D6" w:rsidRPr="006A6D1E" w:rsidRDefault="009F0531" w:rsidP="00EF171F">
      <w:pPr>
        <w:spacing w:after="40" w:line="252" w:lineRule="auto"/>
        <w:ind w:left="720"/>
        <w:rPr>
          <w:lang w:val="es-ES"/>
        </w:rPr>
      </w:pPr>
      <w:r w:rsidRPr="006A6D1E">
        <w:rPr>
          <w:lang w:val="es-ES"/>
        </w:rPr>
        <w:lastRenderedPageBreak/>
        <w:t>3.15. La interfaz deberá funcionar en navegadores modernos y adaptarse a computadoras y tabletas.</w:t>
      </w:r>
    </w:p>
    <w:p w14:paraId="3AB7B01F" w14:textId="77777777" w:rsidR="00E623D6" w:rsidRPr="006A6D1E" w:rsidRDefault="009F0531" w:rsidP="00EF171F">
      <w:pPr>
        <w:spacing w:after="40" w:line="252" w:lineRule="auto"/>
        <w:ind w:left="720"/>
        <w:rPr>
          <w:lang w:val="es-ES"/>
        </w:rPr>
      </w:pPr>
      <w:r w:rsidRPr="006A6D1E">
        <w:rPr>
          <w:lang w:val="es-ES"/>
        </w:rPr>
        <w:t>3.16. Los mensajes de error no deberán exponer consultas, rutas, trazas internas o credenciales.</w:t>
      </w:r>
    </w:p>
    <w:p w14:paraId="33EC61B1" w14:textId="77777777" w:rsidR="00E623D6" w:rsidRPr="006A6D1E" w:rsidRDefault="009F0531" w:rsidP="00EF171F">
      <w:pPr>
        <w:spacing w:after="40" w:line="252" w:lineRule="auto"/>
        <w:ind w:left="720"/>
        <w:rPr>
          <w:lang w:val="es-ES"/>
        </w:rPr>
      </w:pPr>
      <w:r w:rsidRPr="006A6D1E">
        <w:rPr>
          <w:lang w:val="es-ES"/>
        </w:rPr>
        <w:t>3.17. La bitácora deberá conservar eventos históricos de usuarios y sucursales inactivas.</w:t>
      </w:r>
    </w:p>
    <w:p w14:paraId="0E6C8145" w14:textId="77777777" w:rsidR="00E623D6" w:rsidRPr="006A6D1E" w:rsidRDefault="009F0531" w:rsidP="00EF171F">
      <w:pPr>
        <w:spacing w:after="40" w:line="252" w:lineRule="auto"/>
        <w:ind w:left="720"/>
        <w:rPr>
          <w:lang w:val="es-ES"/>
        </w:rPr>
      </w:pPr>
      <w:r w:rsidRPr="006A6D1E">
        <w:rPr>
          <w:lang w:val="es-ES"/>
        </w:rPr>
        <w:t xml:space="preserve">3.18. La política de retención deberá aplicarse sin permitir eliminación ordinaria desde la interfaz. </w:t>
      </w:r>
      <w:r w:rsidRPr="00EF171F">
        <w:rPr>
          <w:b/>
          <w:bCs/>
          <w:lang w:val="es-ES"/>
        </w:rPr>
        <w:t>RN22</w:t>
      </w:r>
      <w:r w:rsidRPr="006A6D1E">
        <w:rPr>
          <w:lang w:val="es-ES"/>
        </w:rPr>
        <w:t>.</w:t>
      </w:r>
    </w:p>
    <w:p w14:paraId="73A7EFDB" w14:textId="77777777" w:rsidR="00E623D6" w:rsidRPr="006A6D1E" w:rsidRDefault="009F0531" w:rsidP="00EF171F">
      <w:pPr>
        <w:spacing w:after="40" w:line="252" w:lineRule="auto"/>
        <w:ind w:left="720"/>
        <w:rPr>
          <w:lang w:val="es-ES"/>
        </w:rPr>
      </w:pPr>
      <w:r w:rsidRPr="006A6D1E">
        <w:rPr>
          <w:lang w:val="es-ES"/>
        </w:rPr>
        <w:t>3.19. El sistema deberá mantener una fecha y hora de corte consistente para cada búsqueda y exportación.</w:t>
      </w:r>
    </w:p>
    <w:p w14:paraId="0CA9A2D1" w14:textId="77777777" w:rsidR="00E623D6" w:rsidRPr="006A6D1E" w:rsidRDefault="009F0531" w:rsidP="00EF171F">
      <w:pPr>
        <w:spacing w:after="40" w:line="252" w:lineRule="auto"/>
        <w:ind w:left="720"/>
        <w:rPr>
          <w:lang w:val="es-ES"/>
        </w:rPr>
      </w:pPr>
      <w:r w:rsidRPr="006A6D1E">
        <w:rPr>
          <w:lang w:val="es-ES"/>
        </w:rPr>
        <w:t>3.20. Las inconsistencias de integridad deberán alertar a los responsables sin alterar el registro original.</w:t>
      </w:r>
    </w:p>
    <w:p w14:paraId="62D7E1F3" w14:textId="77777777" w:rsidR="00E623D6" w:rsidRPr="006A6D1E" w:rsidRDefault="009F0531">
      <w:pPr>
        <w:keepNext/>
        <w:spacing w:before="120" w:after="120" w:line="252" w:lineRule="auto"/>
        <w:rPr>
          <w:lang w:val="es-ES"/>
        </w:rPr>
      </w:pPr>
      <w:r w:rsidRPr="006A6D1E">
        <w:rPr>
          <w:b/>
          <w:sz w:val="27"/>
          <w:lang w:val="es-ES"/>
        </w:rPr>
        <w:t>4. Anexos</w:t>
      </w:r>
    </w:p>
    <w:p w14:paraId="0F03FFB2" w14:textId="77777777" w:rsidR="00E623D6" w:rsidRPr="006A6D1E" w:rsidRDefault="009F0531" w:rsidP="00EF171F">
      <w:pPr>
        <w:keepNext/>
        <w:spacing w:before="120" w:after="120" w:line="252" w:lineRule="auto"/>
        <w:ind w:left="720"/>
        <w:rPr>
          <w:lang w:val="es-ES"/>
        </w:rPr>
      </w:pPr>
      <w:r w:rsidRPr="006A6D1E">
        <w:rPr>
          <w:b/>
          <w:sz w:val="27"/>
          <w:lang w:val="es-ES"/>
        </w:rPr>
        <w:t>4.1. Reglas de Negocio:</w:t>
      </w:r>
    </w:p>
    <w:p w14:paraId="27751007" w14:textId="77777777" w:rsidR="00E623D6" w:rsidRPr="006A6D1E" w:rsidRDefault="009F0531" w:rsidP="00EF171F">
      <w:pPr>
        <w:spacing w:after="40" w:line="252" w:lineRule="auto"/>
        <w:ind w:left="1440"/>
        <w:rPr>
          <w:lang w:val="es-ES"/>
        </w:rPr>
      </w:pPr>
      <w:r w:rsidRPr="006A6D1E">
        <w:rPr>
          <w:lang w:val="es-ES"/>
        </w:rPr>
        <w:t>4.1.1. Ver Documento: Reglas de Negocio para Casos de Uso (última versión formalizada).</w:t>
      </w:r>
    </w:p>
    <w:p w14:paraId="50F4B781" w14:textId="77777777" w:rsidR="00E623D6" w:rsidRPr="006A6D1E" w:rsidRDefault="009F0531" w:rsidP="00EF171F">
      <w:pPr>
        <w:spacing w:after="40" w:line="252" w:lineRule="auto"/>
        <w:ind w:left="1440"/>
        <w:rPr>
          <w:lang w:val="es-ES"/>
        </w:rPr>
      </w:pPr>
      <w:r w:rsidRPr="006A6D1E">
        <w:rPr>
          <w:lang w:val="es-ES"/>
        </w:rPr>
        <w:t xml:space="preserve">4.1.2. Reglas relacionadas: </w:t>
      </w:r>
      <w:r w:rsidRPr="00EF171F">
        <w:rPr>
          <w:b/>
          <w:bCs/>
          <w:lang w:val="es-ES"/>
        </w:rPr>
        <w:t>RN01, RN08, RN17, RN18, RN19, RN21 y RN22</w:t>
      </w:r>
      <w:r w:rsidRPr="006A6D1E">
        <w:rPr>
          <w:lang w:val="es-ES"/>
        </w:rPr>
        <w:t>.</w:t>
      </w:r>
    </w:p>
    <w:p w14:paraId="5730BD55" w14:textId="77777777" w:rsidR="00E623D6" w:rsidRPr="006A6D1E" w:rsidRDefault="009F0531" w:rsidP="00EF171F">
      <w:pPr>
        <w:spacing w:after="40" w:line="252" w:lineRule="auto"/>
        <w:ind w:left="1440"/>
        <w:rPr>
          <w:lang w:val="es-ES"/>
        </w:rPr>
      </w:pPr>
      <w:r w:rsidRPr="006A6D1E">
        <w:rPr>
          <w:lang w:val="es-ES"/>
        </w:rPr>
        <w:t xml:space="preserve">4.1.3. Mensajes relacionados: </w:t>
      </w:r>
      <w:r w:rsidRPr="00EF171F">
        <w:rPr>
          <w:b/>
          <w:bCs/>
          <w:lang w:val="es-ES"/>
        </w:rPr>
        <w:t>AN01 No. 17, No. 18 y No. 20; AN02 No. 3, No. 4, No. 5, No. 29, No. 30, No. 31 y No. 32</w:t>
      </w:r>
      <w:r w:rsidRPr="006A6D1E">
        <w:rPr>
          <w:lang w:val="es-ES"/>
        </w:rPr>
        <w:t>.</w:t>
      </w:r>
    </w:p>
    <w:p w14:paraId="03DC4E2F" w14:textId="77777777" w:rsidR="00E623D6" w:rsidRPr="006A6D1E" w:rsidRDefault="009F0531" w:rsidP="00EF171F">
      <w:pPr>
        <w:keepNext/>
        <w:spacing w:before="120" w:after="120" w:line="252" w:lineRule="auto"/>
        <w:ind w:firstLine="720"/>
        <w:rPr>
          <w:lang w:val="es-ES"/>
        </w:rPr>
      </w:pPr>
      <w:r w:rsidRPr="006A6D1E">
        <w:rPr>
          <w:b/>
          <w:sz w:val="27"/>
          <w:lang w:val="es-ES"/>
        </w:rPr>
        <w:t>4.2. Casos de Uso Relacionados:</w:t>
      </w:r>
    </w:p>
    <w:p w14:paraId="35B00E8F" w14:textId="77777777" w:rsidR="00E623D6" w:rsidRPr="006A6D1E" w:rsidRDefault="009F0531" w:rsidP="00EF171F">
      <w:pPr>
        <w:spacing w:after="40" w:line="252" w:lineRule="auto"/>
        <w:ind w:left="1440"/>
        <w:rPr>
          <w:lang w:val="es-ES"/>
        </w:rPr>
      </w:pPr>
      <w:r w:rsidRPr="006A6D1E">
        <w:rPr>
          <w:lang w:val="es-ES"/>
        </w:rPr>
        <w:t>4.2.1. CU-01 Iniciar Sesión.</w:t>
      </w:r>
    </w:p>
    <w:p w14:paraId="3E2B413E" w14:textId="77777777" w:rsidR="00E623D6" w:rsidRPr="006A6D1E" w:rsidRDefault="009F0531" w:rsidP="00EF171F">
      <w:pPr>
        <w:spacing w:after="40" w:line="252" w:lineRule="auto"/>
        <w:ind w:left="1440"/>
        <w:rPr>
          <w:lang w:val="es-ES"/>
        </w:rPr>
      </w:pPr>
      <w:r w:rsidRPr="006A6D1E">
        <w:rPr>
          <w:lang w:val="es-ES"/>
        </w:rPr>
        <w:t>4.2.2. CU-02 Registrar Queja, Reclamo, Denuncia o Sugerencia.</w:t>
      </w:r>
    </w:p>
    <w:p w14:paraId="1C72B155" w14:textId="77777777" w:rsidR="00E623D6" w:rsidRPr="006A6D1E" w:rsidRDefault="009F0531" w:rsidP="00EF171F">
      <w:pPr>
        <w:spacing w:after="40" w:line="252" w:lineRule="auto"/>
        <w:ind w:left="1440"/>
        <w:rPr>
          <w:lang w:val="es-ES"/>
        </w:rPr>
      </w:pPr>
      <w:r w:rsidRPr="006A6D1E">
        <w:rPr>
          <w:lang w:val="es-ES"/>
        </w:rPr>
        <w:t>4.2.3. CU-04 Administrar Casos.</w:t>
      </w:r>
    </w:p>
    <w:p w14:paraId="7709BA21" w14:textId="77777777" w:rsidR="00E623D6" w:rsidRPr="006A6D1E" w:rsidRDefault="009F0531" w:rsidP="00EF171F">
      <w:pPr>
        <w:spacing w:after="40" w:line="252" w:lineRule="auto"/>
        <w:ind w:left="1440"/>
        <w:rPr>
          <w:lang w:val="es-ES"/>
        </w:rPr>
      </w:pPr>
      <w:r w:rsidRPr="006A6D1E">
        <w:rPr>
          <w:lang w:val="es-ES"/>
        </w:rPr>
        <w:t>4.2.4. CU-06 Registrar Seguimiento.</w:t>
      </w:r>
    </w:p>
    <w:p w14:paraId="4B36834B" w14:textId="77777777" w:rsidR="00E623D6" w:rsidRPr="006A6D1E" w:rsidRDefault="009F0531" w:rsidP="00EF171F">
      <w:pPr>
        <w:spacing w:after="40" w:line="252" w:lineRule="auto"/>
        <w:ind w:left="1440"/>
        <w:rPr>
          <w:lang w:val="es-ES"/>
        </w:rPr>
      </w:pPr>
      <w:r w:rsidRPr="006A6D1E">
        <w:rPr>
          <w:lang w:val="es-ES"/>
        </w:rPr>
        <w:t>4.2.5. CU-07 Adjuntar Evidencias.</w:t>
      </w:r>
    </w:p>
    <w:p w14:paraId="05579F1A" w14:textId="77777777" w:rsidR="00E623D6" w:rsidRPr="006A6D1E" w:rsidRDefault="009F0531" w:rsidP="00EF171F">
      <w:pPr>
        <w:spacing w:after="40" w:line="252" w:lineRule="auto"/>
        <w:ind w:left="1440"/>
        <w:rPr>
          <w:lang w:val="es-ES"/>
        </w:rPr>
      </w:pPr>
      <w:r w:rsidRPr="006A6D1E">
        <w:rPr>
          <w:lang w:val="es-ES"/>
        </w:rPr>
        <w:t>4.2.6. CU-08 Cerrar Caso.</w:t>
      </w:r>
    </w:p>
    <w:p w14:paraId="0D7F6D88" w14:textId="77777777" w:rsidR="00E623D6" w:rsidRPr="006A6D1E" w:rsidRDefault="009F0531" w:rsidP="00EF171F">
      <w:pPr>
        <w:spacing w:after="40" w:line="252" w:lineRule="auto"/>
        <w:ind w:left="1440"/>
        <w:rPr>
          <w:lang w:val="es-ES"/>
        </w:rPr>
      </w:pPr>
      <w:r w:rsidRPr="006A6D1E">
        <w:rPr>
          <w:lang w:val="es-ES"/>
        </w:rPr>
        <w:t>4.2.7. CU-09 Administrar Usuarios.</w:t>
      </w:r>
    </w:p>
    <w:p w14:paraId="6C99C003" w14:textId="77777777" w:rsidR="00E623D6" w:rsidRPr="006A6D1E" w:rsidRDefault="009F0531" w:rsidP="00EF171F">
      <w:pPr>
        <w:spacing w:after="40" w:line="252" w:lineRule="auto"/>
        <w:ind w:left="1440"/>
        <w:rPr>
          <w:lang w:val="es-ES"/>
        </w:rPr>
      </w:pPr>
      <w:r w:rsidRPr="006A6D1E">
        <w:rPr>
          <w:lang w:val="es-ES"/>
        </w:rPr>
        <w:t>4.2.8. CU-10 Administrar Roles y Permisos.</w:t>
      </w:r>
    </w:p>
    <w:p w14:paraId="6168297A" w14:textId="77777777" w:rsidR="00E623D6" w:rsidRPr="006A6D1E" w:rsidRDefault="009F0531" w:rsidP="00EF171F">
      <w:pPr>
        <w:spacing w:after="40" w:line="252" w:lineRule="auto"/>
        <w:ind w:left="1440"/>
        <w:rPr>
          <w:lang w:val="es-ES"/>
        </w:rPr>
      </w:pPr>
      <w:r w:rsidRPr="006A6D1E">
        <w:rPr>
          <w:lang w:val="es-ES"/>
        </w:rPr>
        <w:t>4.2.9. CU-11 Administrar Sucursales.</w:t>
      </w:r>
    </w:p>
    <w:p w14:paraId="740C06DB" w14:textId="77777777" w:rsidR="00E623D6" w:rsidRPr="006A6D1E" w:rsidRDefault="009F0531" w:rsidP="00EF171F">
      <w:pPr>
        <w:spacing w:after="40" w:line="252" w:lineRule="auto"/>
        <w:ind w:left="1440"/>
        <w:rPr>
          <w:lang w:val="es-ES"/>
        </w:rPr>
      </w:pPr>
      <w:r w:rsidRPr="006A6D1E">
        <w:rPr>
          <w:lang w:val="es-ES"/>
        </w:rPr>
        <w:t>4.2.10. CU-12 Generar Reportes.</w:t>
      </w:r>
    </w:p>
    <w:p w14:paraId="0C700216" w14:textId="77777777" w:rsidR="00E623D6" w:rsidRDefault="009F0531" w:rsidP="00EF171F">
      <w:pPr>
        <w:spacing w:after="40" w:line="252" w:lineRule="auto"/>
        <w:ind w:left="1440"/>
      </w:pPr>
      <w:r>
        <w:t>4.2.11. CU-14 Administrar Notificaciones.</w:t>
      </w:r>
    </w:p>
    <w:p w14:paraId="1275ED74" w14:textId="77777777" w:rsidR="00EF171F" w:rsidRDefault="00EF171F" w:rsidP="00EF171F">
      <w:pPr>
        <w:spacing w:after="0" w:line="252" w:lineRule="auto"/>
      </w:pPr>
    </w:p>
    <w:p w14:paraId="4EC01737" w14:textId="77777777" w:rsidR="00EF171F" w:rsidRPr="00EF171F" w:rsidRDefault="00EF171F" w:rsidP="00EF171F"/>
    <w:p w14:paraId="63AAA156" w14:textId="77777777" w:rsidR="00EF171F" w:rsidRPr="00EF171F" w:rsidRDefault="00EF171F" w:rsidP="00EF171F"/>
    <w:p w14:paraId="45A0E655" w14:textId="00F3EC41" w:rsidR="00E623D6" w:rsidRDefault="009F0531" w:rsidP="00EF171F">
      <w:pPr>
        <w:tabs>
          <w:tab w:val="left" w:pos="2907"/>
        </w:tabs>
        <w:spacing w:after="0" w:line="252" w:lineRule="auto"/>
      </w:pPr>
      <w:r>
        <w:rPr>
          <w:b/>
          <w:sz w:val="27"/>
        </w:rPr>
        <w:t>5. Firmas Necesarias</w:t>
      </w:r>
    </w:p>
    <w:tbl>
      <w:tblPr>
        <w:tblW w:w="9071" w:type="dxa"/>
        <w:tblInd w:w="1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04"/>
        <w:gridCol w:w="3371"/>
        <w:gridCol w:w="2596"/>
      </w:tblGrid>
      <w:tr w:rsidR="00EF171F" w14:paraId="32967BE7" w14:textId="77777777" w:rsidTr="00221EB5">
        <w:trPr>
          <w:trHeight w:val="590"/>
        </w:trPr>
        <w:tc>
          <w:tcPr>
            <w:tcW w:w="3104"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7B9DA9FF" w14:textId="77777777" w:rsidR="00EF171F" w:rsidRDefault="00EF171F" w:rsidP="00221EB5">
            <w:pPr>
              <w:spacing w:after="0"/>
              <w:jc w:val="center"/>
            </w:pPr>
            <w:r>
              <w:rPr>
                <w:sz w:val="24"/>
                <w:szCs w:val="24"/>
              </w:rPr>
              <w:t> </w:t>
            </w:r>
            <w:r>
              <w:rPr>
                <w:b/>
                <w:bCs/>
                <w:i/>
                <w:iCs/>
              </w:rPr>
              <w:t>Persona</w:t>
            </w:r>
            <w:r>
              <w:t xml:space="preserve"> </w:t>
            </w:r>
          </w:p>
        </w:tc>
        <w:tc>
          <w:tcPr>
            <w:tcW w:w="3371"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6A8F8F2D" w14:textId="77777777" w:rsidR="00EF171F" w:rsidRDefault="00EF171F" w:rsidP="00221EB5">
            <w:pPr>
              <w:spacing w:after="0"/>
              <w:jc w:val="center"/>
            </w:pPr>
            <w:r>
              <w:rPr>
                <w:b/>
                <w:bCs/>
                <w:i/>
                <w:iCs/>
              </w:rPr>
              <w:t>Sector</w:t>
            </w:r>
            <w:r>
              <w:t xml:space="preserve"> </w:t>
            </w:r>
          </w:p>
        </w:tc>
        <w:tc>
          <w:tcPr>
            <w:tcW w:w="2596"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20748EC9" w14:textId="77777777" w:rsidR="00EF171F" w:rsidRDefault="00EF171F" w:rsidP="00221EB5">
            <w:pPr>
              <w:spacing w:after="0"/>
              <w:jc w:val="center"/>
            </w:pPr>
            <w:proofErr w:type="spellStart"/>
            <w:r>
              <w:rPr>
                <w:b/>
                <w:bCs/>
                <w:i/>
                <w:iCs/>
              </w:rPr>
              <w:t>Firma</w:t>
            </w:r>
            <w:proofErr w:type="spellEnd"/>
            <w:r>
              <w:t xml:space="preserve"> </w:t>
            </w:r>
          </w:p>
        </w:tc>
      </w:tr>
      <w:tr w:rsidR="00EF171F" w14:paraId="5D449BF3" w14:textId="77777777" w:rsidTr="00221EB5">
        <w:trPr>
          <w:trHeight w:val="590"/>
        </w:trPr>
        <w:tc>
          <w:tcPr>
            <w:tcW w:w="3104"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521C2050" w14:textId="77777777" w:rsidR="00EF171F" w:rsidRDefault="00EF171F" w:rsidP="00221EB5">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Edy Ramírez </w:t>
            </w:r>
          </w:p>
        </w:tc>
        <w:tc>
          <w:tcPr>
            <w:tcW w:w="3371"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1C107D46" w14:textId="77777777" w:rsidR="00EF171F" w:rsidRDefault="00EF171F" w:rsidP="00221EB5">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596"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3FA2A299" w14:textId="77777777" w:rsidR="00EF171F" w:rsidRDefault="00EF171F" w:rsidP="00221EB5">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F171F" w14:paraId="01F121F0" w14:textId="77777777" w:rsidTr="00221EB5">
        <w:trPr>
          <w:trHeight w:val="590"/>
        </w:trPr>
        <w:tc>
          <w:tcPr>
            <w:tcW w:w="3104"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2C1FA759" w14:textId="77777777" w:rsidR="00EF171F" w:rsidRDefault="00EF171F" w:rsidP="00221EB5">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371"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5563D4A7" w14:textId="77777777" w:rsidR="00EF171F" w:rsidRDefault="00EF171F" w:rsidP="00221EB5">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596"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71E1E3E8" w14:textId="77777777" w:rsidR="00EF171F" w:rsidRDefault="00EF171F" w:rsidP="00221EB5">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167A5B23" w14:textId="77777777" w:rsidR="009F0531" w:rsidRDefault="009F0531"/>
    <w:sectPr w:rsidR="009F0531" w:rsidSect="00034616">
      <w:headerReference w:type="default" r:id="rId8"/>
      <w:footerReference w:type="default" r:id="rId9"/>
      <w:pgSz w:w="11906" w:h="16838"/>
      <w:pgMar w:top="1361" w:right="1417" w:bottom="1134" w:left="1417" w:header="34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DFB3F" w14:textId="77777777" w:rsidR="001C5274" w:rsidRDefault="001C5274">
      <w:pPr>
        <w:spacing w:after="0" w:line="240" w:lineRule="auto"/>
      </w:pPr>
      <w:r>
        <w:separator/>
      </w:r>
    </w:p>
  </w:endnote>
  <w:endnote w:type="continuationSeparator" w:id="0">
    <w:p w14:paraId="42AE6E34" w14:textId="77777777" w:rsidR="001C5274" w:rsidRDefault="001C52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66307" w14:textId="77777777" w:rsidR="00E623D6" w:rsidRPr="006A6D1E" w:rsidRDefault="009F0531">
    <w:pPr>
      <w:pStyle w:val="Piedepgina"/>
      <w:jc w:val="center"/>
      <w:rPr>
        <w:lang w:val="es-ES"/>
      </w:rPr>
    </w:pPr>
    <w:r w:rsidRPr="006A6D1E">
      <w:rPr>
        <w:sz w:val="18"/>
        <w:lang w:val="es-ES"/>
      </w:rPr>
      <w:t>Sistema de Gestión de Quejas para Empresa de Comida Rápida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78521" w14:textId="77777777" w:rsidR="001C5274" w:rsidRDefault="001C5274">
      <w:pPr>
        <w:spacing w:after="0" w:line="240" w:lineRule="auto"/>
      </w:pPr>
      <w:r>
        <w:separator/>
      </w:r>
    </w:p>
  </w:footnote>
  <w:footnote w:type="continuationSeparator" w:id="0">
    <w:p w14:paraId="4A47A5C6" w14:textId="77777777" w:rsidR="001C5274" w:rsidRDefault="001C52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AC168" w14:textId="77777777" w:rsidR="00E623D6" w:rsidRDefault="00E623D6">
    <w:pPr>
      <w:pStyle w:val="Encabezado"/>
    </w:pPr>
  </w:p>
  <w:tbl>
    <w:tblPr>
      <w:tblW w:w="0" w:type="auto"/>
      <w:jc w:val="center"/>
      <w:tblLayout w:type="fixed"/>
      <w:tblLook w:val="04A0" w:firstRow="1" w:lastRow="0" w:firstColumn="1" w:lastColumn="0" w:noHBand="0" w:noVBand="1"/>
    </w:tblPr>
    <w:tblGrid>
      <w:gridCol w:w="2551"/>
      <w:gridCol w:w="1984"/>
      <w:gridCol w:w="2268"/>
      <w:gridCol w:w="1134"/>
    </w:tblGrid>
    <w:tr w:rsidR="00E623D6" w14:paraId="5F4E727D" w14:textId="77777777">
      <w:trPr>
        <w:jc w:val="center"/>
      </w:trPr>
      <w:tc>
        <w:tcPr>
          <w:tcW w:w="2551" w:type="dxa"/>
          <w:tcBorders>
            <w:top w:val="single" w:sz="6" w:space="0" w:color="000080"/>
            <w:left w:val="single" w:sz="6" w:space="0" w:color="000080"/>
            <w:bottom w:val="single" w:sz="6" w:space="0" w:color="000080"/>
            <w:right w:val="single" w:sz="6" w:space="0" w:color="000080"/>
          </w:tcBorders>
          <w:vAlign w:val="center"/>
        </w:tcPr>
        <w:p w14:paraId="581A837A" w14:textId="77777777" w:rsidR="00E623D6" w:rsidRDefault="009F0531">
          <w:pPr>
            <w:spacing w:after="0"/>
            <w:jc w:val="center"/>
          </w:pPr>
          <w:r>
            <w:rPr>
              <w:b/>
              <w:sz w:val="18"/>
            </w:rPr>
            <w:t xml:space="preserve">Código de </w:t>
          </w:r>
          <w:proofErr w:type="spellStart"/>
          <w:r>
            <w:rPr>
              <w:b/>
              <w:sz w:val="18"/>
            </w:rPr>
            <w:t>documento</w:t>
          </w:r>
          <w:proofErr w:type="spellEnd"/>
        </w:p>
      </w:tc>
      <w:tc>
        <w:tcPr>
          <w:tcW w:w="1984" w:type="dxa"/>
          <w:tcBorders>
            <w:top w:val="single" w:sz="6" w:space="0" w:color="000080"/>
            <w:left w:val="single" w:sz="6" w:space="0" w:color="000080"/>
            <w:bottom w:val="single" w:sz="6" w:space="0" w:color="000080"/>
            <w:right w:val="single" w:sz="6" w:space="0" w:color="000080"/>
          </w:tcBorders>
          <w:vAlign w:val="center"/>
        </w:tcPr>
        <w:p w14:paraId="0C32D137" w14:textId="77777777" w:rsidR="00E623D6" w:rsidRDefault="009F0531">
          <w:pPr>
            <w:spacing w:after="0"/>
            <w:jc w:val="center"/>
          </w:pPr>
          <w:r>
            <w:rPr>
              <w:b/>
              <w:sz w:val="18"/>
            </w:rPr>
            <w:t xml:space="preserve">No. de </w:t>
          </w:r>
          <w:proofErr w:type="spellStart"/>
          <w:r>
            <w:rPr>
              <w:b/>
              <w:sz w:val="18"/>
            </w:rPr>
            <w:t>Revisión</w:t>
          </w:r>
          <w:proofErr w:type="spellEnd"/>
        </w:p>
      </w:tc>
      <w:tc>
        <w:tcPr>
          <w:tcW w:w="2268" w:type="dxa"/>
          <w:tcBorders>
            <w:top w:val="single" w:sz="6" w:space="0" w:color="000080"/>
            <w:left w:val="single" w:sz="6" w:space="0" w:color="000080"/>
            <w:bottom w:val="single" w:sz="6" w:space="0" w:color="000080"/>
            <w:right w:val="single" w:sz="6" w:space="0" w:color="000080"/>
          </w:tcBorders>
          <w:vAlign w:val="center"/>
        </w:tcPr>
        <w:p w14:paraId="1490E20E" w14:textId="77777777" w:rsidR="00E623D6" w:rsidRDefault="009F0531">
          <w:pPr>
            <w:spacing w:after="0"/>
            <w:jc w:val="center"/>
          </w:pPr>
          <w:proofErr w:type="spellStart"/>
          <w:r>
            <w:rPr>
              <w:b/>
              <w:sz w:val="18"/>
            </w:rPr>
            <w:t>Fecha</w:t>
          </w:r>
          <w:proofErr w:type="spellEnd"/>
        </w:p>
      </w:tc>
      <w:tc>
        <w:tcPr>
          <w:tcW w:w="1134" w:type="dxa"/>
          <w:tcBorders>
            <w:top w:val="single" w:sz="6" w:space="0" w:color="000080"/>
            <w:left w:val="single" w:sz="6" w:space="0" w:color="000080"/>
            <w:bottom w:val="single" w:sz="6" w:space="0" w:color="000080"/>
            <w:right w:val="single" w:sz="6" w:space="0" w:color="000080"/>
          </w:tcBorders>
          <w:vAlign w:val="center"/>
        </w:tcPr>
        <w:p w14:paraId="153CF9F9" w14:textId="77777777" w:rsidR="00E623D6" w:rsidRDefault="009F0531">
          <w:pPr>
            <w:spacing w:after="0"/>
            <w:jc w:val="center"/>
          </w:pPr>
          <w:r>
            <w:rPr>
              <w:b/>
              <w:sz w:val="18"/>
            </w:rPr>
            <w:t>Página</w:t>
          </w:r>
        </w:p>
      </w:tc>
    </w:tr>
    <w:tr w:rsidR="00E623D6" w14:paraId="48EEB40E" w14:textId="77777777">
      <w:trPr>
        <w:jc w:val="center"/>
      </w:trPr>
      <w:tc>
        <w:tcPr>
          <w:tcW w:w="2551" w:type="dxa"/>
          <w:tcBorders>
            <w:top w:val="single" w:sz="6" w:space="0" w:color="000080"/>
            <w:left w:val="single" w:sz="6" w:space="0" w:color="000080"/>
            <w:bottom w:val="single" w:sz="6" w:space="0" w:color="000080"/>
            <w:right w:val="single" w:sz="6" w:space="0" w:color="000080"/>
          </w:tcBorders>
          <w:vAlign w:val="center"/>
        </w:tcPr>
        <w:p w14:paraId="5F8B059E" w14:textId="77777777" w:rsidR="00E623D6" w:rsidRDefault="009F0531">
          <w:pPr>
            <w:jc w:val="center"/>
          </w:pPr>
          <w:r>
            <w:rPr>
              <w:sz w:val="18"/>
            </w:rPr>
            <w:t>CU-13</w:t>
          </w:r>
        </w:p>
      </w:tc>
      <w:tc>
        <w:tcPr>
          <w:tcW w:w="1984" w:type="dxa"/>
          <w:tcBorders>
            <w:top w:val="single" w:sz="6" w:space="0" w:color="000080"/>
            <w:left w:val="single" w:sz="6" w:space="0" w:color="000080"/>
            <w:bottom w:val="single" w:sz="6" w:space="0" w:color="000080"/>
            <w:right w:val="single" w:sz="6" w:space="0" w:color="000080"/>
          </w:tcBorders>
          <w:vAlign w:val="center"/>
        </w:tcPr>
        <w:p w14:paraId="736360ED" w14:textId="77777777" w:rsidR="00E623D6" w:rsidRDefault="009F0531">
          <w:pPr>
            <w:jc w:val="center"/>
          </w:pPr>
          <w:r>
            <w:rPr>
              <w:sz w:val="18"/>
            </w:rPr>
            <w:t>001</w:t>
          </w:r>
        </w:p>
      </w:tc>
      <w:tc>
        <w:tcPr>
          <w:tcW w:w="2268" w:type="dxa"/>
          <w:tcBorders>
            <w:top w:val="single" w:sz="6" w:space="0" w:color="000080"/>
            <w:left w:val="single" w:sz="6" w:space="0" w:color="000080"/>
            <w:bottom w:val="single" w:sz="6" w:space="0" w:color="000080"/>
            <w:right w:val="single" w:sz="6" w:space="0" w:color="000080"/>
          </w:tcBorders>
          <w:vAlign w:val="center"/>
        </w:tcPr>
        <w:p w14:paraId="468A5ED5" w14:textId="77777777" w:rsidR="00E623D6" w:rsidRDefault="009F0531">
          <w:pPr>
            <w:jc w:val="center"/>
          </w:pPr>
          <w:r>
            <w:rPr>
              <w:sz w:val="18"/>
            </w:rPr>
            <w:t>13/07/2026</w:t>
          </w:r>
        </w:p>
      </w:tc>
      <w:tc>
        <w:tcPr>
          <w:tcW w:w="1134" w:type="dxa"/>
          <w:tcBorders>
            <w:top w:val="single" w:sz="6" w:space="0" w:color="000080"/>
            <w:left w:val="single" w:sz="6" w:space="0" w:color="000080"/>
            <w:bottom w:val="single" w:sz="6" w:space="0" w:color="000080"/>
            <w:right w:val="single" w:sz="6" w:space="0" w:color="000080"/>
          </w:tcBorders>
          <w:vAlign w:val="center"/>
        </w:tcPr>
        <w:p w14:paraId="4564D93C" w14:textId="77777777" w:rsidR="00E623D6" w:rsidRDefault="009F0531">
          <w:pPr>
            <w:spacing w:after="0"/>
            <w:jc w:val="center"/>
          </w:pPr>
          <w:r>
            <w:rPr>
              <w:sz w:val="18"/>
            </w:rPr>
            <w:fldChar w:fldCharType="begin"/>
          </w:r>
          <w:r>
            <w:rPr>
              <w:sz w:val="18"/>
            </w:rPr>
            <w:instrText xml:space="preserve"> PAGE </w:instrText>
          </w:r>
          <w:r>
            <w:rPr>
              <w:sz w:val="18"/>
            </w:rPr>
            <w:fldChar w:fldCharType="separate"/>
          </w:r>
          <w:r w:rsidR="006A6D1E">
            <w:rPr>
              <w:noProof/>
              <w:sz w:val="18"/>
            </w:rPr>
            <w:t>1</w:t>
          </w:r>
          <w:r>
            <w:rPr>
              <w:sz w:val="18"/>
            </w:rPr>
            <w:fldChar w:fldCharType="end"/>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37436733">
    <w:abstractNumId w:val="8"/>
  </w:num>
  <w:num w:numId="2" w16cid:durableId="1868251667">
    <w:abstractNumId w:val="6"/>
  </w:num>
  <w:num w:numId="3" w16cid:durableId="1371222621">
    <w:abstractNumId w:val="5"/>
  </w:num>
  <w:num w:numId="4" w16cid:durableId="1600721442">
    <w:abstractNumId w:val="4"/>
  </w:num>
  <w:num w:numId="5" w16cid:durableId="88670552">
    <w:abstractNumId w:val="7"/>
  </w:num>
  <w:num w:numId="6" w16cid:durableId="1354918054">
    <w:abstractNumId w:val="3"/>
  </w:num>
  <w:num w:numId="7" w16cid:durableId="2004817848">
    <w:abstractNumId w:val="2"/>
  </w:num>
  <w:num w:numId="8" w16cid:durableId="1406300283">
    <w:abstractNumId w:val="1"/>
  </w:num>
  <w:num w:numId="9" w16cid:durableId="284196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5274"/>
    <w:rsid w:val="0029639D"/>
    <w:rsid w:val="00326F90"/>
    <w:rsid w:val="003C4C14"/>
    <w:rsid w:val="00536143"/>
    <w:rsid w:val="006A6D1E"/>
    <w:rsid w:val="009F0531"/>
    <w:rsid w:val="00AA1D8D"/>
    <w:rsid w:val="00B47730"/>
    <w:rsid w:val="00CB0664"/>
    <w:rsid w:val="00E623D6"/>
    <w:rsid w:val="00EF171F"/>
    <w:rsid w:val="00F05109"/>
    <w:rsid w:val="00FB6B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64ED4A"/>
  <w14:defaultImageDpi w14:val="300"/>
  <w15:docId w15:val="{5F390D0D-CB91-4F65-BB0D-CAB62E3B0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2992</Words>
  <Characters>16461</Characters>
  <Application>Microsoft Office Word</Application>
  <DocSecurity>0</DocSecurity>
  <Lines>137</Lines>
  <Paragraphs>38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CU-07 Adjuntar Evidencias</vt:lpstr>
      <vt:lpstr/>
    </vt:vector>
  </TitlesOfParts>
  <Manager/>
  <Company/>
  <LinksUpToDate>false</LinksUpToDate>
  <CharactersWithSpaces>19415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CU-07 Adjuntar Evidencias</dc:title>
  <dc:subject>Sistema de Gestión de Quejas para Empresa de Comida Rápida</dc:subject>
  <dc:creator>Equipo de Desarrollo</dc:creator>
  <cp:keywords>caso de uso, evidencias, archivos, quejas, auditoría</cp:keywords>
  <dc:description/>
  <cp:lastModifiedBy>rudy estrada</cp:lastModifiedBy>
  <cp:revision>2</cp:revision>
  <dcterms:created xsi:type="dcterms:W3CDTF">2013-12-24T02:15:00Z</dcterms:created>
  <dcterms:modified xsi:type="dcterms:W3CDTF">2026-08-13T03:10:00Z</dcterms:modified>
  <cp:category/>
</cp:coreProperties>
</file>