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3B" w:rsidRDefault="006E703B">
      <w:r>
        <w:t xml:space="preserve">Allan Paul O. </w:t>
      </w:r>
      <w:proofErr w:type="spellStart"/>
      <w:r>
        <w:t>Nefalar</w:t>
      </w:r>
      <w:proofErr w:type="spellEnd"/>
    </w:p>
    <w:p w:rsidR="006E703B" w:rsidRDefault="006E703B">
      <w:r>
        <w:t xml:space="preserve">AC 192 </w:t>
      </w:r>
    </w:p>
    <w:p w:rsidR="006E703B" w:rsidRDefault="006E703B"/>
    <w:p w:rsidR="006E703B" w:rsidRDefault="006E703B">
      <w:r>
        <w:t xml:space="preserve">Just when I thought that I was done in passing my activities to </w:t>
      </w:r>
      <w:proofErr w:type="spellStart"/>
      <w:r>
        <w:t>trello</w:t>
      </w:r>
      <w:proofErr w:type="spellEnd"/>
      <w:r>
        <w:t xml:space="preserve">, we were introduced to a new site where we could also store our all our activities, but it is a little bit complicated to me for it has a lot more feature than </w:t>
      </w:r>
      <w:proofErr w:type="spellStart"/>
      <w:r>
        <w:t>trello</w:t>
      </w:r>
      <w:proofErr w:type="spellEnd"/>
      <w:r>
        <w:t xml:space="preserve"> but even though that it is hard to understand once you get it you can cleanly organize all the files that you have saved in your account.</w:t>
      </w:r>
      <w:bookmarkStart w:id="0" w:name="_GoBack"/>
      <w:bookmarkEnd w:id="0"/>
    </w:p>
    <w:sectPr w:rsidR="006E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6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DA69"/>
  <w15:chartTrackingRefBased/>
  <w15:docId w15:val="{1235EBC5-DC4D-4E74-BED7-91F955C1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347</Characters>
  <Application>Microsoft Office Word</Application>
  <DocSecurity>0</DocSecurity>
  <Lines>2</Lines>
  <Paragraphs>1</Paragraphs>
  <ScaleCrop>false</ScaleCrop>
  <Company>Asia pacific College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2019-11-19T01:51:00Z</dcterms:created>
  <dcterms:modified xsi:type="dcterms:W3CDTF">2019-11-19T02:00:00Z</dcterms:modified>
</cp:coreProperties>
</file>