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0FAA" w:rsidRPr="0035551C" w:rsidRDefault="00BA3967" w:rsidP="00D3063A">
      <w:pPr>
        <w:bidi/>
        <w:rPr>
          <w:rFonts w:cs="B Titr"/>
          <w:color w:val="FF0000"/>
          <w:sz w:val="28"/>
          <w:szCs w:val="28"/>
          <w:rtl/>
          <w:lang w:bidi="fa-IR"/>
        </w:rPr>
      </w:pPr>
      <w:r>
        <w:rPr>
          <w:rFonts w:cs="B Titr" w:hint="cs"/>
          <w:color w:val="FF0000"/>
          <w:sz w:val="28"/>
          <w:szCs w:val="28"/>
          <w:rtl/>
          <w:lang w:bidi="fa-IR"/>
        </w:rPr>
        <w:t>گزارش پروژه</w:t>
      </w:r>
      <w:r w:rsidR="000F1B42">
        <w:rPr>
          <w:rFonts w:cs="B Titr" w:hint="cs"/>
          <w:color w:val="FF0000"/>
          <w:sz w:val="28"/>
          <w:szCs w:val="28"/>
          <w:rtl/>
          <w:lang w:bidi="fa-IR"/>
        </w:rPr>
        <w:t xml:space="preserve"> امنیت شبکه</w:t>
      </w:r>
    </w:p>
    <w:p w:rsidR="00290FAA" w:rsidRPr="00290FAA" w:rsidRDefault="00290FAA" w:rsidP="00290FAA">
      <w:pPr>
        <w:rPr>
          <w:rFonts w:cs="B Yekan"/>
          <w:color w:val="7030A0"/>
          <w:sz w:val="24"/>
          <w:szCs w:val="24"/>
          <w:rtl/>
          <w:lang w:bidi="fa-IR"/>
        </w:rPr>
      </w:pPr>
      <w:r w:rsidRPr="00290FAA">
        <w:rPr>
          <w:rFonts w:cs="B Yekan" w:hint="cs"/>
          <w:color w:val="7030A0"/>
          <w:sz w:val="24"/>
          <w:szCs w:val="24"/>
          <w:rtl/>
          <w:lang w:bidi="fa-IR"/>
        </w:rPr>
        <w:t>نگار سخایی</w:t>
      </w:r>
    </w:p>
    <w:p w:rsidR="00290FAA" w:rsidRDefault="00290FAA" w:rsidP="00290FAA">
      <w:pPr>
        <w:rPr>
          <w:rFonts w:cs="B Yekan"/>
          <w:color w:val="7030A0"/>
          <w:sz w:val="24"/>
          <w:szCs w:val="24"/>
          <w:rtl/>
          <w:lang w:bidi="fa-IR"/>
        </w:rPr>
      </w:pPr>
      <w:r w:rsidRPr="00290FAA">
        <w:rPr>
          <w:rFonts w:cs="B Yekan" w:hint="cs"/>
          <w:color w:val="7030A0"/>
          <w:sz w:val="24"/>
          <w:szCs w:val="24"/>
          <w:rtl/>
          <w:lang w:bidi="fa-IR"/>
        </w:rPr>
        <w:t>9528003</w:t>
      </w:r>
    </w:p>
    <w:p w:rsidR="0033770F" w:rsidRDefault="0033770F" w:rsidP="0033770F">
      <w:pPr>
        <w:bidi/>
        <w:ind w:firstLine="720"/>
        <w:rPr>
          <w:rFonts w:cs="B Yekan"/>
          <w:sz w:val="24"/>
          <w:szCs w:val="24"/>
          <w:rtl/>
          <w:lang w:bidi="fa-IR"/>
        </w:rPr>
      </w:pPr>
      <w:r w:rsidRPr="0033770F">
        <w:rPr>
          <w:rFonts w:cs="B Yekan"/>
          <w:noProof/>
          <w:sz w:val="24"/>
          <w:szCs w:val="24"/>
          <w:rtl/>
        </w:rPr>
        <w:drawing>
          <wp:anchor distT="0" distB="0" distL="114300" distR="114300" simplePos="0" relativeHeight="251659264" behindDoc="0" locked="0" layoutInCell="1" allowOverlap="1" wp14:anchorId="3C36648D" wp14:editId="0DBC4DB7">
            <wp:simplePos x="0" y="0"/>
            <wp:positionH relativeFrom="margin">
              <wp:align>right</wp:align>
            </wp:positionH>
            <wp:positionV relativeFrom="paragraph">
              <wp:posOffset>721995</wp:posOffset>
            </wp:positionV>
            <wp:extent cx="5943600" cy="34874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87420"/>
                    </a:xfrm>
                    <a:prstGeom prst="rect">
                      <a:avLst/>
                    </a:prstGeom>
                  </pic:spPr>
                </pic:pic>
              </a:graphicData>
            </a:graphic>
          </wp:anchor>
        </w:drawing>
      </w:r>
      <w:r>
        <w:rPr>
          <w:rFonts w:cs="B Yekan" w:hint="cs"/>
          <w:sz w:val="24"/>
          <w:szCs w:val="24"/>
          <w:rtl/>
          <w:lang w:bidi="fa-IR"/>
        </w:rPr>
        <w:t xml:space="preserve">برای پروتکل تبادل کلید، طبق مباحثی که سر کلاس مطرح شد، از نسخه اصلاح‌شده </w:t>
      </w:r>
      <w:r w:rsidRPr="001525E6">
        <w:rPr>
          <w:rFonts w:cs="B Yekan"/>
          <w:sz w:val="24"/>
          <w:szCs w:val="24"/>
          <w:lang w:bidi="fa-IR"/>
        </w:rPr>
        <w:t>Needham-Schroeder</w:t>
      </w:r>
      <w:r>
        <w:rPr>
          <w:rFonts w:cs="B Yekan" w:hint="cs"/>
          <w:sz w:val="24"/>
          <w:szCs w:val="24"/>
          <w:rtl/>
          <w:lang w:bidi="fa-IR"/>
        </w:rPr>
        <w:t xml:space="preserve"> استفاده خواهیم کرد. این پروتکل، به شکل زیر کار می‌کند:</w:t>
      </w:r>
    </w:p>
    <w:p w:rsidR="001821DE" w:rsidRDefault="001821DE" w:rsidP="0033770F">
      <w:pPr>
        <w:bidi/>
        <w:ind w:firstLine="720"/>
        <w:rPr>
          <w:rFonts w:cs="B Yekan"/>
          <w:sz w:val="24"/>
          <w:szCs w:val="24"/>
          <w:rtl/>
          <w:lang w:bidi="fa-IR"/>
        </w:rPr>
      </w:pPr>
    </w:p>
    <w:p w:rsidR="0033770F" w:rsidRDefault="0033770F" w:rsidP="001821DE">
      <w:pPr>
        <w:bidi/>
        <w:ind w:firstLine="720"/>
        <w:rPr>
          <w:rFonts w:cs="B Yekan"/>
          <w:sz w:val="24"/>
          <w:szCs w:val="24"/>
          <w:rtl/>
          <w:lang w:bidi="fa-IR"/>
        </w:rPr>
      </w:pPr>
      <w:r>
        <w:rPr>
          <w:rFonts w:cs="B Yekan" w:hint="cs"/>
          <w:sz w:val="24"/>
          <w:szCs w:val="24"/>
          <w:rtl/>
          <w:lang w:bidi="fa-IR"/>
        </w:rPr>
        <w:t>با توجه به تمام قابلیت‌های اتکر، بررسی می‌کنیم چرا مشکلی برای این پروتکل به وجود نخواهد آمد:</w:t>
      </w:r>
    </w:p>
    <w:p w:rsidR="0033770F" w:rsidRDefault="0033770F" w:rsidP="0033770F">
      <w:pPr>
        <w:pStyle w:val="ListParagraph"/>
        <w:numPr>
          <w:ilvl w:val="0"/>
          <w:numId w:val="3"/>
        </w:numPr>
        <w:bidi/>
        <w:rPr>
          <w:rFonts w:cs="B Yekan"/>
          <w:sz w:val="24"/>
          <w:szCs w:val="24"/>
          <w:lang w:bidi="fa-IR"/>
        </w:rPr>
      </w:pPr>
      <w:r>
        <w:rPr>
          <w:rFonts w:cs="B Yekan" w:hint="cs"/>
          <w:sz w:val="24"/>
          <w:szCs w:val="24"/>
          <w:rtl/>
          <w:lang w:bidi="fa-IR"/>
        </w:rPr>
        <w:t xml:space="preserve">کاربر مخرب کلید عمومی همه کاربران را می‌داند. این نکته، مشکلی به وجود نخواهد آورد. زیرا ابتدا فرض می‌کنیم که به دست آوردن کلید خصوصی از عمومی ممکن نیست، و این پروتکل برای به دست آوردن کلید جلسه نیاز دارد که </w:t>
      </w:r>
      <w:r w:rsidR="00D01895">
        <w:rPr>
          <w:rFonts w:cs="B Yekan" w:hint="cs"/>
          <w:sz w:val="24"/>
          <w:szCs w:val="24"/>
          <w:rtl/>
          <w:lang w:bidi="fa-IR"/>
        </w:rPr>
        <w:t xml:space="preserve">کاربران پیام اول سرور را رمزگشایی کنند. </w:t>
      </w:r>
    </w:p>
    <w:p w:rsidR="00D01895" w:rsidRDefault="00D01895" w:rsidP="00D01895">
      <w:pPr>
        <w:pStyle w:val="ListParagraph"/>
        <w:numPr>
          <w:ilvl w:val="0"/>
          <w:numId w:val="3"/>
        </w:numPr>
        <w:bidi/>
        <w:rPr>
          <w:rFonts w:cs="B Yekan"/>
          <w:sz w:val="24"/>
          <w:szCs w:val="24"/>
          <w:lang w:bidi="fa-IR"/>
        </w:rPr>
      </w:pPr>
      <w:r>
        <w:rPr>
          <w:rFonts w:cs="B Yekan" w:hint="cs"/>
          <w:sz w:val="24"/>
          <w:szCs w:val="24"/>
          <w:rtl/>
          <w:lang w:bidi="fa-IR"/>
        </w:rPr>
        <w:t>کاربر مخرب می‌تواند پیام‌ها را ببیند و تغییر دهد. از آن جایی که پیام‌ها همه رمزشده هستند؛ مشاهده آن‌ها برای اتکر تفاوتی ایجاد نخواهد کرد. به همین دلیل نیز تغییر معناداری در آن‌ها ممکن نیست.</w:t>
      </w:r>
    </w:p>
    <w:p w:rsidR="00D01895" w:rsidRDefault="00D01895" w:rsidP="00D01895">
      <w:pPr>
        <w:pStyle w:val="ListParagraph"/>
        <w:numPr>
          <w:ilvl w:val="0"/>
          <w:numId w:val="3"/>
        </w:numPr>
        <w:bidi/>
        <w:rPr>
          <w:rFonts w:cs="B Yekan"/>
          <w:sz w:val="24"/>
          <w:szCs w:val="24"/>
          <w:lang w:bidi="fa-IR"/>
        </w:rPr>
      </w:pPr>
      <w:r>
        <w:rPr>
          <w:rFonts w:cs="B Yekan" w:hint="cs"/>
          <w:sz w:val="24"/>
          <w:szCs w:val="24"/>
          <w:rtl/>
          <w:lang w:bidi="fa-IR"/>
        </w:rPr>
        <w:lastRenderedPageBreak/>
        <w:t xml:space="preserve">کاربر مخرب می‌تواند پیام‌هایی تزریق کند. این پروتکل اصلاح‌شده، نسبت به حمله‌های </w:t>
      </w:r>
      <w:r>
        <w:rPr>
          <w:rFonts w:cs="B Yekan"/>
          <w:sz w:val="24"/>
          <w:szCs w:val="24"/>
          <w:lang w:bidi="fa-IR"/>
        </w:rPr>
        <w:t xml:space="preserve">MITM </w:t>
      </w:r>
      <w:r>
        <w:rPr>
          <w:rFonts w:cs="B Yekan" w:hint="cs"/>
          <w:sz w:val="24"/>
          <w:szCs w:val="24"/>
          <w:rtl/>
          <w:lang w:bidi="fa-IR"/>
        </w:rPr>
        <w:t xml:space="preserve"> و </w:t>
      </w:r>
      <w:r>
        <w:rPr>
          <w:rFonts w:cs="B Yekan"/>
          <w:sz w:val="24"/>
          <w:szCs w:val="24"/>
          <w:lang w:bidi="fa-IR"/>
        </w:rPr>
        <w:t>Replay</w:t>
      </w:r>
      <w:r>
        <w:rPr>
          <w:rFonts w:cs="B Yekan" w:hint="cs"/>
          <w:sz w:val="24"/>
          <w:szCs w:val="24"/>
          <w:rtl/>
          <w:lang w:bidi="fa-IR"/>
        </w:rPr>
        <w:t xml:space="preserve"> امن است. حمله </w:t>
      </w:r>
      <w:r>
        <w:rPr>
          <w:rFonts w:cs="B Yekan"/>
          <w:sz w:val="24"/>
          <w:szCs w:val="24"/>
          <w:lang w:bidi="fa-IR"/>
        </w:rPr>
        <w:t>MITM</w:t>
      </w:r>
      <w:r>
        <w:rPr>
          <w:rFonts w:cs="B Yekan" w:hint="cs"/>
          <w:sz w:val="24"/>
          <w:szCs w:val="24"/>
          <w:rtl/>
          <w:lang w:bidi="fa-IR"/>
        </w:rPr>
        <w:t xml:space="preserve"> به خاطر پیام‌ آخر فرستاده‌شده از طرف کاربر از بین می‌رود و در اصل اصلاح اصلی نسبت به پروتکل نیدهام-شرودر اولیه است. (چون کاربر با باز کردن پیام آخر، با کلید جلسه رمز آخر را انجام می‌دهد.) حمله تکرار نیز ممکن نیست، چون نانس طرف مقابل تصادفی‌ست و می‌تواند متفاوت باشد.</w:t>
      </w:r>
    </w:p>
    <w:p w:rsidR="00D01895" w:rsidRDefault="00D01895" w:rsidP="00D01895">
      <w:pPr>
        <w:pStyle w:val="ListParagraph"/>
        <w:numPr>
          <w:ilvl w:val="0"/>
          <w:numId w:val="3"/>
        </w:numPr>
        <w:bidi/>
        <w:rPr>
          <w:rFonts w:cs="B Yekan"/>
          <w:sz w:val="24"/>
          <w:szCs w:val="24"/>
          <w:lang w:bidi="fa-IR"/>
        </w:rPr>
      </w:pPr>
      <w:r>
        <w:rPr>
          <w:rFonts w:cs="B Yekan" w:hint="cs"/>
          <w:sz w:val="24"/>
          <w:szCs w:val="24"/>
          <w:rtl/>
          <w:lang w:bidi="fa-IR"/>
        </w:rPr>
        <w:t>کاربر مخرب الگوریتم را می‌شناسد. این فرض همیشگی امنیت است و همانطور که در بالا مشخص شد، مشکلی ایجاد نخواهد کرد.</w:t>
      </w:r>
    </w:p>
    <w:p w:rsidR="00D01895" w:rsidRDefault="00D01895" w:rsidP="00D01895">
      <w:pPr>
        <w:pStyle w:val="ListParagraph"/>
        <w:numPr>
          <w:ilvl w:val="0"/>
          <w:numId w:val="3"/>
        </w:numPr>
        <w:bidi/>
        <w:rPr>
          <w:rFonts w:cs="B Yekan"/>
          <w:sz w:val="24"/>
          <w:szCs w:val="24"/>
          <w:lang w:bidi="fa-IR"/>
        </w:rPr>
      </w:pPr>
      <w:r>
        <w:rPr>
          <w:rFonts w:cs="B Yekan" w:hint="cs"/>
          <w:sz w:val="24"/>
          <w:szCs w:val="24"/>
          <w:rtl/>
          <w:lang w:bidi="fa-IR"/>
        </w:rPr>
        <w:t>حمله دیگری که ممکن است پیش بیاید، این است که یک اتکر خود را به جای سرور جا بزند. در مکانیزم کلی این برنامه، از این بحث جلوگیری شده است. چون همه کاربران کلید عمومی سرور را می‌دانند و هیچ حمله‌کننده‌ای نمی‌تواند خود را به جای سرور جا بزند.</w:t>
      </w:r>
    </w:p>
    <w:p w:rsidR="001821DE" w:rsidRDefault="001821DE" w:rsidP="000572E6">
      <w:pPr>
        <w:bidi/>
        <w:ind w:left="720"/>
        <w:rPr>
          <w:rFonts w:cs="B Yekan"/>
          <w:sz w:val="24"/>
          <w:szCs w:val="24"/>
          <w:rtl/>
          <w:lang w:bidi="fa-IR"/>
        </w:rPr>
      </w:pPr>
    </w:p>
    <w:p w:rsidR="000572E6" w:rsidRDefault="001821DE" w:rsidP="001821DE">
      <w:pPr>
        <w:bidi/>
        <w:ind w:left="720" w:firstLine="360"/>
        <w:rPr>
          <w:rFonts w:cs="B Yekan"/>
          <w:sz w:val="24"/>
          <w:szCs w:val="24"/>
          <w:rtl/>
          <w:lang w:bidi="fa-IR"/>
        </w:rPr>
      </w:pPr>
      <w:r w:rsidRPr="001821DE">
        <w:rPr>
          <w:rFonts w:cs="B Yekan"/>
          <w:noProof/>
          <w:sz w:val="24"/>
          <w:szCs w:val="24"/>
          <w:rtl/>
        </w:rPr>
        <w:drawing>
          <wp:anchor distT="0" distB="0" distL="114300" distR="114300" simplePos="0" relativeHeight="251663360" behindDoc="0" locked="0" layoutInCell="1" allowOverlap="1" wp14:anchorId="36C894B5" wp14:editId="47FDC011">
            <wp:simplePos x="0" y="0"/>
            <wp:positionH relativeFrom="column">
              <wp:posOffset>-91440</wp:posOffset>
            </wp:positionH>
            <wp:positionV relativeFrom="paragraph">
              <wp:posOffset>2051685</wp:posOffset>
            </wp:positionV>
            <wp:extent cx="5943600" cy="420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0370"/>
                    </a:xfrm>
                    <a:prstGeom prst="rect">
                      <a:avLst/>
                    </a:prstGeom>
                  </pic:spPr>
                </pic:pic>
              </a:graphicData>
            </a:graphic>
          </wp:anchor>
        </w:drawing>
      </w:r>
      <w:r w:rsidRPr="001821DE">
        <w:rPr>
          <w:rFonts w:cs="B Yekan"/>
          <w:noProof/>
          <w:sz w:val="24"/>
          <w:szCs w:val="24"/>
          <w:rtl/>
        </w:rPr>
        <w:drawing>
          <wp:anchor distT="0" distB="0" distL="114300" distR="114300" simplePos="0" relativeHeight="251661312" behindDoc="0" locked="0" layoutInCell="1" allowOverlap="1" wp14:anchorId="631248DD" wp14:editId="4F8239C0">
            <wp:simplePos x="0" y="0"/>
            <wp:positionH relativeFrom="column">
              <wp:posOffset>-106680</wp:posOffset>
            </wp:positionH>
            <wp:positionV relativeFrom="paragraph">
              <wp:posOffset>1122680</wp:posOffset>
            </wp:positionV>
            <wp:extent cx="5943600" cy="7454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45490"/>
                    </a:xfrm>
                    <a:prstGeom prst="rect">
                      <a:avLst/>
                    </a:prstGeom>
                  </pic:spPr>
                </pic:pic>
              </a:graphicData>
            </a:graphic>
          </wp:anchor>
        </w:drawing>
      </w:r>
      <w:r w:rsidR="000572E6">
        <w:rPr>
          <w:rFonts w:cs="B Yekan" w:hint="cs"/>
          <w:sz w:val="24"/>
          <w:szCs w:val="24"/>
          <w:rtl/>
          <w:lang w:bidi="fa-IR"/>
        </w:rPr>
        <w:t xml:space="preserve">حال، به پیاده‌سازی این پروتکل می‌پردازیم. نکته اولی که باید به آن توجه شود، </w:t>
      </w:r>
      <w:r w:rsidR="000572E6">
        <w:rPr>
          <w:rFonts w:cs="B Yekan"/>
          <w:sz w:val="24"/>
          <w:szCs w:val="24"/>
          <w:lang w:bidi="fa-IR"/>
        </w:rPr>
        <w:t>hardcode</w:t>
      </w:r>
      <w:r w:rsidR="000572E6">
        <w:rPr>
          <w:rFonts w:cs="B Yekan" w:hint="cs"/>
          <w:sz w:val="24"/>
          <w:szCs w:val="24"/>
          <w:rtl/>
          <w:lang w:bidi="fa-IR"/>
        </w:rPr>
        <w:t xml:space="preserve"> کردن کلید پابلیک سرور برای تمام کاربران است. برای این کار از دو فایل </w:t>
      </w:r>
      <w:proofErr w:type="spellStart"/>
      <w:r w:rsidR="000572E6">
        <w:rPr>
          <w:rFonts w:cs="B Yekan"/>
          <w:sz w:val="24"/>
          <w:szCs w:val="24"/>
          <w:lang w:bidi="fa-IR"/>
        </w:rPr>
        <w:t>serverkey</w:t>
      </w:r>
      <w:proofErr w:type="spellEnd"/>
      <w:r>
        <w:rPr>
          <w:rFonts w:cs="B Yekan" w:hint="cs"/>
          <w:sz w:val="24"/>
          <w:szCs w:val="24"/>
          <w:rtl/>
          <w:lang w:bidi="fa-IR"/>
        </w:rPr>
        <w:t xml:space="preserve"> که برای سرور است و </w:t>
      </w:r>
      <w:proofErr w:type="spellStart"/>
      <w:r>
        <w:rPr>
          <w:rFonts w:cs="B Yekan"/>
          <w:sz w:val="24"/>
          <w:szCs w:val="24"/>
          <w:lang w:bidi="fa-IR"/>
        </w:rPr>
        <w:t>serverpub</w:t>
      </w:r>
      <w:proofErr w:type="spellEnd"/>
      <w:r>
        <w:rPr>
          <w:rFonts w:cs="B Yekan" w:hint="cs"/>
          <w:sz w:val="24"/>
          <w:szCs w:val="24"/>
          <w:rtl/>
          <w:lang w:bidi="fa-IR"/>
        </w:rPr>
        <w:t xml:space="preserve"> که برای کلاینت‌هاست استفاده می‌کنیم. از آنجایی که کلاس </w:t>
      </w:r>
      <w:proofErr w:type="spellStart"/>
      <w:r>
        <w:rPr>
          <w:rFonts w:cs="B Yekan"/>
          <w:sz w:val="24"/>
          <w:szCs w:val="24"/>
          <w:lang w:bidi="fa-IR"/>
        </w:rPr>
        <w:t>Config</w:t>
      </w:r>
      <w:proofErr w:type="spellEnd"/>
      <w:r>
        <w:rPr>
          <w:rFonts w:cs="B Yekan" w:hint="cs"/>
          <w:sz w:val="24"/>
          <w:szCs w:val="24"/>
          <w:rtl/>
          <w:lang w:bidi="fa-IR"/>
        </w:rPr>
        <w:t xml:space="preserve"> در برنامه وجود دارد، از آن کلاس برای خواندن خصوصیات </w:t>
      </w:r>
      <w:r>
        <w:rPr>
          <w:rFonts w:cs="B Yekan"/>
          <w:sz w:val="24"/>
          <w:szCs w:val="24"/>
          <w:lang w:bidi="fa-IR"/>
        </w:rPr>
        <w:t>Pub</w:t>
      </w:r>
      <w:r>
        <w:rPr>
          <w:rFonts w:cs="B Yekan" w:hint="cs"/>
          <w:sz w:val="24"/>
          <w:szCs w:val="24"/>
          <w:rtl/>
          <w:lang w:bidi="fa-IR"/>
        </w:rPr>
        <w:t xml:space="preserve"> و </w:t>
      </w:r>
      <w:proofErr w:type="spellStart"/>
      <w:r>
        <w:rPr>
          <w:rFonts w:cs="B Yekan"/>
          <w:sz w:val="24"/>
          <w:szCs w:val="24"/>
          <w:lang w:bidi="fa-IR"/>
        </w:rPr>
        <w:t>Pri</w:t>
      </w:r>
      <w:proofErr w:type="spellEnd"/>
      <w:r>
        <w:rPr>
          <w:rFonts w:cs="B Yekan" w:hint="cs"/>
          <w:sz w:val="24"/>
          <w:szCs w:val="24"/>
          <w:rtl/>
          <w:lang w:bidi="fa-IR"/>
        </w:rPr>
        <w:t xml:space="preserve"> از فایل‌ها استفاده می‌کنیم.</w:t>
      </w:r>
    </w:p>
    <w:p w:rsidR="001821DE" w:rsidRPr="000572E6" w:rsidRDefault="001821DE" w:rsidP="001821DE">
      <w:pPr>
        <w:bidi/>
        <w:rPr>
          <w:rFonts w:cs="B Yekan"/>
          <w:sz w:val="24"/>
          <w:szCs w:val="24"/>
          <w:rtl/>
          <w:lang w:bidi="fa-IR"/>
        </w:rPr>
      </w:pPr>
    </w:p>
    <w:p w:rsidR="001821DE" w:rsidRDefault="00BA3967" w:rsidP="001821DE">
      <w:pPr>
        <w:bidi/>
        <w:ind w:left="720" w:firstLine="360"/>
        <w:rPr>
          <w:rFonts w:cs="B Yekan"/>
          <w:sz w:val="24"/>
          <w:szCs w:val="24"/>
          <w:rtl/>
          <w:lang w:bidi="fa-IR"/>
        </w:rPr>
      </w:pPr>
      <w:r>
        <w:rPr>
          <w:rFonts w:cs="B Yekan" w:hint="cs"/>
          <w:sz w:val="24"/>
          <w:szCs w:val="24"/>
          <w:rtl/>
          <w:lang w:bidi="fa-IR"/>
        </w:rPr>
        <w:t xml:space="preserve">برای پیاده‌سازی مکانیزم تبادل کلید، نیاز به پیاده‌سازی رمزنگاری نامتقارن هستیم. (چون پروتکل تبادل کلید‌ ما بر اساس رمزنگاری نامتقارن عمل می‌کند.) </w:t>
      </w:r>
      <w:r w:rsidR="0081032D">
        <w:rPr>
          <w:rFonts w:cs="B Yekan" w:hint="cs"/>
          <w:sz w:val="24"/>
          <w:szCs w:val="24"/>
          <w:rtl/>
          <w:lang w:bidi="fa-IR"/>
        </w:rPr>
        <w:t>پ</w:t>
      </w:r>
      <w:r>
        <w:rPr>
          <w:rFonts w:cs="B Yekan" w:hint="cs"/>
          <w:sz w:val="24"/>
          <w:szCs w:val="24"/>
          <w:rtl/>
          <w:lang w:bidi="fa-IR"/>
        </w:rPr>
        <w:t xml:space="preserve">روتکل رمزنگاری انتخاب شده، برای سادگی پیاده‌سازی </w:t>
      </w:r>
      <w:r>
        <w:rPr>
          <w:rFonts w:cs="B Yekan"/>
          <w:sz w:val="24"/>
          <w:szCs w:val="24"/>
          <w:lang w:bidi="fa-IR"/>
        </w:rPr>
        <w:t>RSA</w:t>
      </w:r>
      <w:r>
        <w:rPr>
          <w:rFonts w:cs="B Yekan" w:hint="cs"/>
          <w:sz w:val="24"/>
          <w:szCs w:val="24"/>
          <w:rtl/>
          <w:lang w:bidi="fa-IR"/>
        </w:rPr>
        <w:t xml:space="preserve"> است که در فایل </w:t>
      </w:r>
      <w:r>
        <w:rPr>
          <w:rFonts w:cs="B Yekan"/>
          <w:sz w:val="24"/>
          <w:szCs w:val="24"/>
          <w:lang w:bidi="fa-IR"/>
        </w:rPr>
        <w:t>RSA.java</w:t>
      </w:r>
      <w:r>
        <w:rPr>
          <w:rFonts w:cs="B Yekan" w:hint="cs"/>
          <w:sz w:val="24"/>
          <w:szCs w:val="24"/>
          <w:rtl/>
          <w:lang w:bidi="fa-IR"/>
        </w:rPr>
        <w:t xml:space="preserve"> قرار دارد.</w:t>
      </w:r>
    </w:p>
    <w:p w:rsidR="001821DE" w:rsidRDefault="001821DE" w:rsidP="001821DE">
      <w:pPr>
        <w:bidi/>
        <w:ind w:left="720" w:firstLine="360"/>
        <w:rPr>
          <w:rFonts w:cs="B Yekan"/>
          <w:sz w:val="24"/>
          <w:szCs w:val="24"/>
          <w:rtl/>
          <w:lang w:bidi="fa-IR"/>
        </w:rPr>
      </w:pPr>
      <w:r>
        <w:rPr>
          <w:rFonts w:cs="B Yekan" w:hint="cs"/>
          <w:sz w:val="24"/>
          <w:szCs w:val="24"/>
          <w:rtl/>
          <w:lang w:bidi="fa-IR"/>
        </w:rPr>
        <w:t xml:space="preserve">در این کلاس، دو نوع </w:t>
      </w:r>
      <w:r>
        <w:rPr>
          <w:rFonts w:cs="B Yekan"/>
          <w:sz w:val="24"/>
          <w:szCs w:val="24"/>
          <w:lang w:bidi="fa-IR"/>
        </w:rPr>
        <w:t>constructor</w:t>
      </w:r>
      <w:r>
        <w:rPr>
          <w:rFonts w:cs="B Yekan" w:hint="cs"/>
          <w:sz w:val="24"/>
          <w:szCs w:val="24"/>
          <w:rtl/>
          <w:lang w:bidi="fa-IR"/>
        </w:rPr>
        <w:t xml:space="preserve"> وجود دارد. نوع اول، یک جفت کلید ایجاد می‌کند. نوع دوم، با دریافت کلید پابلیک یک </w:t>
      </w:r>
      <w:r>
        <w:rPr>
          <w:rFonts w:cs="B Yekan"/>
          <w:sz w:val="24"/>
          <w:szCs w:val="24"/>
          <w:lang w:bidi="fa-IR"/>
        </w:rPr>
        <w:t>entity</w:t>
      </w:r>
      <w:r>
        <w:rPr>
          <w:rFonts w:cs="B Yekan" w:hint="cs"/>
          <w:sz w:val="24"/>
          <w:szCs w:val="24"/>
          <w:rtl/>
          <w:lang w:bidi="fa-IR"/>
        </w:rPr>
        <w:t xml:space="preserve"> دیگر کلاس را تشخیص می‌دهد. در ابتدا نوع اول را بررسی می‌کنیم.</w:t>
      </w:r>
    </w:p>
    <w:p w:rsidR="001821DE" w:rsidRDefault="001821DE" w:rsidP="001821DE">
      <w:pPr>
        <w:bidi/>
        <w:ind w:left="720" w:firstLine="360"/>
        <w:rPr>
          <w:rFonts w:cs="B Yekan"/>
          <w:sz w:val="24"/>
          <w:szCs w:val="24"/>
          <w:rtl/>
          <w:lang w:bidi="fa-IR"/>
        </w:rPr>
      </w:pPr>
      <w:r>
        <w:rPr>
          <w:rFonts w:cs="B Yekan"/>
          <w:sz w:val="24"/>
          <w:szCs w:val="24"/>
          <w:lang w:bidi="fa-IR"/>
        </w:rPr>
        <w:t>Constructor</w:t>
      </w:r>
      <w:r>
        <w:rPr>
          <w:rFonts w:cs="B Yekan" w:hint="cs"/>
          <w:sz w:val="24"/>
          <w:szCs w:val="24"/>
          <w:rtl/>
          <w:lang w:bidi="fa-IR"/>
        </w:rPr>
        <w:t xml:space="preserve"> کلاس </w:t>
      </w:r>
      <w:proofErr w:type="spellStart"/>
      <w:r>
        <w:rPr>
          <w:rFonts w:cs="B Yekan"/>
          <w:sz w:val="24"/>
          <w:szCs w:val="24"/>
          <w:lang w:bidi="fa-IR"/>
        </w:rPr>
        <w:t>BigInteger</w:t>
      </w:r>
      <w:proofErr w:type="spellEnd"/>
      <w:r>
        <w:rPr>
          <w:rFonts w:cs="B Yekan" w:hint="cs"/>
          <w:sz w:val="24"/>
          <w:szCs w:val="24"/>
          <w:rtl/>
          <w:lang w:bidi="fa-IR"/>
        </w:rPr>
        <w:t xml:space="preserve"> </w:t>
      </w:r>
      <w:r w:rsidR="003B1865">
        <w:rPr>
          <w:rFonts w:cs="B Yekan" w:hint="cs"/>
          <w:sz w:val="24"/>
          <w:szCs w:val="24"/>
          <w:rtl/>
          <w:lang w:bidi="fa-IR"/>
        </w:rPr>
        <w:t xml:space="preserve">قابلیت ایجاد عدد اول تصادفی را دارد و با کمک آن، دو عدد اول </w:t>
      </w:r>
      <w:r w:rsidR="003B1865">
        <w:rPr>
          <w:rFonts w:cs="B Yekan"/>
          <w:sz w:val="24"/>
          <w:szCs w:val="24"/>
          <w:lang w:bidi="fa-IR"/>
        </w:rPr>
        <w:t>p</w:t>
      </w:r>
      <w:r w:rsidR="003B1865">
        <w:rPr>
          <w:rFonts w:cs="B Yekan" w:hint="cs"/>
          <w:sz w:val="24"/>
          <w:szCs w:val="24"/>
          <w:rtl/>
          <w:lang w:bidi="fa-IR"/>
        </w:rPr>
        <w:t xml:space="preserve"> و </w:t>
      </w:r>
      <w:r w:rsidR="003B1865">
        <w:rPr>
          <w:rFonts w:cs="B Yekan"/>
          <w:sz w:val="24"/>
          <w:szCs w:val="24"/>
          <w:lang w:bidi="fa-IR"/>
        </w:rPr>
        <w:t>q</w:t>
      </w:r>
      <w:r w:rsidR="003B1865">
        <w:rPr>
          <w:rFonts w:cs="B Yekan" w:hint="cs"/>
          <w:sz w:val="24"/>
          <w:szCs w:val="24"/>
          <w:rtl/>
          <w:lang w:bidi="fa-IR"/>
        </w:rPr>
        <w:t xml:space="preserve"> را ایجاد می‌کنیم. بقیه اعداد </w:t>
      </w:r>
      <w:r w:rsidR="00C63A8C">
        <w:rPr>
          <w:rFonts w:cs="B Yekan" w:hint="cs"/>
          <w:sz w:val="24"/>
          <w:szCs w:val="24"/>
          <w:rtl/>
          <w:lang w:bidi="fa-IR"/>
        </w:rPr>
        <w:t xml:space="preserve">مورد نیاز، به کمک این دو عدد توسط توابع موجود در کلاس </w:t>
      </w:r>
      <w:proofErr w:type="spellStart"/>
      <w:r w:rsidR="00C63A8C">
        <w:rPr>
          <w:rFonts w:cs="B Yekan"/>
          <w:sz w:val="24"/>
          <w:szCs w:val="24"/>
          <w:lang w:bidi="fa-IR"/>
        </w:rPr>
        <w:t>BigInteger</w:t>
      </w:r>
      <w:proofErr w:type="spellEnd"/>
      <w:r w:rsidR="00C63A8C">
        <w:rPr>
          <w:rFonts w:cs="B Yekan" w:hint="cs"/>
          <w:sz w:val="24"/>
          <w:szCs w:val="24"/>
          <w:rtl/>
          <w:lang w:bidi="fa-IR"/>
        </w:rPr>
        <w:t xml:space="preserve"> محاسبه خواهند شد.</w:t>
      </w:r>
    </w:p>
    <w:p w:rsidR="001821DE" w:rsidRDefault="001821DE" w:rsidP="001821DE">
      <w:pPr>
        <w:bidi/>
        <w:ind w:left="720" w:firstLine="360"/>
        <w:rPr>
          <w:rFonts w:cs="B Yekan"/>
          <w:sz w:val="24"/>
          <w:szCs w:val="24"/>
          <w:rtl/>
          <w:lang w:bidi="fa-IR"/>
        </w:rPr>
      </w:pPr>
      <w:r w:rsidRPr="001821DE">
        <w:rPr>
          <w:rFonts w:cs="B Yekan"/>
          <w:noProof/>
          <w:sz w:val="24"/>
          <w:szCs w:val="24"/>
          <w:rtl/>
        </w:rPr>
        <w:lastRenderedPageBreak/>
        <w:drawing>
          <wp:anchor distT="0" distB="0" distL="114300" distR="114300" simplePos="0" relativeHeight="251665408" behindDoc="0" locked="0" layoutInCell="1" allowOverlap="1" wp14:anchorId="09FB7C9B" wp14:editId="0FE7FBA9">
            <wp:simplePos x="0" y="0"/>
            <wp:positionH relativeFrom="column">
              <wp:posOffset>-53340</wp:posOffset>
            </wp:positionH>
            <wp:positionV relativeFrom="paragraph">
              <wp:posOffset>0</wp:posOffset>
            </wp:positionV>
            <wp:extent cx="5943600" cy="267081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70810"/>
                    </a:xfrm>
                    <a:prstGeom prst="rect">
                      <a:avLst/>
                    </a:prstGeom>
                  </pic:spPr>
                </pic:pic>
              </a:graphicData>
            </a:graphic>
          </wp:anchor>
        </w:drawing>
      </w:r>
    </w:p>
    <w:p w:rsidR="00BA3967" w:rsidRDefault="00C63A8C" w:rsidP="001821DE">
      <w:pPr>
        <w:bidi/>
        <w:ind w:left="360" w:firstLine="720"/>
        <w:rPr>
          <w:rFonts w:cs="B Yekan"/>
          <w:sz w:val="24"/>
          <w:szCs w:val="24"/>
          <w:rtl/>
          <w:lang w:bidi="fa-IR"/>
        </w:rPr>
      </w:pPr>
      <w:r w:rsidRPr="00C63A8C">
        <w:rPr>
          <w:rFonts w:cs="B Yekan"/>
          <w:noProof/>
          <w:sz w:val="24"/>
          <w:szCs w:val="24"/>
          <w:rtl/>
        </w:rPr>
        <w:drawing>
          <wp:anchor distT="0" distB="0" distL="114300" distR="114300" simplePos="0" relativeHeight="251667456" behindDoc="0" locked="0" layoutInCell="1" allowOverlap="1" wp14:anchorId="36CA221A" wp14:editId="038B08CE">
            <wp:simplePos x="0" y="0"/>
            <wp:positionH relativeFrom="column">
              <wp:posOffset>335280</wp:posOffset>
            </wp:positionH>
            <wp:positionV relativeFrom="paragraph">
              <wp:posOffset>569595</wp:posOffset>
            </wp:positionV>
            <wp:extent cx="4846740" cy="2057578"/>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6740" cy="2057578"/>
                    </a:xfrm>
                    <a:prstGeom prst="rect">
                      <a:avLst/>
                    </a:prstGeom>
                  </pic:spPr>
                </pic:pic>
              </a:graphicData>
            </a:graphic>
          </wp:anchor>
        </w:drawing>
      </w:r>
      <w:r>
        <w:rPr>
          <w:rFonts w:cs="B Yekan" w:hint="cs"/>
          <w:sz w:val="24"/>
          <w:szCs w:val="24"/>
          <w:rtl/>
          <w:lang w:bidi="fa-IR"/>
        </w:rPr>
        <w:t>و در روش دوم نیز، دو رشته که دریافت می‌شوند، پردازش شده و به عنوان کلید‌ها ذخیره می‌شوند:</w:t>
      </w:r>
    </w:p>
    <w:p w:rsidR="00C63A8C" w:rsidRDefault="00C63A8C" w:rsidP="00C63A8C">
      <w:pPr>
        <w:bidi/>
        <w:ind w:left="360" w:firstLine="720"/>
        <w:rPr>
          <w:rFonts w:cs="B Yekan"/>
          <w:sz w:val="24"/>
          <w:szCs w:val="24"/>
          <w:rtl/>
          <w:lang w:bidi="fa-IR"/>
        </w:rPr>
      </w:pPr>
    </w:p>
    <w:p w:rsidR="00C63A8C" w:rsidRDefault="00C63A8C" w:rsidP="00C63A8C">
      <w:pPr>
        <w:bidi/>
        <w:ind w:left="360" w:firstLine="720"/>
        <w:rPr>
          <w:rFonts w:cs="B Yekan"/>
          <w:sz w:val="24"/>
          <w:szCs w:val="24"/>
          <w:rtl/>
          <w:lang w:bidi="fa-IR"/>
        </w:rPr>
      </w:pPr>
      <w:r>
        <w:rPr>
          <w:rFonts w:cs="B Yekan" w:hint="cs"/>
          <w:sz w:val="24"/>
          <w:szCs w:val="24"/>
          <w:rtl/>
          <w:lang w:bidi="fa-IR"/>
        </w:rPr>
        <w:t>دو حالت برای زمان‌هایی که کلاس برای کاربر دیگری ساخته می‌شود (کلید خصوصی را نداریم) و برای خود کاربر ساخته می‌شوند ایجاد شده اند.</w:t>
      </w:r>
    </w:p>
    <w:p w:rsidR="00C63A8C" w:rsidRDefault="00C63A8C" w:rsidP="00C63A8C">
      <w:pPr>
        <w:bidi/>
        <w:ind w:left="360" w:firstLine="720"/>
        <w:rPr>
          <w:rFonts w:cs="B Yekan"/>
          <w:sz w:val="24"/>
          <w:szCs w:val="24"/>
          <w:rtl/>
          <w:lang w:bidi="fa-IR"/>
        </w:rPr>
      </w:pPr>
      <w:r w:rsidRPr="00C63A8C">
        <w:rPr>
          <w:rFonts w:cs="B Yekan"/>
          <w:noProof/>
          <w:sz w:val="24"/>
          <w:szCs w:val="24"/>
          <w:rtl/>
        </w:rPr>
        <w:drawing>
          <wp:anchor distT="0" distB="0" distL="114300" distR="114300" simplePos="0" relativeHeight="251671552" behindDoc="0" locked="0" layoutInCell="1" allowOverlap="1" wp14:anchorId="07AA4FF8" wp14:editId="2BCA84E2">
            <wp:simplePos x="0" y="0"/>
            <wp:positionH relativeFrom="margin">
              <wp:posOffset>868680</wp:posOffset>
            </wp:positionH>
            <wp:positionV relativeFrom="paragraph">
              <wp:posOffset>455930</wp:posOffset>
            </wp:positionV>
            <wp:extent cx="4084674" cy="716342"/>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4674" cy="716342"/>
                    </a:xfrm>
                    <a:prstGeom prst="rect">
                      <a:avLst/>
                    </a:prstGeom>
                  </pic:spPr>
                </pic:pic>
              </a:graphicData>
            </a:graphic>
          </wp:anchor>
        </w:drawing>
      </w:r>
      <w:r>
        <w:rPr>
          <w:rFonts w:cs="B Yekan" w:hint="cs"/>
          <w:sz w:val="24"/>
          <w:szCs w:val="24"/>
          <w:rtl/>
          <w:lang w:bidi="fa-IR"/>
        </w:rPr>
        <w:t>کلید‌های عمومی نیز فرمت زیر را دارند:</w:t>
      </w:r>
      <w:r w:rsidRPr="00C63A8C">
        <w:rPr>
          <w:noProof/>
        </w:rPr>
        <w:t xml:space="preserve"> </w:t>
      </w:r>
    </w:p>
    <w:p w:rsidR="00C63A8C" w:rsidRDefault="00C63A8C" w:rsidP="00C63A8C">
      <w:pPr>
        <w:bidi/>
        <w:ind w:left="360" w:firstLine="720"/>
        <w:rPr>
          <w:rFonts w:cs="B Yekan"/>
          <w:sz w:val="24"/>
          <w:szCs w:val="24"/>
          <w:rtl/>
          <w:lang w:bidi="fa-IR"/>
        </w:rPr>
      </w:pPr>
      <w:r w:rsidRPr="00C63A8C">
        <w:rPr>
          <w:rFonts w:cs="B Yekan"/>
          <w:noProof/>
          <w:sz w:val="24"/>
          <w:szCs w:val="24"/>
          <w:rtl/>
        </w:rPr>
        <w:lastRenderedPageBreak/>
        <w:drawing>
          <wp:anchor distT="0" distB="0" distL="114300" distR="114300" simplePos="0" relativeHeight="251669504" behindDoc="0" locked="0" layoutInCell="1" allowOverlap="1" wp14:anchorId="67CB484C" wp14:editId="7CA182AB">
            <wp:simplePos x="0" y="0"/>
            <wp:positionH relativeFrom="column">
              <wp:posOffset>175260</wp:posOffset>
            </wp:positionH>
            <wp:positionV relativeFrom="paragraph">
              <wp:posOffset>495300</wp:posOffset>
            </wp:positionV>
            <wp:extent cx="5303980" cy="1836579"/>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3980" cy="1836579"/>
                    </a:xfrm>
                    <a:prstGeom prst="rect">
                      <a:avLst/>
                    </a:prstGeom>
                  </pic:spPr>
                </pic:pic>
              </a:graphicData>
            </a:graphic>
          </wp:anchor>
        </w:drawing>
      </w:r>
      <w:r>
        <w:rPr>
          <w:rFonts w:cs="B Yekan" w:hint="cs"/>
          <w:sz w:val="24"/>
          <w:szCs w:val="24"/>
          <w:rtl/>
          <w:lang w:bidi="fa-IR"/>
        </w:rPr>
        <w:t>و انجام عملیات رمزگذاری و رمزگشایی نیز به کمک به توان رساندن انجام می‌شود:</w:t>
      </w:r>
    </w:p>
    <w:p w:rsidR="00C63A8C" w:rsidRDefault="00C63A8C" w:rsidP="00C63A8C">
      <w:pPr>
        <w:bidi/>
        <w:ind w:left="360" w:firstLine="720"/>
        <w:rPr>
          <w:rFonts w:cs="B Yekan"/>
          <w:sz w:val="24"/>
          <w:szCs w:val="24"/>
          <w:rtl/>
          <w:lang w:bidi="fa-IR"/>
        </w:rPr>
      </w:pPr>
    </w:p>
    <w:p w:rsidR="00C63A8C" w:rsidRPr="00C63A8C" w:rsidRDefault="00C63A8C" w:rsidP="00C63A8C">
      <w:pPr>
        <w:bidi/>
        <w:ind w:left="360" w:firstLine="720"/>
        <w:rPr>
          <w:rFonts w:cs="B Yekan"/>
          <w:sz w:val="24"/>
          <w:szCs w:val="24"/>
          <w:lang w:bidi="fa-IR"/>
        </w:rPr>
      </w:pPr>
      <w:r w:rsidRPr="00C63A8C">
        <w:rPr>
          <w:rFonts w:cs="B Yekan" w:hint="cs"/>
          <w:sz w:val="24"/>
          <w:szCs w:val="24"/>
          <w:rtl/>
          <w:lang w:bidi="fa-IR"/>
        </w:rPr>
        <w:t>بعد از بررسی این کلاس، به خود پروتکل می‌پردازیم:</w:t>
      </w:r>
    </w:p>
    <w:p w:rsidR="00C63A8C" w:rsidRPr="00C63A8C" w:rsidRDefault="00C63A8C" w:rsidP="00C63A8C">
      <w:pPr>
        <w:pStyle w:val="ListParagraph"/>
        <w:numPr>
          <w:ilvl w:val="0"/>
          <w:numId w:val="5"/>
        </w:numPr>
        <w:bidi/>
        <w:rPr>
          <w:rFonts w:cs="B Yekan"/>
          <w:sz w:val="24"/>
          <w:szCs w:val="24"/>
          <w:lang w:bidi="fa-IR"/>
        </w:rPr>
      </w:pPr>
      <w:r w:rsidRPr="00C63A8C">
        <w:rPr>
          <w:rFonts w:cs="B Yekan"/>
          <w:noProof/>
          <w:sz w:val="24"/>
          <w:szCs w:val="24"/>
          <w:rtl/>
        </w:rPr>
        <w:drawing>
          <wp:anchor distT="0" distB="0" distL="114300" distR="114300" simplePos="0" relativeHeight="251673600" behindDoc="0" locked="0" layoutInCell="1" allowOverlap="1" wp14:anchorId="505C6983" wp14:editId="0448B078">
            <wp:simplePos x="0" y="0"/>
            <wp:positionH relativeFrom="column">
              <wp:posOffset>-91440</wp:posOffset>
            </wp:positionH>
            <wp:positionV relativeFrom="paragraph">
              <wp:posOffset>304165</wp:posOffset>
            </wp:positionV>
            <wp:extent cx="5791702" cy="1546994"/>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702" cy="1546994"/>
                    </a:xfrm>
                    <a:prstGeom prst="rect">
                      <a:avLst/>
                    </a:prstGeom>
                  </pic:spPr>
                </pic:pic>
              </a:graphicData>
            </a:graphic>
          </wp:anchor>
        </w:drawing>
      </w:r>
      <w:r>
        <w:rPr>
          <w:rFonts w:cs="B Yekan" w:hint="cs"/>
          <w:sz w:val="24"/>
          <w:szCs w:val="24"/>
          <w:rtl/>
          <w:lang w:bidi="fa-IR"/>
        </w:rPr>
        <w:t>کاربر، جفت کلید تولید کرده و کلید عمومی خود را به سرور ارسال می‌کند</w:t>
      </w:r>
      <w:r w:rsidRPr="00C63A8C">
        <w:rPr>
          <w:noProof/>
        </w:rPr>
        <w:t xml:space="preserve"> </w:t>
      </w:r>
      <w:r>
        <w:rPr>
          <w:rFonts w:hint="cs"/>
          <w:noProof/>
          <w:rtl/>
        </w:rPr>
        <w:t>:</w:t>
      </w:r>
    </w:p>
    <w:p w:rsidR="00C63A8C" w:rsidRDefault="00C63A8C" w:rsidP="00C63A8C">
      <w:pPr>
        <w:pStyle w:val="ListParagraph"/>
        <w:bidi/>
        <w:ind w:left="1800"/>
        <w:rPr>
          <w:rFonts w:cs="B Yekan"/>
          <w:sz w:val="24"/>
          <w:szCs w:val="24"/>
          <w:lang w:bidi="fa-IR"/>
        </w:rPr>
      </w:pPr>
    </w:p>
    <w:p w:rsidR="00C63A8C" w:rsidRDefault="00C63A8C" w:rsidP="00C63A8C">
      <w:pPr>
        <w:pStyle w:val="ListParagraph"/>
        <w:numPr>
          <w:ilvl w:val="0"/>
          <w:numId w:val="5"/>
        </w:numPr>
        <w:bidi/>
        <w:rPr>
          <w:rFonts w:cs="B Yekan"/>
          <w:sz w:val="24"/>
          <w:szCs w:val="24"/>
          <w:lang w:bidi="fa-IR"/>
        </w:rPr>
      </w:pPr>
      <w:r w:rsidRPr="00C63A8C">
        <w:rPr>
          <w:rFonts w:cs="B Yekan"/>
          <w:noProof/>
          <w:sz w:val="24"/>
          <w:szCs w:val="24"/>
          <w:rtl/>
        </w:rPr>
        <w:drawing>
          <wp:anchor distT="0" distB="0" distL="114300" distR="114300" simplePos="0" relativeHeight="251675648" behindDoc="0" locked="0" layoutInCell="1" allowOverlap="1" wp14:anchorId="5F1E8433" wp14:editId="30C28493">
            <wp:simplePos x="0" y="0"/>
            <wp:positionH relativeFrom="column">
              <wp:posOffset>-167640</wp:posOffset>
            </wp:positionH>
            <wp:positionV relativeFrom="paragraph">
              <wp:posOffset>424180</wp:posOffset>
            </wp:positionV>
            <wp:extent cx="5943600" cy="15881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88135"/>
                    </a:xfrm>
                    <a:prstGeom prst="rect">
                      <a:avLst/>
                    </a:prstGeom>
                  </pic:spPr>
                </pic:pic>
              </a:graphicData>
            </a:graphic>
          </wp:anchor>
        </w:drawing>
      </w:r>
      <w:r>
        <w:rPr>
          <w:rFonts w:cs="B Yekan" w:hint="cs"/>
          <w:sz w:val="24"/>
          <w:szCs w:val="24"/>
          <w:rtl/>
          <w:lang w:bidi="fa-IR"/>
        </w:rPr>
        <w:t>سرور، کلید عمومی را دریافت می‌کند و کلاس متناظر با کاربر را می‌سازد.</w:t>
      </w:r>
    </w:p>
    <w:p w:rsidR="00C63A8C" w:rsidRDefault="00C63A8C" w:rsidP="00C63A8C">
      <w:pPr>
        <w:pStyle w:val="ListParagraph"/>
        <w:bidi/>
        <w:ind w:left="1800"/>
        <w:rPr>
          <w:rFonts w:cs="B Yekan"/>
          <w:sz w:val="24"/>
          <w:szCs w:val="24"/>
          <w:rtl/>
          <w:lang w:bidi="fa-IR"/>
        </w:rPr>
      </w:pPr>
    </w:p>
    <w:p w:rsidR="00C63A8C" w:rsidRDefault="00C63A8C" w:rsidP="00C63A8C">
      <w:pPr>
        <w:pStyle w:val="ListParagraph"/>
        <w:bidi/>
        <w:ind w:left="1800"/>
        <w:rPr>
          <w:rFonts w:cs="B Yekan"/>
          <w:sz w:val="24"/>
          <w:szCs w:val="24"/>
          <w:rtl/>
          <w:lang w:bidi="fa-IR"/>
        </w:rPr>
      </w:pPr>
    </w:p>
    <w:p w:rsidR="00C63A8C" w:rsidRDefault="00C63A8C" w:rsidP="00C63A8C">
      <w:pPr>
        <w:pStyle w:val="ListParagraph"/>
        <w:bidi/>
        <w:ind w:left="1800"/>
        <w:rPr>
          <w:rFonts w:cs="B Yekan"/>
          <w:sz w:val="24"/>
          <w:szCs w:val="24"/>
          <w:rtl/>
          <w:lang w:bidi="fa-IR"/>
        </w:rPr>
      </w:pPr>
    </w:p>
    <w:p w:rsidR="00C63A8C" w:rsidRDefault="00C63A8C" w:rsidP="00C63A8C">
      <w:pPr>
        <w:pStyle w:val="ListParagraph"/>
        <w:bidi/>
        <w:ind w:left="1800"/>
        <w:rPr>
          <w:rFonts w:cs="B Yekan"/>
          <w:sz w:val="24"/>
          <w:szCs w:val="24"/>
          <w:lang w:bidi="fa-IR"/>
        </w:rPr>
      </w:pPr>
    </w:p>
    <w:p w:rsidR="00C63A8C" w:rsidRDefault="00C63A8C" w:rsidP="00C63A8C">
      <w:pPr>
        <w:pStyle w:val="ListParagraph"/>
        <w:numPr>
          <w:ilvl w:val="0"/>
          <w:numId w:val="5"/>
        </w:numPr>
        <w:bidi/>
        <w:rPr>
          <w:rFonts w:cs="B Yekan"/>
          <w:sz w:val="24"/>
          <w:szCs w:val="24"/>
          <w:lang w:bidi="fa-IR"/>
        </w:rPr>
      </w:pPr>
      <w:r w:rsidRPr="00C63A8C">
        <w:rPr>
          <w:rFonts w:cs="B Yekan"/>
          <w:noProof/>
          <w:sz w:val="24"/>
          <w:szCs w:val="24"/>
          <w:rtl/>
        </w:rPr>
        <w:lastRenderedPageBreak/>
        <w:drawing>
          <wp:anchor distT="0" distB="0" distL="114300" distR="114300" simplePos="0" relativeHeight="251677696" behindDoc="0" locked="0" layoutInCell="1" allowOverlap="1" wp14:anchorId="603AFD77" wp14:editId="521AAEC6">
            <wp:simplePos x="0" y="0"/>
            <wp:positionH relativeFrom="column">
              <wp:posOffset>-289560</wp:posOffset>
            </wp:positionH>
            <wp:positionV relativeFrom="paragraph">
              <wp:posOffset>396875</wp:posOffset>
            </wp:positionV>
            <wp:extent cx="5943600" cy="7124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12470"/>
                    </a:xfrm>
                    <a:prstGeom prst="rect">
                      <a:avLst/>
                    </a:prstGeom>
                  </pic:spPr>
                </pic:pic>
              </a:graphicData>
            </a:graphic>
          </wp:anchor>
        </w:drawing>
      </w:r>
      <w:r>
        <w:rPr>
          <w:rFonts w:cs="B Yekan" w:hint="cs"/>
          <w:sz w:val="24"/>
          <w:szCs w:val="24"/>
          <w:rtl/>
          <w:lang w:bidi="fa-IR"/>
        </w:rPr>
        <w:t>سرور، نانس تولید کرده و آن را با کلید عمومی کاربر رمزکرده، برای کاربر ارسال می‌کند.</w:t>
      </w:r>
    </w:p>
    <w:p w:rsidR="00C63A8C" w:rsidRDefault="00C63A8C" w:rsidP="00C63A8C">
      <w:pPr>
        <w:pStyle w:val="ListParagraph"/>
        <w:bidi/>
        <w:ind w:left="1800"/>
        <w:rPr>
          <w:rFonts w:cs="B Yekan"/>
          <w:sz w:val="24"/>
          <w:szCs w:val="24"/>
          <w:lang w:bidi="fa-IR"/>
        </w:rPr>
      </w:pPr>
    </w:p>
    <w:p w:rsidR="00C63A8C" w:rsidRDefault="00C63A8C" w:rsidP="00C63A8C">
      <w:pPr>
        <w:pStyle w:val="ListParagraph"/>
        <w:numPr>
          <w:ilvl w:val="0"/>
          <w:numId w:val="5"/>
        </w:numPr>
        <w:bidi/>
        <w:rPr>
          <w:rFonts w:cs="B Yekan"/>
          <w:sz w:val="24"/>
          <w:szCs w:val="24"/>
          <w:lang w:bidi="fa-IR"/>
        </w:rPr>
      </w:pPr>
      <w:r w:rsidRPr="00C63A8C">
        <w:rPr>
          <w:rFonts w:cs="B Yekan"/>
          <w:noProof/>
          <w:sz w:val="24"/>
          <w:szCs w:val="24"/>
          <w:rtl/>
        </w:rPr>
        <w:drawing>
          <wp:anchor distT="0" distB="0" distL="114300" distR="114300" simplePos="0" relativeHeight="251679744" behindDoc="0" locked="0" layoutInCell="1" allowOverlap="1" wp14:anchorId="418B3E86" wp14:editId="15EA6AB5">
            <wp:simplePos x="0" y="0"/>
            <wp:positionH relativeFrom="column">
              <wp:posOffset>-259080</wp:posOffset>
            </wp:positionH>
            <wp:positionV relativeFrom="paragraph">
              <wp:posOffset>857250</wp:posOffset>
            </wp:positionV>
            <wp:extent cx="5943600" cy="2145030"/>
            <wp:effectExtent l="0" t="0" r="0" b="7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45030"/>
                    </a:xfrm>
                    <a:prstGeom prst="rect">
                      <a:avLst/>
                    </a:prstGeom>
                  </pic:spPr>
                </pic:pic>
              </a:graphicData>
            </a:graphic>
          </wp:anchor>
        </w:drawing>
      </w:r>
      <w:r>
        <w:rPr>
          <w:rFonts w:cs="B Yekan" w:hint="cs"/>
          <w:sz w:val="24"/>
          <w:szCs w:val="24"/>
          <w:rtl/>
          <w:lang w:bidi="fa-IR"/>
        </w:rPr>
        <w:t>کاربر نانس را به دست آورده، با مقدار نانس خودش و رمزشده با کلید عمومی سرور، ارسال می‌کند: (هر دو نانس 16 تایی هستند، کاربر در این مرحله 32 تایی را ارسال خواهد کرد.)</w:t>
      </w:r>
    </w:p>
    <w:p w:rsidR="00C63A8C" w:rsidRDefault="00C63A8C" w:rsidP="00C63A8C">
      <w:pPr>
        <w:pStyle w:val="ListParagraph"/>
        <w:bidi/>
        <w:ind w:left="1800"/>
        <w:rPr>
          <w:rFonts w:cs="B Yekan"/>
          <w:sz w:val="24"/>
          <w:szCs w:val="24"/>
          <w:lang w:bidi="fa-IR"/>
        </w:rPr>
      </w:pPr>
    </w:p>
    <w:p w:rsidR="00C63A8C" w:rsidRPr="00C63A8C" w:rsidRDefault="00C63A8C" w:rsidP="00C63A8C">
      <w:pPr>
        <w:pStyle w:val="ListParagraph"/>
        <w:numPr>
          <w:ilvl w:val="0"/>
          <w:numId w:val="5"/>
        </w:numPr>
        <w:bidi/>
        <w:rPr>
          <w:rFonts w:cs="B Yekan"/>
          <w:sz w:val="24"/>
          <w:szCs w:val="24"/>
          <w:lang w:bidi="fa-IR"/>
        </w:rPr>
      </w:pPr>
      <w:r w:rsidRPr="00C63A8C">
        <w:rPr>
          <w:rFonts w:cs="B Yekan"/>
          <w:noProof/>
          <w:sz w:val="24"/>
          <w:szCs w:val="24"/>
          <w:rtl/>
        </w:rPr>
        <w:drawing>
          <wp:anchor distT="0" distB="0" distL="114300" distR="114300" simplePos="0" relativeHeight="251681792" behindDoc="0" locked="0" layoutInCell="1" allowOverlap="1" wp14:anchorId="23BB1706" wp14:editId="5B6F07D6">
            <wp:simplePos x="0" y="0"/>
            <wp:positionH relativeFrom="column">
              <wp:posOffset>144780</wp:posOffset>
            </wp:positionH>
            <wp:positionV relativeFrom="paragraph">
              <wp:posOffset>342900</wp:posOffset>
            </wp:positionV>
            <wp:extent cx="4945809" cy="1562235"/>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5809" cy="1562235"/>
                    </a:xfrm>
                    <a:prstGeom prst="rect">
                      <a:avLst/>
                    </a:prstGeom>
                  </pic:spPr>
                </pic:pic>
              </a:graphicData>
            </a:graphic>
          </wp:anchor>
        </w:drawing>
      </w:r>
      <w:r>
        <w:rPr>
          <w:rFonts w:cs="B Yekan" w:hint="cs"/>
          <w:sz w:val="24"/>
          <w:szCs w:val="24"/>
          <w:rtl/>
          <w:lang w:bidi="fa-IR"/>
        </w:rPr>
        <w:t>سرور آن را باز کرده، کلید جلسه‌ را به دست می‌آورد و نانس کلاینت را نیز جدا می‌کند:</w:t>
      </w:r>
      <w:r w:rsidRPr="00C63A8C">
        <w:rPr>
          <w:noProof/>
        </w:rPr>
        <w:t xml:space="preserve"> </w:t>
      </w:r>
    </w:p>
    <w:p w:rsidR="00C63A8C" w:rsidRDefault="00C63A8C" w:rsidP="00C63A8C">
      <w:pPr>
        <w:pStyle w:val="ListParagraph"/>
        <w:bidi/>
        <w:ind w:left="1800"/>
        <w:rPr>
          <w:rFonts w:cs="B Yekan"/>
          <w:sz w:val="24"/>
          <w:szCs w:val="24"/>
          <w:rtl/>
          <w:lang w:bidi="fa-IR"/>
        </w:rPr>
      </w:pPr>
    </w:p>
    <w:p w:rsidR="00C63A8C" w:rsidRDefault="00C63A8C" w:rsidP="00C63A8C">
      <w:pPr>
        <w:pStyle w:val="ListParagraph"/>
        <w:bidi/>
        <w:ind w:left="1800"/>
        <w:rPr>
          <w:rFonts w:cs="B Yekan"/>
          <w:sz w:val="24"/>
          <w:szCs w:val="24"/>
          <w:rtl/>
          <w:lang w:bidi="fa-IR"/>
        </w:rPr>
      </w:pPr>
    </w:p>
    <w:p w:rsidR="00C63A8C" w:rsidRDefault="00C63A8C" w:rsidP="00C63A8C">
      <w:pPr>
        <w:pStyle w:val="ListParagraph"/>
        <w:bidi/>
        <w:ind w:left="1800"/>
        <w:rPr>
          <w:rFonts w:cs="B Yekan"/>
          <w:sz w:val="24"/>
          <w:szCs w:val="24"/>
          <w:rtl/>
          <w:lang w:bidi="fa-IR"/>
        </w:rPr>
      </w:pPr>
    </w:p>
    <w:p w:rsidR="00C63A8C" w:rsidRDefault="00C63A8C" w:rsidP="00C63A8C">
      <w:pPr>
        <w:pStyle w:val="ListParagraph"/>
        <w:bidi/>
        <w:ind w:left="1800"/>
        <w:rPr>
          <w:rFonts w:cs="B Yekan"/>
          <w:sz w:val="24"/>
          <w:szCs w:val="24"/>
          <w:rtl/>
          <w:lang w:bidi="fa-IR"/>
        </w:rPr>
      </w:pPr>
    </w:p>
    <w:p w:rsidR="00C63A8C" w:rsidRDefault="00C63A8C" w:rsidP="00C63A8C">
      <w:pPr>
        <w:pStyle w:val="ListParagraph"/>
        <w:bidi/>
        <w:ind w:left="1800"/>
        <w:rPr>
          <w:rFonts w:cs="B Yekan"/>
          <w:sz w:val="24"/>
          <w:szCs w:val="24"/>
          <w:rtl/>
          <w:lang w:bidi="fa-IR"/>
        </w:rPr>
      </w:pPr>
    </w:p>
    <w:p w:rsidR="00C63A8C" w:rsidRDefault="00C63A8C" w:rsidP="00C63A8C">
      <w:pPr>
        <w:pStyle w:val="ListParagraph"/>
        <w:bidi/>
        <w:ind w:left="1800"/>
        <w:rPr>
          <w:rFonts w:cs="B Yekan"/>
          <w:sz w:val="24"/>
          <w:szCs w:val="24"/>
          <w:rtl/>
          <w:lang w:bidi="fa-IR"/>
        </w:rPr>
      </w:pPr>
    </w:p>
    <w:p w:rsidR="00C63A8C" w:rsidRDefault="00C63A8C" w:rsidP="00C63A8C">
      <w:pPr>
        <w:pStyle w:val="ListParagraph"/>
        <w:bidi/>
        <w:ind w:left="1800"/>
        <w:rPr>
          <w:rFonts w:cs="B Yekan"/>
          <w:sz w:val="24"/>
          <w:szCs w:val="24"/>
          <w:lang w:bidi="fa-IR"/>
        </w:rPr>
      </w:pPr>
    </w:p>
    <w:p w:rsidR="00C63A8C" w:rsidRDefault="00C63A8C" w:rsidP="00C63A8C">
      <w:pPr>
        <w:pStyle w:val="ListParagraph"/>
        <w:numPr>
          <w:ilvl w:val="0"/>
          <w:numId w:val="5"/>
        </w:numPr>
        <w:bidi/>
        <w:rPr>
          <w:rFonts w:cs="B Yekan"/>
          <w:sz w:val="24"/>
          <w:szCs w:val="24"/>
          <w:lang w:bidi="fa-IR"/>
        </w:rPr>
      </w:pPr>
      <w:r w:rsidRPr="00C63A8C">
        <w:rPr>
          <w:rFonts w:cs="B Yekan"/>
          <w:noProof/>
          <w:sz w:val="24"/>
          <w:szCs w:val="24"/>
          <w:rtl/>
        </w:rPr>
        <w:lastRenderedPageBreak/>
        <w:drawing>
          <wp:anchor distT="0" distB="0" distL="114300" distR="114300" simplePos="0" relativeHeight="251683840" behindDoc="0" locked="0" layoutInCell="1" allowOverlap="1" wp14:anchorId="0F6497E7" wp14:editId="21243157">
            <wp:simplePos x="0" y="0"/>
            <wp:positionH relativeFrom="margin">
              <wp:align>left</wp:align>
            </wp:positionH>
            <wp:positionV relativeFrom="paragraph">
              <wp:posOffset>342265</wp:posOffset>
            </wp:positionV>
            <wp:extent cx="5433531" cy="1661304"/>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3531" cy="1661304"/>
                    </a:xfrm>
                    <a:prstGeom prst="rect">
                      <a:avLst/>
                    </a:prstGeom>
                  </pic:spPr>
                </pic:pic>
              </a:graphicData>
            </a:graphic>
          </wp:anchor>
        </w:drawing>
      </w:r>
      <w:r>
        <w:rPr>
          <w:rFonts w:cs="B Yekan" w:hint="cs"/>
          <w:sz w:val="24"/>
          <w:szCs w:val="24"/>
          <w:rtl/>
          <w:lang w:bidi="fa-IR"/>
        </w:rPr>
        <w:t>سرور، نانس کلاینت را با کلید جلسه رمز می‌کند (رمزمتقارن) و آن را ارسال می‌کند:</w:t>
      </w:r>
    </w:p>
    <w:p w:rsidR="00C63A8C" w:rsidRDefault="00C63A8C" w:rsidP="00C63A8C">
      <w:pPr>
        <w:pStyle w:val="ListParagraph"/>
        <w:bidi/>
        <w:ind w:left="1800"/>
        <w:rPr>
          <w:rFonts w:cs="B Yekan"/>
          <w:sz w:val="24"/>
          <w:szCs w:val="24"/>
          <w:lang w:bidi="fa-IR"/>
        </w:rPr>
      </w:pPr>
    </w:p>
    <w:p w:rsidR="00C63A8C" w:rsidRDefault="00C63A8C" w:rsidP="00C63A8C">
      <w:pPr>
        <w:pStyle w:val="ListParagraph"/>
        <w:numPr>
          <w:ilvl w:val="0"/>
          <w:numId w:val="5"/>
        </w:numPr>
        <w:bidi/>
        <w:rPr>
          <w:rFonts w:cs="B Yekan"/>
          <w:sz w:val="24"/>
          <w:szCs w:val="24"/>
          <w:lang w:bidi="fa-IR"/>
        </w:rPr>
      </w:pPr>
      <w:r w:rsidRPr="00C63A8C">
        <w:rPr>
          <w:rFonts w:cs="B Yekan"/>
          <w:noProof/>
          <w:sz w:val="24"/>
          <w:szCs w:val="24"/>
          <w:rtl/>
        </w:rPr>
        <w:drawing>
          <wp:anchor distT="0" distB="0" distL="114300" distR="114300" simplePos="0" relativeHeight="251685888" behindDoc="0" locked="0" layoutInCell="1" allowOverlap="1" wp14:anchorId="66AA0F43" wp14:editId="2518724E">
            <wp:simplePos x="0" y="0"/>
            <wp:positionH relativeFrom="column">
              <wp:posOffset>381000</wp:posOffset>
            </wp:positionH>
            <wp:positionV relativeFrom="paragraph">
              <wp:posOffset>412750</wp:posOffset>
            </wp:positionV>
            <wp:extent cx="4793395" cy="2575783"/>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3395" cy="2575783"/>
                    </a:xfrm>
                    <a:prstGeom prst="rect">
                      <a:avLst/>
                    </a:prstGeom>
                  </pic:spPr>
                </pic:pic>
              </a:graphicData>
            </a:graphic>
          </wp:anchor>
        </w:drawing>
      </w:r>
      <w:r>
        <w:rPr>
          <w:rFonts w:cs="B Yekan" w:hint="cs"/>
          <w:sz w:val="24"/>
          <w:szCs w:val="24"/>
          <w:rtl/>
          <w:lang w:bidi="fa-IR"/>
        </w:rPr>
        <w:t>کلاینت، آن را رمزگشایی کرده و با نانس خود مقایسه می‌کند:</w:t>
      </w:r>
    </w:p>
    <w:p w:rsidR="00C63A8C" w:rsidRDefault="00C63A8C" w:rsidP="00C63A8C">
      <w:pPr>
        <w:bidi/>
        <w:rPr>
          <w:rFonts w:cs="B Yekan"/>
          <w:sz w:val="24"/>
          <w:szCs w:val="24"/>
          <w:rtl/>
          <w:lang w:bidi="fa-IR"/>
        </w:rPr>
      </w:pPr>
    </w:p>
    <w:p w:rsidR="00793783" w:rsidRDefault="00793783" w:rsidP="00C63A8C">
      <w:pPr>
        <w:bidi/>
        <w:rPr>
          <w:rFonts w:cs="B Yekan"/>
          <w:sz w:val="24"/>
          <w:szCs w:val="24"/>
          <w:rtl/>
          <w:lang w:bidi="fa-IR"/>
        </w:rPr>
      </w:pPr>
    </w:p>
    <w:p w:rsidR="00793783" w:rsidRDefault="00793783" w:rsidP="00793783">
      <w:pPr>
        <w:bidi/>
        <w:rPr>
          <w:rFonts w:cs="B Yekan"/>
          <w:sz w:val="24"/>
          <w:szCs w:val="24"/>
          <w:rtl/>
          <w:lang w:bidi="fa-IR"/>
        </w:rPr>
      </w:pPr>
    </w:p>
    <w:p w:rsidR="00793783" w:rsidRDefault="00793783" w:rsidP="00793783">
      <w:pPr>
        <w:bidi/>
        <w:rPr>
          <w:rFonts w:cs="B Yekan"/>
          <w:sz w:val="24"/>
          <w:szCs w:val="24"/>
          <w:rtl/>
          <w:lang w:bidi="fa-IR"/>
        </w:rPr>
      </w:pPr>
    </w:p>
    <w:p w:rsidR="00793783" w:rsidRDefault="00793783" w:rsidP="00793783">
      <w:pPr>
        <w:bidi/>
        <w:rPr>
          <w:rFonts w:cs="B Yekan"/>
          <w:sz w:val="24"/>
          <w:szCs w:val="24"/>
          <w:rtl/>
          <w:lang w:bidi="fa-IR"/>
        </w:rPr>
      </w:pPr>
    </w:p>
    <w:p w:rsidR="00793783" w:rsidRDefault="00793783" w:rsidP="00793783">
      <w:pPr>
        <w:bidi/>
        <w:rPr>
          <w:rFonts w:cs="B Yekan"/>
          <w:sz w:val="24"/>
          <w:szCs w:val="24"/>
          <w:rtl/>
          <w:lang w:bidi="fa-IR"/>
        </w:rPr>
      </w:pPr>
    </w:p>
    <w:p w:rsidR="00793783" w:rsidRDefault="00793783" w:rsidP="00793783">
      <w:pPr>
        <w:bidi/>
        <w:rPr>
          <w:rFonts w:cs="B Yekan"/>
          <w:sz w:val="24"/>
          <w:szCs w:val="24"/>
          <w:rtl/>
          <w:lang w:bidi="fa-IR"/>
        </w:rPr>
      </w:pPr>
    </w:p>
    <w:p w:rsidR="00793783" w:rsidRDefault="00793783" w:rsidP="00793783">
      <w:pPr>
        <w:bidi/>
        <w:rPr>
          <w:rFonts w:cs="B Yekan"/>
          <w:sz w:val="24"/>
          <w:szCs w:val="24"/>
          <w:rtl/>
          <w:lang w:bidi="fa-IR"/>
        </w:rPr>
      </w:pPr>
    </w:p>
    <w:p w:rsidR="00793783" w:rsidRDefault="00793783" w:rsidP="00793783">
      <w:pPr>
        <w:bidi/>
        <w:rPr>
          <w:rFonts w:cs="B Yekan"/>
          <w:sz w:val="24"/>
          <w:szCs w:val="24"/>
          <w:rtl/>
          <w:lang w:bidi="fa-IR"/>
        </w:rPr>
      </w:pPr>
    </w:p>
    <w:p w:rsidR="00793783" w:rsidRDefault="00793783" w:rsidP="00793783">
      <w:pPr>
        <w:bidi/>
        <w:rPr>
          <w:rFonts w:cs="B Yekan"/>
          <w:sz w:val="24"/>
          <w:szCs w:val="24"/>
          <w:rtl/>
          <w:lang w:bidi="fa-IR"/>
        </w:rPr>
      </w:pPr>
      <w:r w:rsidRPr="00793783">
        <w:rPr>
          <w:rFonts w:cs="B Yekan"/>
          <w:sz w:val="24"/>
          <w:szCs w:val="24"/>
          <w:rtl/>
          <w:lang w:bidi="fa-IR"/>
        </w:rPr>
        <w:drawing>
          <wp:anchor distT="0" distB="0" distL="114300" distR="114300" simplePos="0" relativeHeight="251687936" behindDoc="0" locked="0" layoutInCell="1" allowOverlap="1" wp14:anchorId="3E89C580" wp14:editId="466AA028">
            <wp:simplePos x="0" y="0"/>
            <wp:positionH relativeFrom="margin">
              <wp:align>right</wp:align>
            </wp:positionH>
            <wp:positionV relativeFrom="paragraph">
              <wp:posOffset>497840</wp:posOffset>
            </wp:positionV>
            <wp:extent cx="5943600" cy="24765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76500"/>
                    </a:xfrm>
                    <a:prstGeom prst="rect">
                      <a:avLst/>
                    </a:prstGeom>
                  </pic:spPr>
                </pic:pic>
              </a:graphicData>
            </a:graphic>
            <wp14:sizeRelH relativeFrom="margin">
              <wp14:pctWidth>0</wp14:pctWidth>
            </wp14:sizeRelH>
            <wp14:sizeRelV relativeFrom="margin">
              <wp14:pctHeight>0</wp14:pctHeight>
            </wp14:sizeRelV>
          </wp:anchor>
        </w:drawing>
      </w:r>
      <w:r>
        <w:rPr>
          <w:rFonts w:cs="B Yekan" w:hint="cs"/>
          <w:sz w:val="24"/>
          <w:szCs w:val="24"/>
          <w:rtl/>
          <w:lang w:bidi="fa-IR"/>
        </w:rPr>
        <w:t>+ فایل کلید سرور به شکل زیر است:</w:t>
      </w:r>
    </w:p>
    <w:p w:rsidR="00793783" w:rsidRDefault="00793783" w:rsidP="00793783">
      <w:pPr>
        <w:bidi/>
        <w:rPr>
          <w:rFonts w:cs="B Yekan"/>
          <w:sz w:val="24"/>
          <w:szCs w:val="24"/>
          <w:rtl/>
          <w:lang w:bidi="fa-IR"/>
        </w:rPr>
      </w:pPr>
    </w:p>
    <w:p w:rsidR="00793783" w:rsidRDefault="00793783" w:rsidP="00793783">
      <w:pPr>
        <w:bidi/>
        <w:rPr>
          <w:rFonts w:cs="B Yekan"/>
          <w:sz w:val="24"/>
          <w:szCs w:val="24"/>
          <w:rtl/>
          <w:lang w:bidi="fa-IR"/>
        </w:rPr>
      </w:pPr>
      <w:bookmarkStart w:id="0" w:name="_GoBack"/>
      <w:bookmarkEnd w:id="0"/>
    </w:p>
    <w:p w:rsidR="00C63A8C" w:rsidRPr="000F1B42" w:rsidRDefault="00793783" w:rsidP="00793783">
      <w:pPr>
        <w:bidi/>
        <w:rPr>
          <w:rFonts w:cs="B Yekan"/>
          <w:sz w:val="24"/>
          <w:szCs w:val="24"/>
          <w:rtl/>
          <w:lang w:bidi="fa-IR"/>
        </w:rPr>
      </w:pPr>
      <w:r>
        <w:rPr>
          <w:rFonts w:cs="B Yekan" w:hint="cs"/>
          <w:noProof/>
          <w:sz w:val="24"/>
          <w:szCs w:val="24"/>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53.85pt;width:467.75pt;height:250.95pt;z-index:251688960;mso-position-horizontal-relative:text;mso-position-vertical-relative:text">
            <v:imagedata r:id="rId20" o:title="run_screenshot"/>
            <w10:wrap type="topAndBottom"/>
          </v:shape>
        </w:pict>
      </w:r>
      <w:r w:rsidR="00C63A8C">
        <w:rPr>
          <w:rFonts w:cs="B Yekan" w:hint="cs"/>
          <w:sz w:val="24"/>
          <w:szCs w:val="24"/>
          <w:rtl/>
          <w:lang w:bidi="fa-IR"/>
        </w:rPr>
        <w:t xml:space="preserve">اجرای نهایی پروژه، در تصویر </w:t>
      </w:r>
      <w:proofErr w:type="spellStart"/>
      <w:r w:rsidR="00C63A8C" w:rsidRPr="00C63A8C">
        <w:rPr>
          <w:rFonts w:cs="B Yekan"/>
          <w:sz w:val="24"/>
          <w:szCs w:val="24"/>
          <w:lang w:bidi="fa-IR"/>
        </w:rPr>
        <w:t>run_screenshot</w:t>
      </w:r>
      <w:proofErr w:type="spellEnd"/>
      <w:r w:rsidR="00C63A8C">
        <w:rPr>
          <w:rFonts w:cs="B Yekan" w:hint="cs"/>
          <w:sz w:val="24"/>
          <w:szCs w:val="24"/>
          <w:rtl/>
          <w:lang w:bidi="fa-IR"/>
        </w:rPr>
        <w:t xml:space="preserve"> آمده است.</w:t>
      </w:r>
    </w:p>
    <w:sectPr w:rsidR="00C63A8C" w:rsidRPr="000F1B42" w:rsidSect="002E17A5">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B Yeka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957C9"/>
    <w:multiLevelType w:val="hybridMultilevel"/>
    <w:tmpl w:val="EF68E7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3AE11A4E"/>
    <w:multiLevelType w:val="hybridMultilevel"/>
    <w:tmpl w:val="FC587690"/>
    <w:lvl w:ilvl="0" w:tplc="4DAE9B3C">
      <w:numFmt w:val="bullet"/>
      <w:lvlText w:val="-"/>
      <w:lvlJc w:val="left"/>
      <w:pPr>
        <w:ind w:left="720" w:hanging="360"/>
      </w:pPr>
      <w:rPr>
        <w:rFonts w:asciiTheme="minorHAnsi" w:eastAsiaTheme="minorHAnsi" w:hAnsiTheme="minorHAnsi" w:cs="B Yek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AD2A35"/>
    <w:multiLevelType w:val="hybridMultilevel"/>
    <w:tmpl w:val="DC7ABB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6FE8621B"/>
    <w:multiLevelType w:val="hybridMultilevel"/>
    <w:tmpl w:val="C1F2F69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7C477179"/>
    <w:multiLevelType w:val="hybridMultilevel"/>
    <w:tmpl w:val="0F242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gutterAtTop/>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AD2"/>
    <w:rsid w:val="000572E6"/>
    <w:rsid w:val="000F1B42"/>
    <w:rsid w:val="001525E6"/>
    <w:rsid w:val="001821DE"/>
    <w:rsid w:val="00287AFA"/>
    <w:rsid w:val="00290FAA"/>
    <w:rsid w:val="002D3B11"/>
    <w:rsid w:val="002E17A5"/>
    <w:rsid w:val="0033770F"/>
    <w:rsid w:val="0035421B"/>
    <w:rsid w:val="0035551C"/>
    <w:rsid w:val="003B1865"/>
    <w:rsid w:val="00456161"/>
    <w:rsid w:val="00471427"/>
    <w:rsid w:val="004A17F2"/>
    <w:rsid w:val="004B72E4"/>
    <w:rsid w:val="0056411C"/>
    <w:rsid w:val="005D5366"/>
    <w:rsid w:val="006132E7"/>
    <w:rsid w:val="00793783"/>
    <w:rsid w:val="0081032D"/>
    <w:rsid w:val="00817B7F"/>
    <w:rsid w:val="00881396"/>
    <w:rsid w:val="00882964"/>
    <w:rsid w:val="009243F5"/>
    <w:rsid w:val="009D4730"/>
    <w:rsid w:val="00A14B97"/>
    <w:rsid w:val="00B012AA"/>
    <w:rsid w:val="00B73751"/>
    <w:rsid w:val="00B913D2"/>
    <w:rsid w:val="00BA3967"/>
    <w:rsid w:val="00C13964"/>
    <w:rsid w:val="00C3709C"/>
    <w:rsid w:val="00C43480"/>
    <w:rsid w:val="00C63A8C"/>
    <w:rsid w:val="00D01895"/>
    <w:rsid w:val="00D27616"/>
    <w:rsid w:val="00D27C6D"/>
    <w:rsid w:val="00D3063A"/>
    <w:rsid w:val="00E42B3D"/>
    <w:rsid w:val="00EC7291"/>
    <w:rsid w:val="00F65CBB"/>
    <w:rsid w:val="00F74E36"/>
    <w:rsid w:val="00F80878"/>
    <w:rsid w:val="00F82296"/>
    <w:rsid w:val="00FE2A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80FDD666-C4E2-47B8-BB76-AF38253EB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770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FAA"/>
    <w:pPr>
      <w:ind w:left="720"/>
      <w:contextualSpacing/>
    </w:pPr>
  </w:style>
  <w:style w:type="character" w:styleId="Hyperlink">
    <w:name w:val="Hyperlink"/>
    <w:basedOn w:val="DefaultParagraphFont"/>
    <w:uiPriority w:val="99"/>
    <w:unhideWhenUsed/>
    <w:rsid w:val="00C43480"/>
    <w:rPr>
      <w:color w:val="0563C1" w:themeColor="hyperlink"/>
      <w:u w:val="single"/>
    </w:rPr>
  </w:style>
  <w:style w:type="character" w:styleId="FollowedHyperlink">
    <w:name w:val="FollowedHyperlink"/>
    <w:basedOn w:val="DefaultParagraphFont"/>
    <w:uiPriority w:val="99"/>
    <w:semiHidden/>
    <w:unhideWhenUsed/>
    <w:rsid w:val="00F65C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7713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796</TotalTime>
  <Pages>7</Pages>
  <Words>528</Words>
  <Characters>3014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Negar</dc:creator>
  <cp:keywords/>
  <dc:description/>
  <cp:lastModifiedBy>Negar</cp:lastModifiedBy>
  <cp:revision>23</cp:revision>
  <cp:lastPrinted>2020-04-10T13:00:00Z</cp:lastPrinted>
  <dcterms:created xsi:type="dcterms:W3CDTF">2020-03-06T12:33:00Z</dcterms:created>
  <dcterms:modified xsi:type="dcterms:W3CDTF">2020-08-17T19:25:00Z</dcterms:modified>
</cp:coreProperties>
</file>