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9B0BC" w14:textId="4A3A2863" w:rsidR="0097544E" w:rsidRPr="0097544E" w:rsidRDefault="0097544E" w:rsidP="0097544E">
      <w:pPr>
        <w:jc w:val="center"/>
        <w:rPr>
          <w:rFonts w:eastAsiaTheme="minorEastAsia" w:hint="cs"/>
          <w:b/>
          <w:bCs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b/>
                  <w:bCs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b/>
                      <w:bCs/>
                      <w:i/>
                      <w:sz w:val="32"/>
                      <w:szCs w:val="32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n                                               x&lt;1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n-1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n-2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             x&gt;1</m:t>
                  </m:r>
                </m:e>
              </m:eqArr>
            </m:e>
          </m:d>
        </m:oMath>
      </m:oMathPara>
    </w:p>
    <w:p w14:paraId="6DFF6733" w14:textId="748F2392" w:rsidR="0097544E" w:rsidRPr="0097544E" w:rsidRDefault="0097544E" w:rsidP="0097544E">
      <w:pPr>
        <w:tabs>
          <w:tab w:val="left" w:pos="5831"/>
        </w:tabs>
        <w:jc w:val="center"/>
        <w:rPr>
          <w:b/>
          <w:bCs/>
          <w:sz w:val="32"/>
          <w:szCs w:val="32"/>
        </w:rPr>
      </w:pPr>
      <w:r w:rsidRPr="0097544E">
        <w:rPr>
          <w:b/>
          <w:bCs/>
          <w:sz w:val="32"/>
          <w:szCs w:val="32"/>
        </w:rPr>
        <w:t xml:space="preserve">int   </w:t>
      </w:r>
      <w:proofErr w:type="gramStart"/>
      <w:r w:rsidRPr="0097544E">
        <w:rPr>
          <w:b/>
          <w:bCs/>
          <w:sz w:val="32"/>
          <w:szCs w:val="32"/>
        </w:rPr>
        <w:t>fib(</w:t>
      </w:r>
      <w:proofErr w:type="gramEnd"/>
      <w:r w:rsidRPr="0097544E">
        <w:rPr>
          <w:b/>
          <w:bCs/>
          <w:sz w:val="32"/>
          <w:szCs w:val="32"/>
        </w:rPr>
        <w:t>int n){</w:t>
      </w:r>
    </w:p>
    <w:p w14:paraId="2835E4B1" w14:textId="595AD879" w:rsidR="0097544E" w:rsidRPr="0097544E" w:rsidRDefault="0097544E" w:rsidP="0097544E">
      <w:pPr>
        <w:tabs>
          <w:tab w:val="left" w:pos="5831"/>
        </w:tabs>
        <w:jc w:val="center"/>
        <w:rPr>
          <w:rFonts w:eastAsiaTheme="minorEastAsia"/>
          <w:b/>
          <w:bCs/>
          <w:sz w:val="32"/>
          <w:szCs w:val="32"/>
        </w:rPr>
      </w:pPr>
      <w:r w:rsidRPr="0097544E">
        <w:rPr>
          <w:b/>
          <w:bCs/>
          <w:sz w:val="32"/>
          <w:szCs w:val="32"/>
        </w:rPr>
        <w:t>if (n</w:t>
      </w:r>
      <m:oMath>
        <m:r>
          <m:rPr>
            <m:sty m:val="bi"/>
          </m:rPr>
          <w:rPr>
            <w:rFonts w:ascii="Cambria Math" w:hAnsi="Cambria Math"/>
            <w:sz w:val="32"/>
            <w:szCs w:val="32"/>
          </w:rPr>
          <m:t>≤1){</m:t>
        </m:r>
      </m:oMath>
    </w:p>
    <w:p w14:paraId="04191F0D" w14:textId="55250D0B" w:rsidR="0097544E" w:rsidRPr="0097544E" w:rsidRDefault="0097544E" w:rsidP="0097544E">
      <w:pPr>
        <w:tabs>
          <w:tab w:val="left" w:pos="5831"/>
        </w:tabs>
        <w:jc w:val="center"/>
        <w:rPr>
          <w:rFonts w:eastAsiaTheme="minorEastAsia"/>
          <w:b/>
          <w:bCs/>
          <w:sz w:val="32"/>
          <w:szCs w:val="32"/>
        </w:rPr>
      </w:pPr>
      <w:proofErr w:type="gramStart"/>
      <w:r w:rsidRPr="0097544E">
        <w:rPr>
          <w:rFonts w:eastAsiaTheme="minorEastAsia"/>
          <w:b/>
          <w:bCs/>
          <w:sz w:val="32"/>
          <w:szCs w:val="32"/>
        </w:rPr>
        <w:t>return  n</w:t>
      </w:r>
      <w:proofErr w:type="gramEnd"/>
      <w:r w:rsidRPr="0097544E">
        <w:rPr>
          <w:rFonts w:eastAsiaTheme="minorEastAsia"/>
          <w:b/>
          <w:bCs/>
          <w:sz w:val="32"/>
          <w:szCs w:val="32"/>
        </w:rPr>
        <w:t>;</w:t>
      </w:r>
    </w:p>
    <w:p w14:paraId="7DF57BAB" w14:textId="1366CDE1" w:rsidR="0097544E" w:rsidRPr="0097544E" w:rsidRDefault="0097544E" w:rsidP="0097544E">
      <w:pPr>
        <w:tabs>
          <w:tab w:val="center" w:pos="4513"/>
          <w:tab w:val="left" w:pos="5831"/>
          <w:tab w:val="left" w:pos="7046"/>
        </w:tabs>
        <w:rPr>
          <w:rFonts w:eastAsiaTheme="minorEastAsia"/>
          <w:b/>
          <w:bCs/>
          <w:sz w:val="32"/>
          <w:szCs w:val="32"/>
        </w:rPr>
      </w:pPr>
      <w:r>
        <w:rPr>
          <w:rFonts w:eastAsiaTheme="minorEastAsia"/>
          <w:b/>
          <w:bCs/>
          <w:sz w:val="32"/>
          <w:szCs w:val="32"/>
        </w:rPr>
        <w:tab/>
      </w:r>
      <w:r w:rsidRPr="0097544E">
        <w:rPr>
          <w:rFonts w:eastAsiaTheme="minorEastAsia"/>
          <w:b/>
          <w:bCs/>
          <w:sz w:val="32"/>
          <w:szCs w:val="32"/>
        </w:rPr>
        <w:t>}</w:t>
      </w:r>
      <w:r>
        <w:rPr>
          <w:rFonts w:eastAsiaTheme="minorEastAsia"/>
          <w:b/>
          <w:bCs/>
          <w:sz w:val="32"/>
          <w:szCs w:val="32"/>
        </w:rPr>
        <w:tab/>
      </w:r>
      <w:r>
        <w:rPr>
          <w:rFonts w:eastAsiaTheme="minorEastAsia"/>
          <w:b/>
          <w:bCs/>
          <w:sz w:val="32"/>
          <w:szCs w:val="32"/>
        </w:rPr>
        <w:tab/>
      </w:r>
    </w:p>
    <w:p w14:paraId="53F4008A" w14:textId="64E39B44" w:rsidR="0097544E" w:rsidRPr="0097544E" w:rsidRDefault="0097544E" w:rsidP="0097544E">
      <w:pPr>
        <w:tabs>
          <w:tab w:val="left" w:pos="5831"/>
        </w:tabs>
        <w:jc w:val="center"/>
        <w:rPr>
          <w:rFonts w:eastAsiaTheme="minorEastAsia"/>
          <w:b/>
          <w:bCs/>
          <w:sz w:val="32"/>
          <w:szCs w:val="32"/>
        </w:rPr>
      </w:pPr>
      <w:r w:rsidRPr="0097544E">
        <w:rPr>
          <w:rFonts w:eastAsiaTheme="minorEastAsia"/>
          <w:b/>
          <w:bCs/>
          <w:sz w:val="32"/>
          <w:szCs w:val="32"/>
        </w:rPr>
        <w:t>Return   fib(x-</w:t>
      </w:r>
      <w:proofErr w:type="gramStart"/>
      <w:r w:rsidRPr="0097544E">
        <w:rPr>
          <w:rFonts w:eastAsiaTheme="minorEastAsia"/>
          <w:b/>
          <w:bCs/>
          <w:sz w:val="32"/>
          <w:szCs w:val="32"/>
        </w:rPr>
        <w:t>1)+(</w:t>
      </w:r>
      <w:proofErr w:type="gramEnd"/>
      <w:r w:rsidRPr="0097544E">
        <w:rPr>
          <w:rFonts w:eastAsiaTheme="minorEastAsia"/>
          <w:b/>
          <w:bCs/>
          <w:sz w:val="32"/>
          <w:szCs w:val="32"/>
        </w:rPr>
        <w:t>x-2);</w:t>
      </w:r>
    </w:p>
    <w:p w14:paraId="45CC1C63" w14:textId="4269EBFD" w:rsidR="0097544E" w:rsidRPr="0097544E" w:rsidRDefault="0097544E" w:rsidP="0097544E">
      <w:pPr>
        <w:tabs>
          <w:tab w:val="left" w:pos="5831"/>
        </w:tabs>
        <w:jc w:val="center"/>
        <w:rPr>
          <w:rFonts w:eastAsiaTheme="minorEastAsia" w:hint="cs"/>
          <w:b/>
          <w:bCs/>
          <w:sz w:val="32"/>
          <w:szCs w:val="32"/>
          <w:rtl/>
        </w:rPr>
      </w:pPr>
      <w:r w:rsidRPr="0097544E">
        <w:rPr>
          <w:rFonts w:eastAsiaTheme="minorEastAsia"/>
          <w:b/>
          <w:bCs/>
          <w:sz w:val="32"/>
          <w:szCs w:val="32"/>
        </w:rPr>
        <w:t>}</w:t>
      </w:r>
    </w:p>
    <w:sectPr w:rsidR="0097544E" w:rsidRPr="0097544E" w:rsidSect="00CE0C3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62"/>
    <w:rsid w:val="00056B62"/>
    <w:rsid w:val="00096FB9"/>
    <w:rsid w:val="0097544E"/>
    <w:rsid w:val="00C23388"/>
    <w:rsid w:val="00CE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0E458E02"/>
  <w15:chartTrackingRefBased/>
  <w15:docId w15:val="{EA4BCB54-2F7F-4451-9BD9-8852B5EFC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2024-12-30T20:27:00Z</dcterms:created>
  <dcterms:modified xsi:type="dcterms:W3CDTF">2024-12-30T20:44:00Z</dcterms:modified>
</cp:coreProperties>
</file>